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EF" w:rsidRPr="000D70F1" w:rsidRDefault="00B669EF" w:rsidP="00B669EF">
      <w:pPr>
        <w:autoSpaceDE w:val="0"/>
        <w:autoSpaceDN w:val="0"/>
        <w:adjustRightInd w:val="0"/>
        <w:spacing w:after="0" w:line="264" w:lineRule="auto"/>
        <w:ind w:left="5040"/>
        <w:jc w:val="center"/>
        <w:rPr>
          <w:sz w:val="24"/>
          <w:szCs w:val="24"/>
        </w:rPr>
      </w:pPr>
    </w:p>
    <w:p w:rsidR="00B669EF" w:rsidRPr="000D70F1" w:rsidRDefault="00B669EF" w:rsidP="00B669EF">
      <w:pPr>
        <w:spacing w:after="0" w:line="264" w:lineRule="auto"/>
        <w:ind w:left="5103"/>
        <w:rPr>
          <w:i/>
          <w:sz w:val="24"/>
          <w:szCs w:val="24"/>
        </w:rPr>
      </w:pPr>
      <w:r w:rsidRPr="000D70F1">
        <w:rPr>
          <w:sz w:val="24"/>
          <w:szCs w:val="24"/>
        </w:rPr>
        <w:t xml:space="preserve">В                         </w:t>
      </w: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ind w:left="5387"/>
        <w:jc w:val="center"/>
        <w:rPr>
          <w:sz w:val="16"/>
          <w:szCs w:val="16"/>
        </w:rPr>
      </w:pPr>
      <w:proofErr w:type="gramStart"/>
      <w:r w:rsidRPr="000D70F1">
        <w:rPr>
          <w:sz w:val="16"/>
          <w:szCs w:val="16"/>
        </w:rPr>
        <w:t>(наименование органа местного самоуправления</w:t>
      </w:r>
      <w:proofErr w:type="gramEnd"/>
    </w:p>
    <w:p w:rsidR="00B669EF" w:rsidRPr="000D70F1" w:rsidRDefault="00B669EF" w:rsidP="00B669EF">
      <w:pPr>
        <w:spacing w:after="0" w:line="264" w:lineRule="auto"/>
        <w:ind w:left="5103"/>
        <w:rPr>
          <w:i/>
          <w:sz w:val="24"/>
          <w:szCs w:val="24"/>
        </w:rPr>
      </w:pPr>
      <w:r w:rsidRPr="000D70F1">
        <w:rPr>
          <w:sz w:val="24"/>
          <w:szCs w:val="24"/>
        </w:rPr>
        <w:t xml:space="preserve">                      </w:t>
      </w: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ind w:left="5103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>муниципального образования)</w:t>
      </w: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ind w:left="5103"/>
        <w:jc w:val="center"/>
        <w:rPr>
          <w:sz w:val="24"/>
          <w:szCs w:val="24"/>
        </w:rPr>
      </w:pPr>
    </w:p>
    <w:p w:rsidR="00B669EF" w:rsidRPr="000D70F1" w:rsidRDefault="00B669EF" w:rsidP="00B669EF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b/>
          <w:sz w:val="24"/>
          <w:szCs w:val="24"/>
        </w:rPr>
      </w:pPr>
      <w:r w:rsidRPr="000D70F1">
        <w:rPr>
          <w:b/>
          <w:sz w:val="24"/>
          <w:szCs w:val="24"/>
        </w:rPr>
        <w:t>ЗАЯВЛЕНИЕ</w:t>
      </w:r>
      <w:r w:rsidRPr="000D70F1">
        <w:rPr>
          <w:b/>
          <w:sz w:val="24"/>
          <w:szCs w:val="24"/>
        </w:rPr>
        <w:br/>
        <w:t>О ПЕРЕВОДЕ ЖИЛОГО (НЕЖИЛОГО) ПОМЕЩЕНИЯ В НЕЖИЛОЕ (ЖИЛОЕ) ПОМЕЩЕНИЕ</w:t>
      </w: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  <w:r w:rsidRPr="000D70F1">
        <w:rPr>
          <w:sz w:val="24"/>
          <w:szCs w:val="24"/>
        </w:rPr>
        <w:t xml:space="preserve">от  </w:t>
      </w: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ind w:left="340"/>
        <w:jc w:val="center"/>
        <w:rPr>
          <w:sz w:val="16"/>
          <w:szCs w:val="16"/>
        </w:rPr>
      </w:pPr>
      <w:proofErr w:type="gramStart"/>
      <w:r w:rsidRPr="000D70F1">
        <w:rPr>
          <w:sz w:val="16"/>
          <w:szCs w:val="16"/>
        </w:rPr>
        <w:t>(указывается наниматель, либо арендатор, либо собственник помещения, либо собственники</w:t>
      </w:r>
      <w:proofErr w:type="gramEnd"/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>помещения, находящегося в общей собственности двух и более лиц, в случае, если ни один</w:t>
      </w: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 xml:space="preserve">из собственников либо иных лиц не </w:t>
      </w:r>
      <w:proofErr w:type="gramStart"/>
      <w:r w:rsidRPr="000D70F1">
        <w:rPr>
          <w:sz w:val="16"/>
          <w:szCs w:val="16"/>
        </w:rPr>
        <w:t>уполномочен</w:t>
      </w:r>
      <w:proofErr w:type="gramEnd"/>
      <w:r w:rsidRPr="000D70F1">
        <w:rPr>
          <w:sz w:val="16"/>
          <w:szCs w:val="16"/>
        </w:rPr>
        <w:t xml:space="preserve"> в установленном порядке представлять их интересы)</w:t>
      </w: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rPr>
          <w:sz w:val="2"/>
          <w:szCs w:val="2"/>
        </w:rPr>
      </w:pP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rPr>
          <w:sz w:val="2"/>
          <w:szCs w:val="2"/>
        </w:rPr>
      </w:pP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rPr>
          <w:sz w:val="2"/>
          <w:szCs w:val="2"/>
        </w:rPr>
      </w:pP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rPr>
          <w:sz w:val="2"/>
          <w:szCs w:val="2"/>
        </w:rPr>
      </w:pP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rPr>
          <w:sz w:val="2"/>
          <w:szCs w:val="2"/>
        </w:rPr>
      </w:pPr>
    </w:p>
    <w:p w:rsidR="00B669EF" w:rsidRPr="000D70F1" w:rsidRDefault="00B669EF" w:rsidP="00B669EF">
      <w:pPr>
        <w:spacing w:after="0" w:line="264" w:lineRule="auto"/>
        <w:ind w:left="1276" w:hanging="1276"/>
        <w:jc w:val="both"/>
        <w:rPr>
          <w:sz w:val="20"/>
          <w:szCs w:val="20"/>
        </w:rPr>
      </w:pPr>
      <w:r w:rsidRPr="000D70F1">
        <w:rPr>
          <w:sz w:val="20"/>
          <w:szCs w:val="20"/>
          <w:u w:val="single"/>
        </w:rPr>
        <w:t>Примечание.</w:t>
      </w:r>
      <w:r w:rsidRPr="000D70F1">
        <w:rPr>
          <w:sz w:val="20"/>
          <w:szCs w:val="20"/>
        </w:rPr>
        <w:tab/>
      </w:r>
      <w:proofErr w:type="gramStart"/>
      <w:r w:rsidRPr="000D70F1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B669EF" w:rsidRPr="000D70F1" w:rsidRDefault="00B669EF" w:rsidP="00B669EF">
      <w:pPr>
        <w:spacing w:after="0" w:line="264" w:lineRule="auto"/>
        <w:ind w:left="1276"/>
        <w:jc w:val="both"/>
        <w:rPr>
          <w:sz w:val="20"/>
          <w:szCs w:val="20"/>
        </w:rPr>
      </w:pPr>
      <w:r w:rsidRPr="000D70F1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  <w:r w:rsidRPr="000D70F1">
        <w:rPr>
          <w:sz w:val="24"/>
          <w:szCs w:val="24"/>
        </w:rPr>
        <w:t xml:space="preserve">Место нахождения жилого (нежилого) помещения:  </w:t>
      </w: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ind w:left="4139"/>
        <w:jc w:val="center"/>
        <w:rPr>
          <w:sz w:val="16"/>
          <w:szCs w:val="16"/>
        </w:rPr>
      </w:pPr>
      <w:proofErr w:type="gramStart"/>
      <w:r w:rsidRPr="000D70F1">
        <w:rPr>
          <w:sz w:val="16"/>
          <w:szCs w:val="16"/>
        </w:rPr>
        <w:t>(указывается полный адрес: субъект Российской Федерации,</w:t>
      </w:r>
      <w:proofErr w:type="gramEnd"/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>муниципальное образование, поселение, улица, дом, корпус, строение,</w:t>
      </w: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>квартира (комната), подъезд, этаж)</w:t>
      </w: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rPr>
          <w:sz w:val="16"/>
          <w:szCs w:val="16"/>
        </w:rPr>
      </w:pP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rPr>
          <w:sz w:val="24"/>
          <w:szCs w:val="24"/>
        </w:rPr>
      </w:pPr>
      <w:r w:rsidRPr="000D70F1">
        <w:rPr>
          <w:sz w:val="24"/>
          <w:szCs w:val="24"/>
        </w:rPr>
        <w:t>Собственни</w:t>
      </w:r>
      <w:proofErr w:type="gramStart"/>
      <w:r w:rsidRPr="000D70F1">
        <w:rPr>
          <w:sz w:val="24"/>
          <w:szCs w:val="24"/>
        </w:rPr>
        <w:t>к(</w:t>
      </w:r>
      <w:proofErr w:type="gramEnd"/>
      <w:r w:rsidRPr="000D70F1">
        <w:rPr>
          <w:sz w:val="24"/>
          <w:szCs w:val="24"/>
        </w:rPr>
        <w:t xml:space="preserve">и) жилого (нежилого) помещения:  </w:t>
      </w: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ind w:left="3828"/>
        <w:rPr>
          <w:sz w:val="2"/>
          <w:szCs w:val="2"/>
        </w:rPr>
      </w:pP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rPr>
          <w:sz w:val="2"/>
          <w:szCs w:val="2"/>
        </w:rPr>
      </w:pP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rPr>
          <w:sz w:val="2"/>
          <w:szCs w:val="2"/>
        </w:rPr>
      </w:pPr>
    </w:p>
    <w:p w:rsidR="00B669EF" w:rsidRPr="000D70F1" w:rsidRDefault="00B669EF" w:rsidP="00B669EF">
      <w:pPr>
        <w:spacing w:after="0" w:line="264" w:lineRule="auto"/>
        <w:ind w:firstLine="567"/>
        <w:rPr>
          <w:sz w:val="24"/>
          <w:szCs w:val="24"/>
        </w:rPr>
      </w:pP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  <w:r w:rsidRPr="000D70F1">
        <w:rPr>
          <w:sz w:val="24"/>
          <w:szCs w:val="24"/>
        </w:rPr>
        <w:t xml:space="preserve">Прошу разрешить  </w:t>
      </w: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ind w:left="2552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>(перевод жилого помещения в нежилое, нежилого помещения в жилое и переустройство, перепланировку, переустройство и перепланировку – нужное указать)</w:t>
      </w: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ind w:left="2552"/>
        <w:jc w:val="center"/>
        <w:rPr>
          <w:sz w:val="16"/>
          <w:szCs w:val="16"/>
        </w:rPr>
      </w:pP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  <w:r w:rsidRPr="000D70F1">
        <w:rPr>
          <w:sz w:val="24"/>
          <w:szCs w:val="24"/>
        </w:rPr>
        <w:t xml:space="preserve">жилого (нежилого) помещения, занимаемого на основании  </w:t>
      </w: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ind w:left="4962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 xml:space="preserve">                        </w:t>
      </w:r>
      <w:proofErr w:type="gramStart"/>
      <w:r w:rsidRPr="000D70F1">
        <w:rPr>
          <w:sz w:val="16"/>
          <w:szCs w:val="16"/>
        </w:rPr>
        <w:t>(права собственности, договора найма,</w:t>
      </w:r>
      <w:proofErr w:type="gramEnd"/>
    </w:p>
    <w:p w:rsidR="00B669EF" w:rsidRPr="000D70F1" w:rsidRDefault="00B669EF" w:rsidP="00B669EF">
      <w:pPr>
        <w:tabs>
          <w:tab w:val="left" w:pos="9837"/>
        </w:tabs>
        <w:spacing w:after="0" w:line="264" w:lineRule="auto"/>
        <w:rPr>
          <w:sz w:val="24"/>
          <w:szCs w:val="24"/>
        </w:rPr>
      </w:pPr>
      <w:r w:rsidRPr="000D70F1">
        <w:rPr>
          <w:sz w:val="24"/>
          <w:szCs w:val="24"/>
        </w:rPr>
        <w:tab/>
        <w:t>,</w:t>
      </w:r>
    </w:p>
    <w:p w:rsidR="00B669EF" w:rsidRPr="000D70F1" w:rsidRDefault="00B669EF" w:rsidP="00B669EF">
      <w:pPr>
        <w:pBdr>
          <w:top w:val="single" w:sz="4" w:space="1" w:color="auto"/>
        </w:pBdr>
        <w:spacing w:after="0" w:line="264" w:lineRule="auto"/>
        <w:ind w:right="113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 xml:space="preserve">договора аренды – </w:t>
      </w:r>
      <w:proofErr w:type="gramStart"/>
      <w:r w:rsidRPr="000D70F1">
        <w:rPr>
          <w:sz w:val="16"/>
          <w:szCs w:val="16"/>
        </w:rPr>
        <w:t>нужное</w:t>
      </w:r>
      <w:proofErr w:type="gramEnd"/>
      <w:r w:rsidRPr="000D70F1">
        <w:rPr>
          <w:sz w:val="16"/>
          <w:szCs w:val="16"/>
        </w:rPr>
        <w:t xml:space="preserve"> указать)</w:t>
      </w:r>
    </w:p>
    <w:p w:rsidR="00B669EF" w:rsidRPr="000D70F1" w:rsidRDefault="00B669EF" w:rsidP="00B669EF">
      <w:pPr>
        <w:spacing w:after="0" w:line="264" w:lineRule="auto"/>
        <w:jc w:val="both"/>
        <w:rPr>
          <w:sz w:val="24"/>
          <w:szCs w:val="24"/>
        </w:rPr>
      </w:pPr>
    </w:p>
    <w:p w:rsidR="00B669EF" w:rsidRPr="000D70F1" w:rsidRDefault="00B669EF" w:rsidP="00B669EF">
      <w:pPr>
        <w:spacing w:after="0" w:line="264" w:lineRule="auto"/>
        <w:jc w:val="both"/>
        <w:rPr>
          <w:sz w:val="24"/>
          <w:szCs w:val="24"/>
        </w:rPr>
      </w:pPr>
      <w:r w:rsidRPr="000D70F1">
        <w:rPr>
          <w:sz w:val="24"/>
          <w:szCs w:val="24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p w:rsidR="00B669EF" w:rsidRPr="000D70F1" w:rsidRDefault="00B669EF" w:rsidP="00B669EF">
      <w:pPr>
        <w:widowControl w:val="0"/>
        <w:autoSpaceDE w:val="0"/>
        <w:autoSpaceDN w:val="0"/>
        <w:adjustRightInd w:val="0"/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widowControl w:val="0"/>
        <w:autoSpaceDE w:val="0"/>
        <w:autoSpaceDN w:val="0"/>
        <w:adjustRightInd w:val="0"/>
        <w:spacing w:after="0" w:line="264" w:lineRule="auto"/>
        <w:rPr>
          <w:sz w:val="24"/>
          <w:szCs w:val="24"/>
        </w:rPr>
      </w:pPr>
      <w:r w:rsidRPr="000D70F1">
        <w:rPr>
          <w:sz w:val="24"/>
          <w:szCs w:val="24"/>
        </w:rPr>
        <w:t>Документы, необходимые для предоставления муниципальной услуги, прилагаются.</w:t>
      </w: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  <w:r w:rsidRPr="000D70F1">
        <w:rPr>
          <w:sz w:val="24"/>
          <w:szCs w:val="24"/>
        </w:rPr>
        <w:t>Подписи лиц, подавших заявление:</w:t>
      </w:r>
    </w:p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669EF" w:rsidRPr="000D70F1" w:rsidTr="00D0468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right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ind w:left="57"/>
              <w:rPr>
                <w:sz w:val="24"/>
                <w:szCs w:val="24"/>
              </w:rPr>
            </w:pPr>
            <w:proofErr w:type="gramStart"/>
            <w:r w:rsidRPr="000D70F1">
              <w:rPr>
                <w:sz w:val="24"/>
                <w:szCs w:val="24"/>
              </w:rPr>
              <w:t>г</w:t>
            </w:r>
            <w:proofErr w:type="gramEnd"/>
            <w:r w:rsidRPr="000D70F1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</w:tr>
      <w:tr w:rsidR="00B669EF" w:rsidRPr="000D70F1" w:rsidTr="00D0468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669EF" w:rsidRPr="000D70F1" w:rsidTr="00D0468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right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ind w:left="57"/>
              <w:rPr>
                <w:sz w:val="24"/>
                <w:szCs w:val="24"/>
              </w:rPr>
            </w:pPr>
            <w:proofErr w:type="gramStart"/>
            <w:r w:rsidRPr="000D70F1">
              <w:rPr>
                <w:sz w:val="24"/>
                <w:szCs w:val="24"/>
              </w:rPr>
              <w:t>г</w:t>
            </w:r>
            <w:proofErr w:type="gramEnd"/>
            <w:r w:rsidRPr="000D70F1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</w:tr>
      <w:tr w:rsidR="00B669EF" w:rsidRPr="000D70F1" w:rsidTr="00D0468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B669EF" w:rsidRPr="000D70F1" w:rsidRDefault="00B669EF" w:rsidP="00B669EF">
      <w:pPr>
        <w:spacing w:after="0" w:line="264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669EF" w:rsidRPr="000D70F1" w:rsidTr="00D0468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right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ind w:left="57"/>
              <w:rPr>
                <w:sz w:val="24"/>
                <w:szCs w:val="24"/>
              </w:rPr>
            </w:pPr>
            <w:proofErr w:type="gramStart"/>
            <w:r w:rsidRPr="000D70F1">
              <w:rPr>
                <w:sz w:val="24"/>
                <w:szCs w:val="24"/>
              </w:rPr>
              <w:t>г</w:t>
            </w:r>
            <w:proofErr w:type="gramEnd"/>
            <w:r w:rsidRPr="000D70F1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</w:tr>
      <w:tr w:rsidR="00B669EF" w:rsidRPr="000D70F1" w:rsidTr="00D0468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EF" w:rsidRPr="000D70F1" w:rsidRDefault="00B669EF" w:rsidP="00B669EF">
            <w:pPr>
              <w:spacing w:after="0" w:line="264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B669EF" w:rsidRPr="000D70F1" w:rsidRDefault="00B669EF" w:rsidP="00B669EF">
      <w:pPr>
        <w:spacing w:line="240" w:lineRule="auto"/>
        <w:ind w:firstLine="567"/>
        <w:jc w:val="both"/>
        <w:rPr>
          <w:sz w:val="24"/>
          <w:szCs w:val="24"/>
        </w:rPr>
      </w:pPr>
    </w:p>
    <w:p w:rsidR="00B669EF" w:rsidRPr="000D70F1" w:rsidRDefault="00B669EF" w:rsidP="00B669EF">
      <w:pPr>
        <w:autoSpaceDE w:val="0"/>
        <w:autoSpaceDN w:val="0"/>
        <w:adjustRightInd w:val="0"/>
        <w:spacing w:line="240" w:lineRule="auto"/>
        <w:ind w:left="5040"/>
        <w:rPr>
          <w:sz w:val="24"/>
          <w:szCs w:val="24"/>
        </w:rPr>
      </w:pPr>
    </w:p>
    <w:p w:rsidR="00B669EF" w:rsidRPr="000D70F1" w:rsidRDefault="00B669EF" w:rsidP="00B669EF">
      <w:pPr>
        <w:autoSpaceDE w:val="0"/>
        <w:autoSpaceDN w:val="0"/>
        <w:adjustRightInd w:val="0"/>
        <w:spacing w:line="240" w:lineRule="auto"/>
        <w:ind w:left="5040"/>
        <w:jc w:val="center"/>
        <w:rPr>
          <w:sz w:val="24"/>
          <w:szCs w:val="24"/>
        </w:rPr>
      </w:pPr>
    </w:p>
    <w:p w:rsidR="00B669EF" w:rsidRPr="000D70F1" w:rsidRDefault="00B669EF" w:rsidP="00B669EF">
      <w:pPr>
        <w:autoSpaceDE w:val="0"/>
        <w:autoSpaceDN w:val="0"/>
        <w:adjustRightInd w:val="0"/>
        <w:spacing w:line="240" w:lineRule="auto"/>
        <w:ind w:left="5040"/>
        <w:jc w:val="center"/>
        <w:rPr>
          <w:sz w:val="24"/>
          <w:szCs w:val="24"/>
        </w:rPr>
      </w:pPr>
    </w:p>
    <w:p w:rsidR="005A19E1" w:rsidRDefault="005A19E1"/>
    <w:sectPr w:rsidR="005A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9EF"/>
    <w:rsid w:val="005A19E1"/>
    <w:rsid w:val="00B6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2021-06-09T08:35:00Z</dcterms:created>
  <dcterms:modified xsi:type="dcterms:W3CDTF">2021-06-09T08:36:00Z</dcterms:modified>
</cp:coreProperties>
</file>