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85" w:rsidRPr="006E52C5" w:rsidRDefault="00364B85" w:rsidP="00364B8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E52C5">
        <w:rPr>
          <w:rFonts w:ascii="Times New Roman" w:hAnsi="Times New Roman" w:cs="Times New Roman"/>
          <w:b/>
          <w:sz w:val="32"/>
          <w:szCs w:val="32"/>
        </w:rPr>
        <w:t>Всероссийские открытые уроки  «Современная российская наука» и «Урок науки и технологий»</w:t>
      </w:r>
      <w:r w:rsidRPr="006E52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прошли</w:t>
      </w:r>
      <w:r w:rsidRPr="006E52C5">
        <w:rPr>
          <w:rFonts w:ascii="Times New Roman" w:hAnsi="Times New Roman" w:cs="Times New Roman"/>
          <w:sz w:val="28"/>
          <w:szCs w:val="28"/>
        </w:rPr>
        <w:t xml:space="preserve"> во всех общеобразовательных организациях Октябрьского района 01.09.21</w:t>
      </w:r>
      <w:r>
        <w:rPr>
          <w:rFonts w:ascii="Times New Roman" w:hAnsi="Times New Roman" w:cs="Times New Roman"/>
          <w:sz w:val="28"/>
          <w:szCs w:val="28"/>
        </w:rPr>
        <w:t>г.  и 02.09.21 г</w:t>
      </w:r>
      <w:r w:rsidRPr="006E52C5">
        <w:rPr>
          <w:rFonts w:ascii="Times New Roman" w:hAnsi="Times New Roman" w:cs="Times New Roman"/>
          <w:sz w:val="28"/>
          <w:szCs w:val="28"/>
        </w:rPr>
        <w:t xml:space="preserve">. Уроки были посвящены реализации в Российской  Федерации  Года науки и технологий, объявленного Указом Президента РФ от 25.12.2020 года № 812  </w:t>
      </w:r>
    </w:p>
    <w:p w:rsidR="00364B85" w:rsidRDefault="00364B85" w:rsidP="00364B85">
      <w:r>
        <w:rPr>
          <w:noProof/>
          <w:lang w:eastAsia="ru-RU"/>
        </w:rPr>
        <w:drawing>
          <wp:inline distT="0" distB="0" distL="0" distR="0">
            <wp:extent cx="1666875" cy="2222500"/>
            <wp:effectExtent l="19050" t="0" r="9525" b="0"/>
            <wp:docPr id="49" name="Рисунок 49" descr="\\KOMP-ПК\Users\Public\Горбачева\отчет уроки науки и технологий\20210901_125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\\KOMP-ПК\Users\Public\Горбачева\отчет уроки науки и технологий\20210901_1255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985" cy="222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0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977784" cy="2235200"/>
            <wp:effectExtent l="19050" t="0" r="0" b="0"/>
            <wp:docPr id="50" name="Рисунок 50" descr="\\KOMP-ПК\Users\Public\Горбачева\отчет уроки науки и технологий\IMG-2021090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\\KOMP-ПК\Users\Public\Горбачева\отчет уроки науки и технологий\IMG-20210902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75" cy="2235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E46" w:rsidRDefault="001E3E46"/>
    <w:sectPr w:rsidR="001E3E46" w:rsidSect="001E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B85"/>
    <w:rsid w:val="001E3E46"/>
    <w:rsid w:val="0036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Two</cp:lastModifiedBy>
  <cp:revision>1</cp:revision>
  <dcterms:created xsi:type="dcterms:W3CDTF">2021-10-14T06:07:00Z</dcterms:created>
  <dcterms:modified xsi:type="dcterms:W3CDTF">2021-10-14T06:07:00Z</dcterms:modified>
</cp:coreProperties>
</file>