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 квартал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20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0121C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20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0121C">
            <w:pPr>
              <w:rPr>
                <w:b/>
              </w:rPr>
            </w:pPr>
            <w:r>
              <w:rPr>
                <w:b/>
              </w:rPr>
              <w:t>В % к январю-марту 201</w:t>
            </w:r>
            <w:r w:rsidR="0030121C">
              <w:rPr>
                <w:b/>
              </w:rPr>
              <w:t>9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258892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135,2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52568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73,7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30121C">
            <w:pPr>
              <w:jc w:val="center"/>
            </w:pPr>
            <w:r>
              <w:t>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30121C">
            <w:pPr>
              <w:jc w:val="center"/>
            </w:pPr>
            <w:r>
              <w:t>137,1</w:t>
            </w:r>
          </w:p>
        </w:tc>
      </w:tr>
      <w:tr w:rsidR="0030121C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C60484" w:rsidRDefault="0030121C" w:rsidP="0030121C">
            <w:pPr>
              <w:jc w:val="center"/>
            </w:pPr>
            <w: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C60484" w:rsidRDefault="0030121C" w:rsidP="0030121C">
            <w:pPr>
              <w:jc w:val="center"/>
            </w:pPr>
            <w:r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2273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57,9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125924,0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130,3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2709,0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104,9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101,8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1</w:t>
            </w:r>
            <w:r w:rsidR="005D567B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2951270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3,5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Default="005D567B" w:rsidP="005D567B">
            <w:r>
              <w:lastRenderedPageBreak/>
              <w:t>11</w:t>
            </w:r>
          </w:p>
          <w:p w:rsidR="005D567B" w:rsidRPr="00C6048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81471B"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40583,7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125,9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81471B"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2163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113,2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Естественный прирост</w:t>
            </w:r>
            <w:r w:rsidR="00C443F9"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-</w:t>
            </w:r>
            <w:r w:rsidR="00C443F9">
              <w:t xml:space="preserve"> </w:t>
            </w: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4D" w:rsidRDefault="009E164D" w:rsidP="00F410D4">
      <w:r>
        <w:separator/>
      </w:r>
    </w:p>
  </w:endnote>
  <w:endnote w:type="continuationSeparator" w:id="0">
    <w:p w:rsidR="009E164D" w:rsidRDefault="009E164D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4D" w:rsidRDefault="009E164D" w:rsidP="00F410D4">
      <w:r>
        <w:separator/>
      </w:r>
    </w:p>
  </w:footnote>
  <w:footnote w:type="continuationSeparator" w:id="0">
    <w:p w:rsidR="009E164D" w:rsidRDefault="009E164D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AB5CBA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9E1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92B4A"/>
    <w:rsid w:val="001C2092"/>
    <w:rsid w:val="00221138"/>
    <w:rsid w:val="002852BB"/>
    <w:rsid w:val="0029231B"/>
    <w:rsid w:val="00296A72"/>
    <w:rsid w:val="002C0AF2"/>
    <w:rsid w:val="0030121C"/>
    <w:rsid w:val="003229B1"/>
    <w:rsid w:val="00343526"/>
    <w:rsid w:val="00345796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87152"/>
    <w:rsid w:val="007A4ABF"/>
    <w:rsid w:val="007F338E"/>
    <w:rsid w:val="0081471B"/>
    <w:rsid w:val="00817FF3"/>
    <w:rsid w:val="0085759E"/>
    <w:rsid w:val="008576B9"/>
    <w:rsid w:val="008810BA"/>
    <w:rsid w:val="008A47DB"/>
    <w:rsid w:val="008B0C5B"/>
    <w:rsid w:val="00902BA1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443F9"/>
    <w:rsid w:val="00C52DA1"/>
    <w:rsid w:val="00C60484"/>
    <w:rsid w:val="00C76977"/>
    <w:rsid w:val="00CA61C6"/>
    <w:rsid w:val="00D05691"/>
    <w:rsid w:val="00D413F0"/>
    <w:rsid w:val="00DA4A9D"/>
    <w:rsid w:val="00DB367C"/>
    <w:rsid w:val="00DC753F"/>
    <w:rsid w:val="00DF2019"/>
    <w:rsid w:val="00DF7FE5"/>
    <w:rsid w:val="00E0780E"/>
    <w:rsid w:val="00E23B83"/>
    <w:rsid w:val="00E734EC"/>
    <w:rsid w:val="00EB49BB"/>
    <w:rsid w:val="00EC3407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2018-04-18T10:37:00Z</cp:lastPrinted>
  <dcterms:created xsi:type="dcterms:W3CDTF">2019-05-15T07:18:00Z</dcterms:created>
  <dcterms:modified xsi:type="dcterms:W3CDTF">2020-06-15T09:53:00Z</dcterms:modified>
</cp:coreProperties>
</file>