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B5" w:rsidRPr="00713DB5" w:rsidRDefault="00713DB5" w:rsidP="00713DB5">
      <w:pPr>
        <w:pStyle w:val="1"/>
        <w:shd w:val="clear" w:color="auto" w:fill="F8F8F8"/>
        <w:jc w:val="center"/>
        <w:rPr>
          <w:color w:val="020C22"/>
          <w:sz w:val="46"/>
          <w:szCs w:val="46"/>
        </w:rPr>
      </w:pPr>
      <w:r w:rsidRPr="00713DB5">
        <w:rPr>
          <w:color w:val="020C22"/>
          <w:sz w:val="46"/>
          <w:szCs w:val="46"/>
        </w:rPr>
        <w:t xml:space="preserve">Как соблюдают санитарные нормы курские предприятия, проверил Иван </w:t>
      </w:r>
      <w:proofErr w:type="spellStart"/>
      <w:r w:rsidRPr="00713DB5">
        <w:rPr>
          <w:color w:val="020C22"/>
          <w:sz w:val="46"/>
          <w:szCs w:val="46"/>
        </w:rPr>
        <w:t>Музалёв</w:t>
      </w:r>
      <w:proofErr w:type="spellEnd"/>
    </w:p>
    <w:p w:rsidR="00713DB5" w:rsidRDefault="00713DB5" w:rsidP="00713DB5">
      <w:pPr>
        <w:pStyle w:val="a3"/>
        <w:shd w:val="clear" w:color="auto" w:fill="F8F8F8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Председатель комитета АПК Курской области Иван </w:t>
      </w:r>
      <w:proofErr w:type="spellStart"/>
      <w:r>
        <w:rPr>
          <w:rFonts w:ascii="Arial" w:hAnsi="Arial" w:cs="Arial"/>
          <w:color w:val="020C22"/>
          <w:sz w:val="23"/>
          <w:szCs w:val="23"/>
        </w:rPr>
        <w:t>Музалёв</w:t>
      </w:r>
      <w:proofErr w:type="spellEnd"/>
      <w:r>
        <w:rPr>
          <w:rFonts w:ascii="Arial" w:hAnsi="Arial" w:cs="Arial"/>
          <w:color w:val="020C22"/>
          <w:sz w:val="23"/>
          <w:szCs w:val="23"/>
        </w:rPr>
        <w:t xml:space="preserve"> совместно с представителями комитета и регионального </w:t>
      </w:r>
      <w:proofErr w:type="spellStart"/>
      <w:r>
        <w:rPr>
          <w:rFonts w:ascii="Arial" w:hAnsi="Arial" w:cs="Arial"/>
          <w:color w:val="020C22"/>
          <w:sz w:val="23"/>
          <w:szCs w:val="23"/>
        </w:rPr>
        <w:t>Роспотребнадзора</w:t>
      </w:r>
      <w:proofErr w:type="spellEnd"/>
      <w:r>
        <w:rPr>
          <w:rFonts w:ascii="Arial" w:hAnsi="Arial" w:cs="Arial"/>
          <w:color w:val="020C22"/>
          <w:sz w:val="23"/>
          <w:szCs w:val="23"/>
        </w:rPr>
        <w:t xml:space="preserve"> посетили предприятия пищевой и перерабатывающей промышленности и проверили, как они соблюдают особые противоэпидемические меры.</w:t>
      </w:r>
    </w:p>
    <w:p w:rsidR="00713DB5" w:rsidRDefault="00713DB5" w:rsidP="00713DB5">
      <w:pPr>
        <w:pStyle w:val="a3"/>
        <w:shd w:val="clear" w:color="auto" w:fill="F8F8F8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>Все предприятия, осуществляющие деятельность во время режима повышенной готовности, должны соблюдать строгие санитарные нормы, а руководство компаний – обеспечивать условия, благодаря которым занести инфекцию в здание станет невозможно. Необходимая мера – ежедневное измерение температуры тела сотрудников на входе и обязательное отстранение от работы лиц с признаками ОРВИ.</w:t>
      </w:r>
    </w:p>
    <w:p w:rsidR="00713DB5" w:rsidRDefault="00713DB5" w:rsidP="00713DB5">
      <w:pPr>
        <w:pStyle w:val="a3"/>
        <w:shd w:val="clear" w:color="auto" w:fill="F8F8F8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Иван </w:t>
      </w:r>
      <w:proofErr w:type="spellStart"/>
      <w:r>
        <w:rPr>
          <w:rFonts w:ascii="Arial" w:hAnsi="Arial" w:cs="Arial"/>
          <w:color w:val="020C22"/>
          <w:sz w:val="23"/>
          <w:szCs w:val="23"/>
        </w:rPr>
        <w:t>Музалев</w:t>
      </w:r>
      <w:proofErr w:type="spellEnd"/>
      <w:r>
        <w:rPr>
          <w:rFonts w:ascii="Arial" w:hAnsi="Arial" w:cs="Arial"/>
          <w:color w:val="020C22"/>
          <w:sz w:val="23"/>
          <w:szCs w:val="23"/>
        </w:rPr>
        <w:t xml:space="preserve"> посетил Курский молочный завод и Курский хладокомбинат. Каждое предприятие обеспечивает своих сотрудников средствами индивидуальной защиты, проводит регулярную дезинфекцию производственных цехов, административных зданий и складских помещений. Также обрабатывают контактные поверхности: дверные ручки, выключатели, поручни, поверхности столов, оргтехнику. Обязательно и соблюдение дистанции между сотрудниками. В свободном доступе работников находятся антисептические средства для обработки рук, одноразовые маски и перчатки.</w:t>
      </w:r>
    </w:p>
    <w:p w:rsidR="00713DB5" w:rsidRDefault="00713DB5" w:rsidP="00713DB5">
      <w:pPr>
        <w:pStyle w:val="a3"/>
        <w:shd w:val="clear" w:color="auto" w:fill="F8F8F8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«Результаты проверки показали, что предприятия соблюдают необходимые санитарные меры по недопущению распространения инфекции. Отмечу, что </w:t>
      </w:r>
      <w:proofErr w:type="gramStart"/>
      <w:r>
        <w:rPr>
          <w:rFonts w:ascii="Arial" w:hAnsi="Arial" w:cs="Arial"/>
          <w:color w:val="020C22"/>
          <w:sz w:val="23"/>
          <w:szCs w:val="23"/>
        </w:rPr>
        <w:t>заболевших</w:t>
      </w:r>
      <w:proofErr w:type="gramEnd"/>
      <w:r>
        <w:rPr>
          <w:rFonts w:ascii="Arial" w:hAnsi="Arial" w:cs="Arial"/>
          <w:color w:val="020C22"/>
          <w:sz w:val="23"/>
          <w:szCs w:val="23"/>
        </w:rPr>
        <w:t xml:space="preserve"> COVID-19 ни в одной организации нет. Я посмотрел, в каких условиях и как производят продукцию. Есть предложения к курскому хладокомбинату: отремонтировать потолок и организовать чистку вентиляции», – говорит председатель комитета АПК.</w:t>
      </w:r>
    </w:p>
    <w:p w:rsidR="00713DB5" w:rsidRDefault="00713DB5" w:rsidP="00713DB5">
      <w:pPr>
        <w:pStyle w:val="a3"/>
        <w:shd w:val="clear" w:color="auto" w:fill="F8F8F8"/>
        <w:jc w:val="both"/>
        <w:rPr>
          <w:rFonts w:ascii="Arial" w:hAnsi="Arial" w:cs="Arial"/>
          <w:color w:val="020C22"/>
          <w:sz w:val="23"/>
          <w:szCs w:val="23"/>
        </w:rPr>
      </w:pPr>
      <w:r w:rsidRPr="00713DB5">
        <w:rPr>
          <w:rFonts w:ascii="Arial" w:hAnsi="Arial" w:cs="Arial"/>
          <w:color w:val="020C22"/>
          <w:sz w:val="23"/>
          <w:szCs w:val="23"/>
        </w:rPr>
        <w:drawing>
          <wp:inline distT="0" distB="0" distL="0" distR="0">
            <wp:extent cx="5942640" cy="3625702"/>
            <wp:effectExtent l="19050" t="0" r="960" b="0"/>
            <wp:docPr id="15" name="Рисунок 4" descr="https://adm.rkursk.ru/files/13/images/109549_53_109291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09549_53_109291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3DB5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1F152A"/>
    <w:rsid w:val="00270F48"/>
    <w:rsid w:val="00713DB5"/>
    <w:rsid w:val="008D58C0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  <w:style w:type="character" w:customStyle="1" w:styleId="about">
    <w:name w:val="about"/>
    <w:basedOn w:val="a0"/>
    <w:rsid w:val="00713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84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741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3/images/109549_53_10929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2020-08-25T11:18:00Z</dcterms:created>
  <dcterms:modified xsi:type="dcterms:W3CDTF">2020-08-25T11:18:00Z</dcterms:modified>
</cp:coreProperties>
</file>