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8F" w:rsidRPr="004F578F" w:rsidRDefault="004F578F" w:rsidP="004F578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4F578F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В Курской области стартовала вторая волна обучения </w:t>
      </w:r>
      <w:proofErr w:type="gramStart"/>
      <w:r w:rsidRPr="004F578F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</w:t>
      </w:r>
      <w:proofErr w:type="gramEnd"/>
      <w:r w:rsidRPr="004F578F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«</w:t>
      </w:r>
      <w:proofErr w:type="gramStart"/>
      <w:r w:rsidRPr="004F578F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Школа</w:t>
      </w:r>
      <w:proofErr w:type="gramEnd"/>
      <w:r w:rsidRPr="004F578F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фермера»</w:t>
      </w:r>
    </w:p>
    <w:p w:rsidR="004F578F" w:rsidRDefault="004F578F" w:rsidP="004F578F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noProof/>
        </w:rPr>
        <w:drawing>
          <wp:inline distT="0" distB="0" distL="0" distR="0">
            <wp:extent cx="5940425" cy="3958736"/>
            <wp:effectExtent l="19050" t="0" r="3175" b="0"/>
            <wp:docPr id="1" name="Рисунок 1" descr="В Курской области стартовала вторая волна обучения в «Школа фермер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Курской области стартовала вторая волна обучения в «Школа фермера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78F" w:rsidRDefault="004F578F" w:rsidP="004F578F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В Курской области стартовала новая волна всероссийского образовательного проекта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Россельхозбанка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и Минсельхоза «Школа фермера». Участниками стали 25 человек, желающих создать собственное фермерское хозяйство. </w:t>
      </w:r>
      <w:proofErr w:type="gramStart"/>
      <w:r>
        <w:rPr>
          <w:rFonts w:ascii="Arial" w:hAnsi="Arial" w:cs="Arial"/>
          <w:color w:val="474747"/>
          <w:sz w:val="23"/>
          <w:szCs w:val="23"/>
        </w:rPr>
        <w:t>Они пройдут бесплатный двухмесячный курс переподготовки в Курской ГСХА по направлениям «Управление крестьянским (фермерским) хозяйством в области пчеловодства», «Управление крестьянским (фермерским) хозяйством в области овощеводства».</w:t>
      </w:r>
      <w:proofErr w:type="gramEnd"/>
      <w:r>
        <w:rPr>
          <w:rFonts w:ascii="Arial" w:hAnsi="Arial" w:cs="Arial"/>
          <w:color w:val="474747"/>
          <w:sz w:val="23"/>
          <w:szCs w:val="23"/>
        </w:rPr>
        <w:t xml:space="preserve"> Обучение финансируется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Россельхозбанком</w:t>
      </w:r>
      <w:proofErr w:type="spellEnd"/>
      <w:r>
        <w:rPr>
          <w:rFonts w:ascii="Arial" w:hAnsi="Arial" w:cs="Arial"/>
          <w:color w:val="474747"/>
          <w:sz w:val="23"/>
          <w:szCs w:val="23"/>
        </w:rPr>
        <w:t>.</w:t>
      </w:r>
    </w:p>
    <w:p w:rsidR="004F578F" w:rsidRDefault="004F578F" w:rsidP="004F578F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«Задача проекта не просто дать знания, но ещё и поддержать начинающих сельских предпринимателей. Мы продолжаем сотрудничество с выпускниками школы, готовы проконсультировать их по вопросам ведения бизнеса и поддержать финансовыми инструментами, разработанными специально для начинающих фермеров», — отметил директор Курского филиала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Россельхозбанка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Роман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Долещук</w:t>
      </w:r>
      <w:proofErr w:type="spellEnd"/>
      <w:r>
        <w:rPr>
          <w:rFonts w:ascii="Arial" w:hAnsi="Arial" w:cs="Arial"/>
          <w:color w:val="474747"/>
          <w:sz w:val="23"/>
          <w:szCs w:val="23"/>
        </w:rPr>
        <w:t>.</w:t>
      </w:r>
    </w:p>
    <w:p w:rsidR="004F578F" w:rsidRDefault="004F578F" w:rsidP="004F578F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Большинство курских участников - владельцы ЛПХ, у которых уже есть опыт ведения своего фермерского хозяйства. Благодаря проекту они получат много полезной </w:t>
      </w:r>
      <w:proofErr w:type="gramStart"/>
      <w:r>
        <w:rPr>
          <w:rFonts w:ascii="Arial" w:hAnsi="Arial" w:cs="Arial"/>
          <w:color w:val="474747"/>
          <w:sz w:val="23"/>
          <w:szCs w:val="23"/>
        </w:rPr>
        <w:t>информации</w:t>
      </w:r>
      <w:proofErr w:type="gramEnd"/>
      <w:r>
        <w:rPr>
          <w:rFonts w:ascii="Arial" w:hAnsi="Arial" w:cs="Arial"/>
          <w:color w:val="474747"/>
          <w:sz w:val="23"/>
          <w:szCs w:val="23"/>
        </w:rPr>
        <w:t xml:space="preserve"> как на лекциях, так и на практике в успешных предприятиях региона.</w:t>
      </w:r>
    </w:p>
    <w:p w:rsidR="004F578F" w:rsidRDefault="004F578F" w:rsidP="004F578F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«Школа фермера» - глобальный проект, потому что объединяет образование, власть и бизнес и выполняет значимую образовательную функцию по подготовке квалифицированных специалистов в сфере АПК», - сказала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врио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ректора Курской ГСХА Светлана Петрова.</w:t>
      </w:r>
    </w:p>
    <w:p w:rsidR="004F578F" w:rsidRDefault="004F578F" w:rsidP="004F578F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lastRenderedPageBreak/>
        <w:t>В октябрьском наборе «Школы фермера» помимо Курской области примут участие еще 24 региона.</w:t>
      </w:r>
    </w:p>
    <w:p w:rsidR="00624CBC" w:rsidRPr="008075E0" w:rsidRDefault="00624CBC" w:rsidP="008075E0"/>
    <w:sectPr w:rsidR="00624CBC" w:rsidRPr="008075E0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6FAD"/>
    <w:rsid w:val="004F578F"/>
    <w:rsid w:val="00624CBC"/>
    <w:rsid w:val="008075E0"/>
    <w:rsid w:val="00956FAD"/>
    <w:rsid w:val="009A17DF"/>
    <w:rsid w:val="00A46D6D"/>
    <w:rsid w:val="00BC3FBA"/>
    <w:rsid w:val="00DC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2021-10-26T05:24:00Z</dcterms:created>
  <dcterms:modified xsi:type="dcterms:W3CDTF">2021-10-26T05:24:00Z</dcterms:modified>
</cp:coreProperties>
</file>