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2E" w:rsidRDefault="009B202E" w:rsidP="009B202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В Курской области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 xml:space="preserve"> стали более 6 тысяч человек</w:t>
      </w:r>
    </w:p>
    <w:p w:rsidR="009B202E" w:rsidRPr="009B202E" w:rsidRDefault="009B202E" w:rsidP="009B202E">
      <w:pPr>
        <w:pStyle w:val="a4"/>
        <w:jc w:val="both"/>
        <w:rPr>
          <w:sz w:val="28"/>
          <w:szCs w:val="28"/>
        </w:rPr>
      </w:pPr>
      <w:r w:rsidRPr="009B202E">
        <w:rPr>
          <w:sz w:val="28"/>
          <w:szCs w:val="28"/>
        </w:rPr>
        <w:t xml:space="preserve">С этого года в Курской области стартовал региональный проект «Создание благоприятных условий для осуществления деятельности </w:t>
      </w:r>
      <w:proofErr w:type="spellStart"/>
      <w:r w:rsidRPr="009B202E">
        <w:rPr>
          <w:sz w:val="28"/>
          <w:szCs w:val="28"/>
        </w:rPr>
        <w:t>самозанятыми</w:t>
      </w:r>
      <w:proofErr w:type="spellEnd"/>
      <w:r w:rsidRPr="009B202E">
        <w:rPr>
          <w:sz w:val="28"/>
          <w:szCs w:val="28"/>
        </w:rPr>
        <w:t xml:space="preserve"> гражданами». Он предполагает не только консультации и обучение, но и льготное кредитование.</w:t>
      </w:r>
    </w:p>
    <w:p w:rsidR="009B202E" w:rsidRPr="009B202E" w:rsidRDefault="009B202E" w:rsidP="009B202E">
      <w:pPr>
        <w:pStyle w:val="a4"/>
        <w:jc w:val="both"/>
        <w:rPr>
          <w:sz w:val="28"/>
          <w:szCs w:val="28"/>
        </w:rPr>
      </w:pPr>
      <w:r w:rsidRPr="009B202E">
        <w:rPr>
          <w:sz w:val="28"/>
          <w:szCs w:val="28"/>
        </w:rPr>
        <w:t>Прое</w:t>
      </w:r>
      <w:proofErr w:type="gramStart"/>
      <w:r w:rsidRPr="009B202E">
        <w:rPr>
          <w:sz w:val="28"/>
          <w:szCs w:val="28"/>
        </w:rPr>
        <w:t>кт вкл</w:t>
      </w:r>
      <w:proofErr w:type="gramEnd"/>
      <w:r w:rsidRPr="009B202E">
        <w:rPr>
          <w:sz w:val="28"/>
          <w:szCs w:val="28"/>
        </w:rPr>
        <w:t xml:space="preserve">ючает широкий спектр мероприятий по поддержке тех, кто применяет налог на профессиональный доход (НДП). Речь идёт об информационно-консультационных и образовательных услугах в разных форматах. </w:t>
      </w:r>
      <w:proofErr w:type="spellStart"/>
      <w:r w:rsidRPr="009B202E">
        <w:rPr>
          <w:sz w:val="28"/>
          <w:szCs w:val="28"/>
        </w:rPr>
        <w:t>Самозанятые</w:t>
      </w:r>
      <w:proofErr w:type="spellEnd"/>
      <w:r w:rsidRPr="009B202E">
        <w:rPr>
          <w:sz w:val="28"/>
          <w:szCs w:val="28"/>
        </w:rPr>
        <w:t xml:space="preserve"> куряне уже сейчас могут получить финансовую поддержку в виде льготных кредитов. Кроме того, для этой категории разрабатываются меры имущественной поддержки.</w:t>
      </w:r>
    </w:p>
    <w:p w:rsidR="009B202E" w:rsidRPr="009B202E" w:rsidRDefault="009B202E" w:rsidP="009B202E">
      <w:pPr>
        <w:pStyle w:val="a4"/>
        <w:jc w:val="both"/>
        <w:rPr>
          <w:sz w:val="28"/>
          <w:szCs w:val="28"/>
        </w:rPr>
      </w:pPr>
      <w:r w:rsidRPr="009B202E">
        <w:rPr>
          <w:sz w:val="28"/>
          <w:szCs w:val="28"/>
        </w:rPr>
        <w:t xml:space="preserve">Для развития своей деятельности куряне на НПД могут взять займы на сумму от 50 до 500 тысяч рублей при ставке от 4,25 до 10,63% годовых сроком до 2 лет. Их выдаёт </w:t>
      </w:r>
      <w:proofErr w:type="spellStart"/>
      <w:r w:rsidRPr="009B202E">
        <w:rPr>
          <w:sz w:val="28"/>
          <w:szCs w:val="28"/>
        </w:rPr>
        <w:t>микрофинансовая</w:t>
      </w:r>
      <w:proofErr w:type="spellEnd"/>
      <w:r w:rsidRPr="009B202E">
        <w:rPr>
          <w:sz w:val="28"/>
          <w:szCs w:val="28"/>
        </w:rPr>
        <w:t xml:space="preserve"> организация на базе центра «Мой бизнес». При этом в качестве </w:t>
      </w:r>
      <w:proofErr w:type="spellStart"/>
      <w:r w:rsidRPr="009B202E">
        <w:rPr>
          <w:sz w:val="28"/>
          <w:szCs w:val="28"/>
        </w:rPr>
        <w:t>самозанятого</w:t>
      </w:r>
      <w:proofErr w:type="spellEnd"/>
      <w:r w:rsidRPr="009B202E">
        <w:rPr>
          <w:sz w:val="28"/>
          <w:szCs w:val="28"/>
        </w:rPr>
        <w:t xml:space="preserve"> нужно быть зарегистрированным не менее 3 месяцев.</w:t>
      </w:r>
    </w:p>
    <w:p w:rsidR="009B202E" w:rsidRPr="009B202E" w:rsidRDefault="009B202E" w:rsidP="009B202E">
      <w:pPr>
        <w:pStyle w:val="a4"/>
        <w:jc w:val="both"/>
        <w:rPr>
          <w:sz w:val="28"/>
          <w:szCs w:val="28"/>
        </w:rPr>
      </w:pPr>
      <w:r w:rsidRPr="009B202E">
        <w:rPr>
          <w:sz w:val="28"/>
          <w:szCs w:val="28"/>
        </w:rPr>
        <w:t xml:space="preserve">Среди </w:t>
      </w:r>
      <w:proofErr w:type="spellStart"/>
      <w:r w:rsidRPr="009B202E">
        <w:rPr>
          <w:sz w:val="28"/>
          <w:szCs w:val="28"/>
        </w:rPr>
        <w:t>самозанятых</w:t>
      </w:r>
      <w:proofErr w:type="spellEnd"/>
      <w:r w:rsidRPr="009B202E">
        <w:rPr>
          <w:sz w:val="28"/>
          <w:szCs w:val="28"/>
        </w:rPr>
        <w:t xml:space="preserve"> Наталья Сафарова. Долгие годы она была медсестрой в районной больнице Дмитриева, занималась массажем, 7 лет назад переехала в Курск. Импульсом для открытия своего массажного кабинета и получения статуса </w:t>
      </w:r>
      <w:proofErr w:type="spellStart"/>
      <w:r w:rsidRPr="009B202E">
        <w:rPr>
          <w:sz w:val="28"/>
          <w:szCs w:val="28"/>
        </w:rPr>
        <w:t>самозанятого</w:t>
      </w:r>
      <w:proofErr w:type="spellEnd"/>
      <w:r w:rsidRPr="009B202E">
        <w:rPr>
          <w:sz w:val="28"/>
          <w:szCs w:val="28"/>
        </w:rPr>
        <w:t xml:space="preserve"> стали для женщины ипотека и </w:t>
      </w:r>
      <w:proofErr w:type="spellStart"/>
      <w:r w:rsidRPr="009B202E">
        <w:rPr>
          <w:sz w:val="28"/>
          <w:szCs w:val="28"/>
        </w:rPr>
        <w:t>коронакризис</w:t>
      </w:r>
      <w:proofErr w:type="spellEnd"/>
      <w:r w:rsidRPr="009B202E">
        <w:rPr>
          <w:sz w:val="28"/>
          <w:szCs w:val="28"/>
        </w:rPr>
        <w:t>.</w:t>
      </w:r>
    </w:p>
    <w:p w:rsidR="009B202E" w:rsidRPr="009B202E" w:rsidRDefault="009B202E" w:rsidP="009B202E">
      <w:pPr>
        <w:pStyle w:val="a4"/>
        <w:jc w:val="both"/>
        <w:rPr>
          <w:sz w:val="28"/>
          <w:szCs w:val="28"/>
        </w:rPr>
      </w:pPr>
      <w:r w:rsidRPr="009B202E">
        <w:rPr>
          <w:sz w:val="28"/>
          <w:szCs w:val="28"/>
        </w:rPr>
        <w:t xml:space="preserve">Теперь Наталья платит налог на профессиональный доход (НПД). При работе с </w:t>
      </w:r>
      <w:proofErr w:type="spellStart"/>
      <w:r w:rsidRPr="009B202E">
        <w:rPr>
          <w:sz w:val="28"/>
          <w:szCs w:val="28"/>
        </w:rPr>
        <w:t>физлицами</w:t>
      </w:r>
      <w:proofErr w:type="spellEnd"/>
      <w:r w:rsidRPr="009B202E">
        <w:rPr>
          <w:sz w:val="28"/>
          <w:szCs w:val="28"/>
        </w:rPr>
        <w:t xml:space="preserve"> он составляет всего 4% без подачи деклараций, приложение рассчитывает всё автоматически. Если доходов не было, то и налог будет нулевым.</w:t>
      </w:r>
    </w:p>
    <w:p w:rsidR="009B202E" w:rsidRPr="009B202E" w:rsidRDefault="009B202E" w:rsidP="009B202E">
      <w:pPr>
        <w:pStyle w:val="a4"/>
        <w:jc w:val="both"/>
        <w:rPr>
          <w:sz w:val="28"/>
          <w:szCs w:val="28"/>
        </w:rPr>
      </w:pPr>
      <w:r w:rsidRPr="009B202E">
        <w:rPr>
          <w:sz w:val="28"/>
          <w:szCs w:val="28"/>
        </w:rPr>
        <w:t>«</w:t>
      </w:r>
      <w:proofErr w:type="spellStart"/>
      <w:r w:rsidRPr="009B202E">
        <w:rPr>
          <w:sz w:val="28"/>
          <w:szCs w:val="28"/>
        </w:rPr>
        <w:t>Самозанятая</w:t>
      </w:r>
      <w:proofErr w:type="spellEnd"/>
      <w:r w:rsidRPr="009B202E">
        <w:rPr>
          <w:sz w:val="28"/>
          <w:szCs w:val="28"/>
        </w:rPr>
        <w:t xml:space="preserve"> — значит, я сама себя занимаю, сама несу ответственность. Я себя защитила, не боюсь, что ко мне придут с проверкой: у меня всё официально, в приложении видны чеки, сразу высчитывается налог. Я не теряю время на декларации, мне не надо искать бухгалтера - сама заполнила, отправила, заплатила. Это упрощает мне жизнь. Мне не нужен администратор, эту работу я также сама выполняю. Появилось время на интернет-ресурсы: я зарегистрировалась на </w:t>
      </w:r>
      <w:proofErr w:type="spellStart"/>
      <w:r w:rsidRPr="009B202E">
        <w:rPr>
          <w:sz w:val="28"/>
          <w:szCs w:val="28"/>
        </w:rPr>
        <w:t>Profi.ru</w:t>
      </w:r>
      <w:proofErr w:type="spellEnd"/>
      <w:r w:rsidRPr="009B202E">
        <w:rPr>
          <w:sz w:val="28"/>
          <w:szCs w:val="28"/>
        </w:rPr>
        <w:t>, на «</w:t>
      </w:r>
      <w:proofErr w:type="spellStart"/>
      <w:r w:rsidRPr="009B202E">
        <w:rPr>
          <w:sz w:val="28"/>
          <w:szCs w:val="28"/>
        </w:rPr>
        <w:t>Яндекс-услугах</w:t>
      </w:r>
      <w:proofErr w:type="spellEnd"/>
      <w:r w:rsidRPr="009B202E">
        <w:rPr>
          <w:sz w:val="28"/>
          <w:szCs w:val="28"/>
        </w:rPr>
        <w:t>», придумала подарочные сертификаты и могу спокойно их реализовывать», - отмечает Наталья Сафарова.</w:t>
      </w:r>
    </w:p>
    <w:p w:rsidR="009B202E" w:rsidRPr="009B202E" w:rsidRDefault="009B202E" w:rsidP="009B202E">
      <w:pPr>
        <w:pStyle w:val="a4"/>
        <w:jc w:val="both"/>
        <w:rPr>
          <w:sz w:val="28"/>
          <w:szCs w:val="28"/>
        </w:rPr>
      </w:pPr>
      <w:r w:rsidRPr="009B202E">
        <w:rPr>
          <w:sz w:val="28"/>
          <w:szCs w:val="28"/>
        </w:rPr>
        <w:t xml:space="preserve">По мнению председателя комитета промышленности и торговли Курской области Михаила Аксёнова, проект несет в себе много положительных моментов. </w:t>
      </w:r>
      <w:proofErr w:type="spellStart"/>
      <w:r w:rsidRPr="009B202E">
        <w:rPr>
          <w:sz w:val="28"/>
          <w:szCs w:val="28"/>
        </w:rPr>
        <w:t>Самозанятость</w:t>
      </w:r>
      <w:proofErr w:type="spellEnd"/>
      <w:r w:rsidRPr="009B202E">
        <w:rPr>
          <w:sz w:val="28"/>
          <w:szCs w:val="28"/>
        </w:rPr>
        <w:t xml:space="preserve"> </w:t>
      </w:r>
      <w:proofErr w:type="gramStart"/>
      <w:r w:rsidRPr="009B202E">
        <w:rPr>
          <w:sz w:val="28"/>
          <w:szCs w:val="28"/>
        </w:rPr>
        <w:t>доступна</w:t>
      </w:r>
      <w:proofErr w:type="gramEnd"/>
      <w:r w:rsidRPr="009B202E">
        <w:rPr>
          <w:sz w:val="28"/>
          <w:szCs w:val="28"/>
        </w:rPr>
        <w:t xml:space="preserve"> тем, кто официально трудоустроен и </w:t>
      </w:r>
      <w:r w:rsidRPr="009B202E">
        <w:rPr>
          <w:sz w:val="28"/>
          <w:szCs w:val="28"/>
        </w:rPr>
        <w:lastRenderedPageBreak/>
        <w:t xml:space="preserve">готов совмещать. Кроме того, платить НПД может и предприниматель, если он оказывает услуги или продаёт продукцию собственного производства без помощи наёмных работников, а его доход не превышает 2,4 </w:t>
      </w:r>
      <w:proofErr w:type="spellStart"/>
      <w:proofErr w:type="gramStart"/>
      <w:r w:rsidRPr="009B202E">
        <w:rPr>
          <w:sz w:val="28"/>
          <w:szCs w:val="28"/>
        </w:rPr>
        <w:t>млн</w:t>
      </w:r>
      <w:proofErr w:type="spellEnd"/>
      <w:proofErr w:type="gramEnd"/>
      <w:r w:rsidRPr="009B202E">
        <w:rPr>
          <w:sz w:val="28"/>
          <w:szCs w:val="28"/>
        </w:rPr>
        <w:t xml:space="preserve"> рублей в год. Статус ИП при этом сохраняется.</w:t>
      </w:r>
    </w:p>
    <w:p w:rsidR="009B202E" w:rsidRPr="009B202E" w:rsidRDefault="009B202E" w:rsidP="009B202E">
      <w:pPr>
        <w:pStyle w:val="a4"/>
        <w:jc w:val="both"/>
        <w:rPr>
          <w:sz w:val="28"/>
          <w:szCs w:val="28"/>
        </w:rPr>
      </w:pPr>
      <w:r w:rsidRPr="009B202E">
        <w:rPr>
          <w:sz w:val="28"/>
          <w:szCs w:val="28"/>
        </w:rPr>
        <w:t xml:space="preserve">За консультацией следует обращаться в центр «Мой бизнес» по адресу: </w:t>
      </w:r>
      <w:proofErr w:type="gramStart"/>
      <w:r w:rsidRPr="009B202E">
        <w:rPr>
          <w:sz w:val="28"/>
          <w:szCs w:val="28"/>
        </w:rPr>
        <w:t>г</w:t>
      </w:r>
      <w:proofErr w:type="gramEnd"/>
      <w:r w:rsidRPr="009B202E">
        <w:rPr>
          <w:sz w:val="28"/>
          <w:szCs w:val="28"/>
        </w:rPr>
        <w:t>. Курск, ул. Горького, 34, телефон 70-33-77.</w:t>
      </w:r>
    </w:p>
    <w:sectPr w:rsidR="009B202E" w:rsidRPr="009B202E" w:rsidSect="005B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A99"/>
    <w:multiLevelType w:val="multilevel"/>
    <w:tmpl w:val="99D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96CE0"/>
    <w:multiLevelType w:val="multilevel"/>
    <w:tmpl w:val="298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400C3"/>
    <w:multiLevelType w:val="multilevel"/>
    <w:tmpl w:val="B2D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7492E"/>
    <w:multiLevelType w:val="multilevel"/>
    <w:tmpl w:val="389E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B06A9"/>
    <w:multiLevelType w:val="multilevel"/>
    <w:tmpl w:val="52D8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2280F"/>
    <w:multiLevelType w:val="multilevel"/>
    <w:tmpl w:val="853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1815"/>
    <w:rsid w:val="005B027F"/>
    <w:rsid w:val="00793A6D"/>
    <w:rsid w:val="00962934"/>
    <w:rsid w:val="00967D56"/>
    <w:rsid w:val="009B202E"/>
    <w:rsid w:val="00E8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7F"/>
  </w:style>
  <w:style w:type="paragraph" w:styleId="1">
    <w:name w:val="heading 1"/>
    <w:basedOn w:val="a"/>
    <w:link w:val="10"/>
    <w:uiPriority w:val="9"/>
    <w:qFormat/>
    <w:rsid w:val="00967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7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7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67D56"/>
    <w:rPr>
      <w:color w:val="0000FF"/>
      <w:u w:val="single"/>
    </w:rPr>
  </w:style>
  <w:style w:type="character" w:customStyle="1" w:styleId="inline">
    <w:name w:val="inline"/>
    <w:basedOn w:val="a0"/>
    <w:rsid w:val="00967D56"/>
  </w:style>
  <w:style w:type="paragraph" w:styleId="a4">
    <w:name w:val="Normal (Web)"/>
    <w:basedOn w:val="a"/>
    <w:uiPriority w:val="99"/>
    <w:semiHidden/>
    <w:unhideWhenUsed/>
    <w:rsid w:val="0096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7D56"/>
    <w:rPr>
      <w:b/>
      <w:bCs/>
    </w:rPr>
  </w:style>
  <w:style w:type="character" w:customStyle="1" w:styleId="about">
    <w:name w:val="about"/>
    <w:basedOn w:val="a0"/>
    <w:rsid w:val="009B202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20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20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8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44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6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5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1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66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7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2021-02-10T12:30:00Z</cp:lastPrinted>
  <dcterms:created xsi:type="dcterms:W3CDTF">2021-02-11T07:19:00Z</dcterms:created>
  <dcterms:modified xsi:type="dcterms:W3CDTF">2021-02-11T07:19:00Z</dcterms:modified>
</cp:coreProperties>
</file>