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BB" w:rsidRPr="00C262BB" w:rsidRDefault="00C262BB" w:rsidP="00C262BB">
      <w:pPr>
        <w:shd w:val="clear" w:color="auto" w:fill="FFFFFF"/>
        <w:spacing w:before="161" w:after="12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48"/>
          <w:szCs w:val="48"/>
        </w:rPr>
      </w:pPr>
      <w:r w:rsidRPr="00C262BB">
        <w:rPr>
          <w:rFonts w:ascii="Helvetica" w:eastAsia="Times New Roman" w:hAnsi="Helvetica" w:cs="Helvetica"/>
          <w:color w:val="333333"/>
          <w:kern w:val="36"/>
          <w:sz w:val="48"/>
          <w:szCs w:val="48"/>
        </w:rPr>
        <w:t xml:space="preserve">Р Е Ш Е Н И Е </w:t>
      </w:r>
      <w:r w:rsidRPr="00C262BB">
        <w:rPr>
          <w:rFonts w:ascii="Helvetica" w:eastAsia="Times New Roman" w:hAnsi="Helvetica" w:cs="Helvetica"/>
          <w:color w:val="333333"/>
          <w:kern w:val="36"/>
          <w:sz w:val="48"/>
          <w:szCs w:val="48"/>
        </w:rPr>
        <w:softHyphen/>
      </w:r>
      <w:r w:rsidRPr="00C262BB">
        <w:rPr>
          <w:rFonts w:ascii="Helvetica" w:eastAsia="Times New Roman" w:hAnsi="Helvetica" w:cs="Helvetica"/>
          <w:color w:val="333333"/>
          <w:kern w:val="36"/>
          <w:sz w:val="48"/>
          <w:szCs w:val="48"/>
        </w:rPr>
        <w:softHyphen/>
      </w:r>
      <w:r w:rsidRPr="00C262BB">
        <w:rPr>
          <w:rFonts w:ascii="Helvetica" w:eastAsia="Times New Roman" w:hAnsi="Helvetica" w:cs="Helvetica"/>
          <w:color w:val="333333"/>
          <w:kern w:val="36"/>
          <w:sz w:val="48"/>
          <w:szCs w:val="48"/>
        </w:rPr>
        <w:softHyphen/>
      </w:r>
      <w:r w:rsidRPr="00C262BB">
        <w:rPr>
          <w:rFonts w:ascii="Helvetica" w:eastAsia="Times New Roman" w:hAnsi="Helvetica" w:cs="Helvetica"/>
          <w:color w:val="333333"/>
          <w:kern w:val="36"/>
          <w:sz w:val="48"/>
          <w:szCs w:val="48"/>
        </w:rPr>
        <w:softHyphen/>
        <w:t>26 июня 2019 года № 93/712-4 п.Прямицыно О датах начала и окончания периода выдвижения на дополнительных выборах депутатов Собрания депутатов поселка Прямицыно Октябрьского района Курской области по одномандатным избирательным округам № 4 и № 8 и сроках представления документов, необходимых для регистрации</w:t>
      </w:r>
    </w:p>
    <w:p w:rsidR="00C262BB" w:rsidRPr="00C262BB" w:rsidRDefault="00C262BB" w:rsidP="00C262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C262BB">
        <w:rPr>
          <w:rFonts w:ascii="Helvetica" w:eastAsia="Times New Roman" w:hAnsi="Helvetica" w:cs="Helvetica"/>
          <w:color w:val="555555"/>
          <w:sz w:val="17"/>
          <w:szCs w:val="17"/>
        </w:rPr>
        <w:t>ТЕРРИТОРИАЛЬНАЯ ИЗБИРАТЕЛЬНАЯ КОМИССИЯ ОКТЯБРЬСКОГО РАЙОНА КУРСКОЙ ОБЛАСТИ</w:t>
      </w:r>
    </w:p>
    <w:p w:rsidR="00C262BB" w:rsidRPr="00C262BB" w:rsidRDefault="00C262BB" w:rsidP="00C262BB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C262BB">
        <w:rPr>
          <w:rFonts w:ascii="Helvetica" w:eastAsia="Times New Roman" w:hAnsi="Helvetica" w:cs="Helvetica"/>
          <w:b/>
          <w:bCs/>
          <w:color w:val="555555"/>
          <w:sz w:val="17"/>
        </w:rPr>
        <w:t>307200, Курская область,  п.Прямицыно, ул.Октябрьская 134, тел.(471-42) 2-27-30</w:t>
      </w:r>
    </w:p>
    <w:p w:rsidR="00C262BB" w:rsidRPr="00C262BB" w:rsidRDefault="00C262BB" w:rsidP="00C262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C262BB">
        <w:rPr>
          <w:rFonts w:ascii="Helvetica" w:eastAsia="Times New Roman" w:hAnsi="Helvetica" w:cs="Helvetica"/>
          <w:color w:val="555555"/>
          <w:sz w:val="17"/>
          <w:szCs w:val="17"/>
        </w:rPr>
        <w:t>                                                                        </w:t>
      </w:r>
      <w:r w:rsidRPr="00C262BB">
        <w:rPr>
          <w:rFonts w:ascii="Helvetica" w:eastAsia="Times New Roman" w:hAnsi="Helvetica" w:cs="Helvetica"/>
          <w:b/>
          <w:bCs/>
          <w:color w:val="555555"/>
          <w:sz w:val="17"/>
        </w:rPr>
        <w:t>Р Е Ш Е Н И Е</w:t>
      </w:r>
    </w:p>
    <w:p w:rsidR="00C262BB" w:rsidRPr="00C262BB" w:rsidRDefault="00C262BB" w:rsidP="00C262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C262BB">
        <w:rPr>
          <w:rFonts w:ascii="Helvetica" w:eastAsia="Times New Roman" w:hAnsi="Helvetica" w:cs="Helvetica"/>
          <w:color w:val="555555"/>
          <w:sz w:val="17"/>
          <w:szCs w:val="17"/>
        </w:rPr>
        <w:softHyphen/>
      </w:r>
      <w:r w:rsidRPr="00C262BB">
        <w:rPr>
          <w:rFonts w:ascii="Helvetica" w:eastAsia="Times New Roman" w:hAnsi="Helvetica" w:cs="Helvetica"/>
          <w:color w:val="555555"/>
          <w:sz w:val="17"/>
          <w:szCs w:val="17"/>
        </w:rPr>
        <w:softHyphen/>
      </w:r>
      <w:r w:rsidRPr="00C262BB">
        <w:rPr>
          <w:rFonts w:ascii="Helvetica" w:eastAsia="Times New Roman" w:hAnsi="Helvetica" w:cs="Helvetica"/>
          <w:color w:val="555555"/>
          <w:sz w:val="17"/>
          <w:szCs w:val="17"/>
        </w:rPr>
        <w:softHyphen/>
      </w:r>
      <w:r w:rsidRPr="00C262BB">
        <w:rPr>
          <w:rFonts w:ascii="Helvetica" w:eastAsia="Times New Roman" w:hAnsi="Helvetica" w:cs="Helvetica"/>
          <w:color w:val="555555"/>
          <w:sz w:val="17"/>
          <w:szCs w:val="17"/>
        </w:rPr>
        <w:softHyphen/>
      </w:r>
      <w:r w:rsidRPr="00C262BB">
        <w:rPr>
          <w:rFonts w:ascii="Helvetica" w:eastAsia="Times New Roman" w:hAnsi="Helvetica" w:cs="Helvetica"/>
          <w:b/>
          <w:bCs/>
          <w:color w:val="555555"/>
          <w:sz w:val="17"/>
        </w:rPr>
        <w:t>26   июня 2019 года</w:t>
      </w:r>
      <w:r w:rsidRPr="00C262BB">
        <w:rPr>
          <w:rFonts w:ascii="Helvetica" w:eastAsia="Times New Roman" w:hAnsi="Helvetica" w:cs="Helvetica"/>
          <w:color w:val="555555"/>
          <w:sz w:val="17"/>
          <w:szCs w:val="17"/>
        </w:rPr>
        <w:t>                                                                      </w:t>
      </w:r>
      <w:r w:rsidRPr="00C262BB">
        <w:rPr>
          <w:rFonts w:ascii="Helvetica" w:eastAsia="Times New Roman" w:hAnsi="Helvetica" w:cs="Helvetica"/>
          <w:b/>
          <w:bCs/>
          <w:color w:val="555555"/>
          <w:sz w:val="17"/>
        </w:rPr>
        <w:t>№ 93/712-4</w:t>
      </w:r>
    </w:p>
    <w:p w:rsidR="00C262BB" w:rsidRPr="00C262BB" w:rsidRDefault="00C262BB" w:rsidP="00C262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C262BB">
        <w:rPr>
          <w:rFonts w:ascii="Helvetica" w:eastAsia="Times New Roman" w:hAnsi="Helvetica" w:cs="Helvetica"/>
          <w:color w:val="555555"/>
          <w:sz w:val="17"/>
          <w:szCs w:val="17"/>
        </w:rPr>
        <w:t>п.Прямицыно</w:t>
      </w:r>
    </w:p>
    <w:p w:rsidR="00C262BB" w:rsidRPr="00C262BB" w:rsidRDefault="00C262BB" w:rsidP="00C262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C262BB">
        <w:rPr>
          <w:rFonts w:ascii="Helvetica" w:eastAsia="Times New Roman" w:hAnsi="Helvetica" w:cs="Helvetica"/>
          <w:color w:val="555555"/>
          <w:sz w:val="17"/>
          <w:szCs w:val="17"/>
        </w:rPr>
        <w:t> </w:t>
      </w:r>
    </w:p>
    <w:p w:rsidR="00C262BB" w:rsidRPr="00C262BB" w:rsidRDefault="00C262BB" w:rsidP="00C262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C262BB">
        <w:rPr>
          <w:rFonts w:ascii="Helvetica" w:eastAsia="Times New Roman" w:hAnsi="Helvetica" w:cs="Helvetica"/>
          <w:color w:val="555555"/>
          <w:sz w:val="17"/>
          <w:szCs w:val="17"/>
        </w:rPr>
        <w:t>                    </w:t>
      </w:r>
      <w:r w:rsidRPr="00C262BB">
        <w:rPr>
          <w:rFonts w:ascii="Helvetica" w:eastAsia="Times New Roman" w:hAnsi="Helvetica" w:cs="Helvetica"/>
          <w:b/>
          <w:bCs/>
          <w:color w:val="555555"/>
          <w:sz w:val="17"/>
        </w:rPr>
        <w:t>О датах начала и окончания периода выдвижения</w:t>
      </w:r>
    </w:p>
    <w:p w:rsidR="00C262BB" w:rsidRPr="00C262BB" w:rsidRDefault="00C262BB" w:rsidP="00C262BB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C262BB">
        <w:rPr>
          <w:rFonts w:ascii="Helvetica" w:eastAsia="Times New Roman" w:hAnsi="Helvetica" w:cs="Helvetica"/>
          <w:b/>
          <w:bCs/>
          <w:color w:val="555555"/>
          <w:sz w:val="17"/>
        </w:rPr>
        <w:t>на дополнительных выборах депутатов Собрания депутатов поселка Прямицыно Октябрьского района Курской области</w:t>
      </w:r>
    </w:p>
    <w:p w:rsidR="00C262BB" w:rsidRPr="00C262BB" w:rsidRDefault="00C262BB" w:rsidP="00C262BB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C262BB">
        <w:rPr>
          <w:rFonts w:ascii="Helvetica" w:eastAsia="Times New Roman" w:hAnsi="Helvetica" w:cs="Helvetica"/>
          <w:b/>
          <w:bCs/>
          <w:color w:val="555555"/>
          <w:sz w:val="17"/>
        </w:rPr>
        <w:t>по одномандатным избирательным округам № 4 и № 8  и сроках представления документов, необходимых для регистрации</w:t>
      </w:r>
    </w:p>
    <w:p w:rsidR="00C262BB" w:rsidRPr="00C262BB" w:rsidRDefault="00C262BB" w:rsidP="00C262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C262BB">
        <w:rPr>
          <w:rFonts w:ascii="Helvetica" w:eastAsia="Times New Roman" w:hAnsi="Helvetica" w:cs="Helvetica"/>
          <w:color w:val="555555"/>
          <w:sz w:val="17"/>
          <w:szCs w:val="17"/>
        </w:rPr>
        <w:t>         На основании решения территориальной избирательной комиссии Октябрьского района Курской области от 26 июня 2019 года № 93/711-4 «О назначении  дополнительных выборов депутатов Собрания депутатов поселка Прямицыно Октябрьского района Курской области по одномандатным избирательным округам № 4 и № 8», в соответствии со статьей 24, частью 8 статьи 33 Закона Курской области «Кодекс Курской области о выборах и референдумах», территориальная избирательная комиссия Октябрьского  района РЕШИЛА:</w:t>
      </w:r>
    </w:p>
    <w:p w:rsidR="00C262BB" w:rsidRPr="00C262BB" w:rsidRDefault="00C262BB" w:rsidP="00C262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C262BB">
        <w:rPr>
          <w:rFonts w:ascii="Helvetica" w:eastAsia="Times New Roman" w:hAnsi="Helvetica" w:cs="Helvetica"/>
          <w:color w:val="555555"/>
          <w:sz w:val="17"/>
          <w:szCs w:val="17"/>
        </w:rPr>
        <w:t>1. Определить дату начала периода выдвижения на дополнительных выборах  депутатов Собрания депутатов поселка Прямицыно Октябрьского района Курской области по одномандатным избирательным округам № 4 и № 8 - </w:t>
      </w:r>
      <w:r w:rsidRPr="00C262BB">
        <w:rPr>
          <w:rFonts w:ascii="Helvetica" w:eastAsia="Times New Roman" w:hAnsi="Helvetica" w:cs="Helvetica"/>
          <w:b/>
          <w:bCs/>
          <w:color w:val="555555"/>
          <w:sz w:val="17"/>
        </w:rPr>
        <w:t>29 июня 2019 года, </w:t>
      </w:r>
      <w:r w:rsidRPr="00C262BB">
        <w:rPr>
          <w:rFonts w:ascii="Helvetica" w:eastAsia="Times New Roman" w:hAnsi="Helvetica" w:cs="Helvetica"/>
          <w:color w:val="555555"/>
          <w:sz w:val="17"/>
          <w:szCs w:val="17"/>
        </w:rPr>
        <w:t>дату окончания периода выдвижения</w:t>
      </w:r>
      <w:r w:rsidRPr="00C262BB">
        <w:rPr>
          <w:rFonts w:ascii="Helvetica" w:eastAsia="Times New Roman" w:hAnsi="Helvetica" w:cs="Helvetica"/>
          <w:b/>
          <w:bCs/>
          <w:color w:val="555555"/>
          <w:sz w:val="17"/>
        </w:rPr>
        <w:t>– до 18.00 часов 18 июля 2019 года.</w:t>
      </w:r>
    </w:p>
    <w:p w:rsidR="00C262BB" w:rsidRPr="00C262BB" w:rsidRDefault="00C262BB" w:rsidP="00C262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C262BB">
        <w:rPr>
          <w:rFonts w:ascii="Helvetica" w:eastAsia="Times New Roman" w:hAnsi="Helvetica" w:cs="Helvetica"/>
          <w:color w:val="555555"/>
          <w:sz w:val="17"/>
          <w:szCs w:val="17"/>
        </w:rPr>
        <w:t>2. Определить срок представления документов, необходимых для регистрации кандидатов на дополнительных выборах депутатов Собрания депутатов поселка Прямицыно Октябрьского района Курской области по одномандатным избирательным округам № 4 и № 8,- </w:t>
      </w:r>
      <w:r w:rsidRPr="00C262BB">
        <w:rPr>
          <w:rFonts w:ascii="Helvetica" w:eastAsia="Times New Roman" w:hAnsi="Helvetica" w:cs="Helvetica"/>
          <w:b/>
          <w:bCs/>
          <w:color w:val="555555"/>
          <w:sz w:val="17"/>
        </w:rPr>
        <w:t>до 18.00 часов 19 июля 2019 года.</w:t>
      </w:r>
    </w:p>
    <w:p w:rsidR="00C262BB" w:rsidRPr="00C262BB" w:rsidRDefault="00C262BB" w:rsidP="00C262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C262BB">
        <w:rPr>
          <w:rFonts w:ascii="Helvetica" w:eastAsia="Times New Roman" w:hAnsi="Helvetica" w:cs="Helvetica"/>
          <w:color w:val="555555"/>
          <w:sz w:val="17"/>
          <w:szCs w:val="17"/>
        </w:rPr>
        <w:t>3. Направить настоящее решение в Собрание депутатов и Главе поселка Прямицыно Октябрьского района Курской области.</w:t>
      </w:r>
    </w:p>
    <w:p w:rsidR="00C262BB" w:rsidRPr="00C262BB" w:rsidRDefault="00C262BB" w:rsidP="00C262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C262BB">
        <w:rPr>
          <w:rFonts w:ascii="Helvetica" w:eastAsia="Times New Roman" w:hAnsi="Helvetica" w:cs="Helvetica"/>
          <w:color w:val="555555"/>
          <w:sz w:val="17"/>
          <w:szCs w:val="17"/>
        </w:rPr>
        <w:t>4. Опубликовать настоящее решение в газете «Районные вести».</w:t>
      </w:r>
    </w:p>
    <w:p w:rsidR="00C262BB" w:rsidRPr="00C262BB" w:rsidRDefault="00C262BB" w:rsidP="00C262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C262BB">
        <w:rPr>
          <w:rFonts w:ascii="Helvetica" w:eastAsia="Times New Roman" w:hAnsi="Helvetica" w:cs="Helvetica"/>
          <w:color w:val="555555"/>
          <w:sz w:val="17"/>
          <w:szCs w:val="17"/>
        </w:rPr>
        <w:t> </w:t>
      </w:r>
    </w:p>
    <w:p w:rsidR="00C262BB" w:rsidRPr="00C262BB" w:rsidRDefault="00C262BB" w:rsidP="00C262BB">
      <w:pPr>
        <w:shd w:val="clear" w:color="auto" w:fill="FFFFFF"/>
        <w:spacing w:after="18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C262BB">
        <w:rPr>
          <w:rFonts w:ascii="Helvetica" w:eastAsia="Times New Roman" w:hAnsi="Helvetica" w:cs="Helvetica"/>
          <w:color w:val="555555"/>
          <w:sz w:val="17"/>
          <w:szCs w:val="17"/>
        </w:rPr>
        <w:t xml:space="preserve">Председатель территориальной                                                                        избирательной комиссии                                    Т.П.Щадных                                       Секретарь </w:t>
      </w:r>
      <w:r w:rsidRPr="00C262BB">
        <w:rPr>
          <w:rFonts w:ascii="Helvetica" w:eastAsia="Times New Roman" w:hAnsi="Helvetica" w:cs="Helvetica"/>
          <w:color w:val="555555"/>
          <w:sz w:val="17"/>
          <w:szCs w:val="17"/>
        </w:rPr>
        <w:lastRenderedPageBreak/>
        <w:t>территориальной                                                                                 избирательной комиссии                                    О.В.Шмигирилова</w:t>
      </w:r>
    </w:p>
    <w:p w:rsidR="004D6793" w:rsidRPr="00C262BB" w:rsidRDefault="004D6793" w:rsidP="00C262BB">
      <w:pPr>
        <w:rPr>
          <w:szCs w:val="28"/>
        </w:rPr>
      </w:pPr>
    </w:p>
    <w:sectPr w:rsidR="004D6793" w:rsidRPr="00C262BB" w:rsidSect="00822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094B"/>
    <w:multiLevelType w:val="multilevel"/>
    <w:tmpl w:val="847E7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E706A"/>
    <w:multiLevelType w:val="multilevel"/>
    <w:tmpl w:val="CBBA5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744E0"/>
    <w:multiLevelType w:val="multilevel"/>
    <w:tmpl w:val="36A6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27928"/>
    <w:multiLevelType w:val="multilevel"/>
    <w:tmpl w:val="8F924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694907"/>
    <w:multiLevelType w:val="multilevel"/>
    <w:tmpl w:val="C9685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1539FD"/>
    <w:multiLevelType w:val="multilevel"/>
    <w:tmpl w:val="A9CC8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2B2E33"/>
    <w:multiLevelType w:val="multilevel"/>
    <w:tmpl w:val="1982D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E820C7"/>
    <w:multiLevelType w:val="multilevel"/>
    <w:tmpl w:val="7652C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373664"/>
    <w:multiLevelType w:val="multilevel"/>
    <w:tmpl w:val="B552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CC11EB"/>
    <w:multiLevelType w:val="multilevel"/>
    <w:tmpl w:val="488A3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3F1195"/>
    <w:multiLevelType w:val="multilevel"/>
    <w:tmpl w:val="F7288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92D51"/>
    <w:rsid w:val="001E0F3E"/>
    <w:rsid w:val="00325627"/>
    <w:rsid w:val="004D6793"/>
    <w:rsid w:val="005E36B0"/>
    <w:rsid w:val="007C7307"/>
    <w:rsid w:val="00822FEE"/>
    <w:rsid w:val="00892D51"/>
    <w:rsid w:val="008D7AC9"/>
    <w:rsid w:val="00BE7389"/>
    <w:rsid w:val="00C262BB"/>
    <w:rsid w:val="00C81326"/>
    <w:rsid w:val="00DF6E6B"/>
    <w:rsid w:val="00E00A5D"/>
    <w:rsid w:val="00F6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FEE"/>
  </w:style>
  <w:style w:type="paragraph" w:styleId="1">
    <w:name w:val="heading 1"/>
    <w:basedOn w:val="a"/>
    <w:link w:val="10"/>
    <w:uiPriority w:val="9"/>
    <w:qFormat/>
    <w:rsid w:val="008D7A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E36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36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A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D7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7AC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E36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E36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5E36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3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230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26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6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205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79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4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399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8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Пользователь</cp:lastModifiedBy>
  <cp:revision>15</cp:revision>
  <dcterms:created xsi:type="dcterms:W3CDTF">2020-09-18T11:52:00Z</dcterms:created>
  <dcterms:modified xsi:type="dcterms:W3CDTF">2023-01-18T07:28:00Z</dcterms:modified>
</cp:coreProperties>
</file>