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4D" w:rsidRPr="00F45A4D" w:rsidRDefault="00F45A4D" w:rsidP="00F45A4D">
      <w:pPr>
        <w:pStyle w:val="2"/>
        <w:rPr>
          <w:szCs w:val="28"/>
        </w:rPr>
      </w:pPr>
      <w:r w:rsidRPr="00F45A4D">
        <w:rPr>
          <w:szCs w:val="28"/>
        </w:rPr>
        <w:t>ТЕРРИТОРИАЛЬНАЯ ИЗБИРАТЕЛЬНАЯ КОМИССИЯ ОКТЯБРЬСКОГО  РАЙОНА КУРСКОЙ ОБЛАСТИ</w:t>
      </w:r>
    </w:p>
    <w:p w:rsidR="00F45A4D" w:rsidRPr="00F45A4D" w:rsidRDefault="00F45A4D" w:rsidP="00F45A4D">
      <w:pPr>
        <w:jc w:val="center"/>
        <w:rPr>
          <w:b/>
          <w:sz w:val="24"/>
          <w:szCs w:val="24"/>
        </w:rPr>
      </w:pPr>
      <w:r w:rsidRPr="00F45A4D">
        <w:rPr>
          <w:b/>
          <w:sz w:val="24"/>
          <w:szCs w:val="24"/>
        </w:rPr>
        <w:t>305200 Курская область п.Прямицыно ул.Октябрьская 134 (471-42-2-27-30)</w:t>
      </w:r>
    </w:p>
    <w:p w:rsidR="00D523B7" w:rsidRDefault="00D523B7" w:rsidP="00F45A4D">
      <w:pPr>
        <w:shd w:val="clear" w:color="auto" w:fill="FFFFFF"/>
        <w:spacing w:before="485"/>
        <w:ind w:left="67"/>
        <w:jc w:val="center"/>
        <w:rPr>
          <w:rFonts w:eastAsia="Times New Roman"/>
          <w:color w:val="000000"/>
          <w:sz w:val="24"/>
          <w:szCs w:val="24"/>
        </w:rPr>
      </w:pPr>
    </w:p>
    <w:p w:rsidR="001E76B7" w:rsidRPr="00D523B7" w:rsidRDefault="001E76B7" w:rsidP="001E76B7">
      <w:pPr>
        <w:shd w:val="clear" w:color="auto" w:fill="FFFFFF"/>
        <w:spacing w:before="485"/>
        <w:ind w:left="67"/>
        <w:jc w:val="center"/>
        <w:rPr>
          <w:b/>
        </w:rPr>
      </w:pPr>
      <w:r w:rsidRPr="00D523B7">
        <w:rPr>
          <w:rFonts w:eastAsia="Times New Roman"/>
          <w:b/>
          <w:color w:val="000000"/>
          <w:spacing w:val="48"/>
          <w:w w:val="114"/>
          <w:sz w:val="28"/>
          <w:szCs w:val="28"/>
        </w:rPr>
        <w:t>РЕШЕНИЕ</w:t>
      </w:r>
    </w:p>
    <w:p w:rsidR="001E76B7" w:rsidRPr="00F45A4D" w:rsidRDefault="00546DAB" w:rsidP="001E76B7">
      <w:pPr>
        <w:shd w:val="clear" w:color="auto" w:fill="FFFFFF"/>
        <w:tabs>
          <w:tab w:val="left" w:leader="underscore" w:pos="576"/>
          <w:tab w:val="left" w:pos="7474"/>
        </w:tabs>
        <w:spacing w:before="149"/>
        <w:ind w:left="19"/>
        <w:rPr>
          <w:b/>
        </w:rPr>
      </w:pPr>
      <w:r>
        <w:rPr>
          <w:rFonts w:eastAsia="Times New Roman"/>
          <w:b/>
          <w:color w:val="000000"/>
          <w:w w:val="114"/>
          <w:sz w:val="28"/>
          <w:szCs w:val="28"/>
        </w:rPr>
        <w:t>7</w:t>
      </w:r>
      <w:r w:rsidR="00F35AE9">
        <w:rPr>
          <w:rFonts w:eastAsia="Times New Roman"/>
          <w:b/>
          <w:color w:val="000000"/>
          <w:w w:val="114"/>
          <w:sz w:val="28"/>
          <w:szCs w:val="28"/>
        </w:rPr>
        <w:t xml:space="preserve"> августа </w:t>
      </w:r>
      <w:r>
        <w:rPr>
          <w:rFonts w:eastAsia="Times New Roman"/>
          <w:b/>
          <w:color w:val="000000"/>
          <w:spacing w:val="-20"/>
          <w:w w:val="114"/>
          <w:sz w:val="28"/>
          <w:szCs w:val="28"/>
        </w:rPr>
        <w:t>2020</w:t>
      </w:r>
      <w:r w:rsidR="001E76B7" w:rsidRPr="00F45A4D">
        <w:rPr>
          <w:rFonts w:eastAsia="Times New Roman"/>
          <w:b/>
          <w:color w:val="000000"/>
          <w:spacing w:val="-20"/>
          <w:w w:val="114"/>
          <w:sz w:val="28"/>
          <w:szCs w:val="28"/>
        </w:rPr>
        <w:t xml:space="preserve"> го</w:t>
      </w:r>
      <w:r w:rsidR="00F35AE9">
        <w:rPr>
          <w:rFonts w:eastAsia="Times New Roman"/>
          <w:b/>
          <w:color w:val="000000"/>
          <w:spacing w:val="-20"/>
          <w:w w:val="114"/>
          <w:sz w:val="28"/>
          <w:szCs w:val="28"/>
        </w:rPr>
        <w:t>да</w:t>
      </w:r>
      <w:r w:rsidR="00D523B7" w:rsidRPr="00F45A4D">
        <w:rPr>
          <w:rFonts w:eastAsia="Times New Roman"/>
          <w:b/>
          <w:color w:val="000000"/>
          <w:spacing w:val="-20"/>
          <w:w w:val="114"/>
          <w:sz w:val="28"/>
          <w:szCs w:val="28"/>
        </w:rPr>
        <w:t xml:space="preserve">                                                                </w:t>
      </w:r>
      <w:r w:rsidR="001E76B7" w:rsidRPr="00F45A4D">
        <w:rPr>
          <w:rFonts w:eastAsia="Times New Roman"/>
          <w:b/>
          <w:color w:val="000000"/>
          <w:w w:val="114"/>
          <w:sz w:val="28"/>
          <w:szCs w:val="28"/>
        </w:rPr>
        <w:t>№</w:t>
      </w:r>
      <w:r>
        <w:rPr>
          <w:rFonts w:eastAsia="Times New Roman"/>
          <w:b/>
          <w:color w:val="000000"/>
          <w:w w:val="114"/>
          <w:sz w:val="28"/>
          <w:szCs w:val="28"/>
        </w:rPr>
        <w:t>123/952</w:t>
      </w:r>
      <w:r w:rsidR="00D523B7" w:rsidRPr="00F45A4D">
        <w:rPr>
          <w:rFonts w:eastAsia="Times New Roman"/>
          <w:b/>
          <w:color w:val="000000"/>
          <w:w w:val="114"/>
          <w:sz w:val="28"/>
          <w:szCs w:val="28"/>
        </w:rPr>
        <w:t>-</w:t>
      </w:r>
      <w:r w:rsidR="00F35AE9">
        <w:rPr>
          <w:rFonts w:eastAsia="Times New Roman"/>
          <w:b/>
          <w:color w:val="000000"/>
          <w:w w:val="114"/>
          <w:sz w:val="28"/>
          <w:szCs w:val="28"/>
        </w:rPr>
        <w:t>4</w:t>
      </w:r>
    </w:p>
    <w:p w:rsidR="00D523B7" w:rsidRPr="00F45A4D" w:rsidRDefault="00D523B7" w:rsidP="001E76B7">
      <w:pPr>
        <w:shd w:val="clear" w:color="auto" w:fill="FFFFFF"/>
        <w:spacing w:before="283" w:line="317" w:lineRule="exact"/>
        <w:ind w:left="643" w:right="518" w:firstLine="840"/>
        <w:rPr>
          <w:b/>
          <w:color w:val="000000"/>
          <w:sz w:val="28"/>
          <w:szCs w:val="28"/>
        </w:rPr>
      </w:pPr>
      <w:r w:rsidRPr="00F45A4D">
        <w:rPr>
          <w:b/>
          <w:color w:val="000000"/>
          <w:sz w:val="28"/>
          <w:szCs w:val="28"/>
        </w:rPr>
        <w:t xml:space="preserve">                 п.Прямицыно</w:t>
      </w:r>
    </w:p>
    <w:p w:rsidR="00D523B7" w:rsidRPr="00D523B7" w:rsidRDefault="00D523B7" w:rsidP="001E76B7">
      <w:pPr>
        <w:shd w:val="clear" w:color="auto" w:fill="FFFFFF"/>
        <w:spacing w:before="283" w:line="317" w:lineRule="exact"/>
        <w:ind w:left="643" w:right="518" w:firstLine="840"/>
        <w:rPr>
          <w:color w:val="000000"/>
          <w:sz w:val="28"/>
          <w:szCs w:val="28"/>
        </w:rPr>
      </w:pPr>
    </w:p>
    <w:p w:rsidR="001E76B7" w:rsidRDefault="001E76B7" w:rsidP="001E76B7">
      <w:pPr>
        <w:shd w:val="clear" w:color="auto" w:fill="FFFFFF"/>
        <w:spacing w:before="283" w:line="317" w:lineRule="exact"/>
        <w:ind w:left="643" w:right="518" w:firstLine="84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Порядке проведения жеребьевки между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зарегистрированными кандидатами по распределению</w:t>
      </w:r>
    </w:p>
    <w:p w:rsidR="001E76B7" w:rsidRDefault="001E76B7" w:rsidP="001E76B7">
      <w:pPr>
        <w:shd w:val="clear" w:color="auto" w:fill="FFFFFF"/>
        <w:spacing w:line="317" w:lineRule="exact"/>
        <w:ind w:left="38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печатной площади при проведении </w:t>
      </w:r>
      <w:r w:rsidR="00546DAB">
        <w:rPr>
          <w:rFonts w:eastAsia="Times New Roman"/>
          <w:b/>
          <w:bCs/>
          <w:color w:val="000000"/>
          <w:sz w:val="28"/>
          <w:szCs w:val="28"/>
        </w:rPr>
        <w:t xml:space="preserve">дополнительных </w:t>
      </w:r>
      <w:r>
        <w:rPr>
          <w:rFonts w:eastAsia="Times New Roman"/>
          <w:b/>
          <w:bCs/>
          <w:color w:val="000000"/>
          <w:sz w:val="28"/>
          <w:szCs w:val="28"/>
        </w:rPr>
        <w:t>выборов</w:t>
      </w:r>
    </w:p>
    <w:p w:rsidR="001E76B7" w:rsidRDefault="001E76B7" w:rsidP="00546DAB">
      <w:pPr>
        <w:shd w:val="clear" w:color="auto" w:fill="FFFFFF"/>
        <w:spacing w:line="317" w:lineRule="exact"/>
        <w:ind w:left="14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депутатов Представительного Собрания</w:t>
      </w:r>
      <w:r w:rsidR="00F45A4D">
        <w:rPr>
          <w:rFonts w:eastAsia="Times New Roman"/>
          <w:b/>
          <w:bCs/>
          <w:color w:val="000000"/>
          <w:sz w:val="28"/>
          <w:szCs w:val="28"/>
        </w:rPr>
        <w:t xml:space="preserve"> Октябрьского района Курской области </w:t>
      </w:r>
      <w:r w:rsidR="00F35AE9">
        <w:rPr>
          <w:rFonts w:eastAsia="Times New Roman"/>
          <w:b/>
          <w:bCs/>
          <w:color w:val="000000"/>
          <w:sz w:val="28"/>
          <w:szCs w:val="28"/>
        </w:rPr>
        <w:t xml:space="preserve">четвертого </w:t>
      </w:r>
      <w:r w:rsidR="00F45A4D">
        <w:rPr>
          <w:rFonts w:eastAsia="Times New Roman"/>
          <w:b/>
          <w:bCs/>
          <w:color w:val="000000"/>
          <w:sz w:val="28"/>
          <w:szCs w:val="28"/>
        </w:rPr>
        <w:t xml:space="preserve">созыва  </w:t>
      </w:r>
      <w:r w:rsidR="00546DAB">
        <w:rPr>
          <w:rFonts w:eastAsia="Times New Roman"/>
          <w:b/>
          <w:bCs/>
          <w:color w:val="000000"/>
          <w:sz w:val="28"/>
          <w:szCs w:val="28"/>
        </w:rPr>
        <w:t>по одномандатным избирательным округам №№5,7, 12</w:t>
      </w:r>
    </w:p>
    <w:p w:rsidR="001E76B7" w:rsidRDefault="001E76B7" w:rsidP="00F45A4D">
      <w:pPr>
        <w:shd w:val="clear" w:color="auto" w:fill="FFFFFF"/>
        <w:spacing w:before="283"/>
        <w:ind w:left="24" w:firstLine="552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В соответствии со статьями 51, 53 Закона Курской области </w:t>
      </w:r>
      <w:r>
        <w:rPr>
          <w:rFonts w:eastAsia="Times New Roman"/>
          <w:color w:val="000000"/>
          <w:sz w:val="28"/>
          <w:szCs w:val="28"/>
        </w:rPr>
        <w:t>"Кодекс     Курской     области     о     выборах     и     референдумах"</w:t>
      </w:r>
    </w:p>
    <w:p w:rsidR="001E76B7" w:rsidRDefault="00F35AE9" w:rsidP="00F45A4D">
      <w:pPr>
        <w:shd w:val="clear" w:color="auto" w:fill="FFFFFF"/>
        <w:tabs>
          <w:tab w:val="left" w:leader="underscore" w:pos="6883"/>
        </w:tabs>
      </w:pPr>
      <w:r>
        <w:rPr>
          <w:rFonts w:eastAsia="Times New Roman"/>
          <w:color w:val="000000"/>
          <w:spacing w:val="-5"/>
          <w:sz w:val="28"/>
          <w:szCs w:val="28"/>
        </w:rPr>
        <w:t>т</w:t>
      </w:r>
      <w:r w:rsidR="00F45A4D">
        <w:rPr>
          <w:rFonts w:eastAsia="Times New Roman"/>
          <w:color w:val="000000"/>
          <w:spacing w:val="-5"/>
          <w:sz w:val="28"/>
          <w:szCs w:val="28"/>
        </w:rPr>
        <w:t xml:space="preserve">ерриториальная избирательная комиссия Октябрьского района Курской области </w:t>
      </w:r>
      <w:r w:rsidR="001E76B7">
        <w:rPr>
          <w:rFonts w:eastAsia="Times New Roman"/>
          <w:color w:val="000000"/>
          <w:spacing w:val="-5"/>
          <w:sz w:val="28"/>
          <w:szCs w:val="28"/>
        </w:rPr>
        <w:t>РЕШИЛА:</w:t>
      </w:r>
    </w:p>
    <w:p w:rsidR="001E76B7" w:rsidRDefault="001E76B7" w:rsidP="00546DAB">
      <w:pPr>
        <w:shd w:val="clear" w:color="auto" w:fill="FFFFFF"/>
        <w:tabs>
          <w:tab w:val="left" w:pos="1118"/>
        </w:tabs>
        <w:ind w:left="5" w:firstLine="600"/>
      </w:pPr>
      <w:r>
        <w:rPr>
          <w:color w:val="000000"/>
          <w:spacing w:val="-2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Утвердить    Порядок    проведения    жеребьевки    между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зарегистрированными   кандидатами   по   распределению   печатной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 xml:space="preserve">площади при проведении </w:t>
      </w:r>
      <w:r w:rsidR="00546DAB">
        <w:rPr>
          <w:rFonts w:eastAsia="Times New Roman"/>
          <w:color w:val="000000"/>
          <w:spacing w:val="6"/>
          <w:sz w:val="28"/>
          <w:szCs w:val="28"/>
        </w:rPr>
        <w:t xml:space="preserve">дополнительных </w:t>
      </w:r>
      <w:r>
        <w:rPr>
          <w:rFonts w:eastAsia="Times New Roman"/>
          <w:color w:val="000000"/>
          <w:spacing w:val="6"/>
          <w:sz w:val="28"/>
          <w:szCs w:val="28"/>
        </w:rPr>
        <w:t>выборов депутатов Представительного</w:t>
      </w:r>
      <w:r w:rsidR="00546DAB"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Собрания</w:t>
      </w:r>
      <w:r w:rsidR="00F45A4D">
        <w:rPr>
          <w:rFonts w:eastAsia="Times New Roman"/>
          <w:color w:val="000000"/>
          <w:spacing w:val="7"/>
          <w:sz w:val="28"/>
          <w:szCs w:val="28"/>
        </w:rPr>
        <w:t xml:space="preserve"> Октяб</w:t>
      </w:r>
      <w:r w:rsidR="00F35AE9">
        <w:rPr>
          <w:rFonts w:eastAsia="Times New Roman"/>
          <w:color w:val="000000"/>
          <w:spacing w:val="7"/>
          <w:sz w:val="28"/>
          <w:szCs w:val="28"/>
        </w:rPr>
        <w:t xml:space="preserve">рьского района Курской области четвертого </w:t>
      </w:r>
      <w:r w:rsidR="00F45A4D">
        <w:rPr>
          <w:rFonts w:eastAsia="Times New Roman"/>
          <w:color w:val="000000"/>
          <w:spacing w:val="7"/>
          <w:sz w:val="28"/>
          <w:szCs w:val="28"/>
        </w:rPr>
        <w:t xml:space="preserve"> созыва  </w:t>
      </w:r>
      <w:r w:rsidR="00546DAB">
        <w:rPr>
          <w:rFonts w:eastAsia="Times New Roman"/>
          <w:color w:val="000000"/>
          <w:spacing w:val="7"/>
          <w:sz w:val="28"/>
          <w:szCs w:val="28"/>
        </w:rPr>
        <w:t>по одномандатным избирательным округам №№5,7,12.</w:t>
      </w:r>
    </w:p>
    <w:p w:rsidR="001E76B7" w:rsidRDefault="001E76B7" w:rsidP="00F45A4D">
      <w:pPr>
        <w:shd w:val="clear" w:color="auto" w:fill="FFFFFF"/>
        <w:tabs>
          <w:tab w:val="left" w:pos="974"/>
        </w:tabs>
        <w:ind w:firstLine="576"/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Настоящее  решение  обнародовать,  довести  до  сведения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периодических печатных изданий, участвующих в жеребьевке, а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также зарегистрированных кандидатов.</w:t>
      </w:r>
    </w:p>
    <w:p w:rsidR="00A37745" w:rsidRDefault="00A37745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Председатель территориальной </w:t>
      </w: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избирательной комиссии                                Т.П.</w:t>
      </w:r>
      <w:r w:rsidR="007213F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Щадных</w:t>
      </w: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546DAB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Секретарь</w:t>
      </w:r>
      <w:r w:rsidR="00D44798">
        <w:rPr>
          <w:rFonts w:eastAsia="Times New Roman"/>
          <w:color w:val="000000"/>
          <w:spacing w:val="-1"/>
          <w:sz w:val="28"/>
          <w:szCs w:val="28"/>
        </w:rPr>
        <w:t xml:space="preserve"> территориальной</w:t>
      </w: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избирательной комиссии                                 </w:t>
      </w:r>
      <w:r w:rsidR="00546DAB">
        <w:rPr>
          <w:rFonts w:eastAsia="Times New Roman"/>
          <w:color w:val="000000"/>
          <w:spacing w:val="-1"/>
          <w:sz w:val="28"/>
          <w:szCs w:val="28"/>
        </w:rPr>
        <w:t>О.В.</w:t>
      </w:r>
      <w:r w:rsidR="007213F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46DAB">
        <w:rPr>
          <w:rFonts w:eastAsia="Times New Roman"/>
          <w:color w:val="000000"/>
          <w:spacing w:val="-1"/>
          <w:sz w:val="28"/>
          <w:szCs w:val="28"/>
        </w:rPr>
        <w:t>Шмигирилова</w:t>
      </w: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>
      <w:pPr>
        <w:rPr>
          <w:rFonts w:eastAsia="Times New Roman"/>
          <w:color w:val="000000"/>
          <w:spacing w:val="-1"/>
          <w:sz w:val="28"/>
          <w:szCs w:val="28"/>
        </w:rPr>
      </w:pPr>
    </w:p>
    <w:p w:rsidR="00D44798" w:rsidRDefault="00D44798" w:rsidP="00D44798">
      <w:pPr>
        <w:shd w:val="clear" w:color="auto" w:fill="FFFFFF"/>
        <w:spacing w:line="278" w:lineRule="exact"/>
        <w:ind w:right="1382"/>
      </w:pPr>
    </w:p>
    <w:p w:rsidR="00546DAB" w:rsidRDefault="00D44798" w:rsidP="00D44798">
      <w:pPr>
        <w:shd w:val="clear" w:color="auto" w:fill="FFFFFF"/>
        <w:spacing w:line="278" w:lineRule="exact"/>
        <w:ind w:right="1382"/>
      </w:pPr>
      <w:r>
        <w:t xml:space="preserve">                                                                       </w:t>
      </w:r>
    </w:p>
    <w:p w:rsidR="00A37745" w:rsidRPr="00546DAB" w:rsidRDefault="00546DAB" w:rsidP="00D44798">
      <w:pPr>
        <w:shd w:val="clear" w:color="auto" w:fill="FFFFFF"/>
        <w:spacing w:line="278" w:lineRule="exact"/>
        <w:ind w:right="1382"/>
      </w:pPr>
      <w:r>
        <w:lastRenderedPageBreak/>
        <w:t xml:space="preserve">                                       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Приложение </w:t>
      </w:r>
      <w:r w:rsidR="00A37745" w:rsidRPr="00F35AE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A37745" w:rsidRPr="00F35AE9">
        <w:rPr>
          <w:rFonts w:eastAsia="Times New Roman"/>
          <w:color w:val="000000"/>
          <w:spacing w:val="-1"/>
          <w:sz w:val="28"/>
          <w:szCs w:val="28"/>
        </w:rPr>
        <w:t>к решению</w:t>
      </w:r>
      <w:r w:rsidR="00D44798" w:rsidRPr="00F35AE9">
        <w:rPr>
          <w:rFonts w:eastAsia="Times New Roman"/>
          <w:color w:val="000000"/>
          <w:spacing w:val="-1"/>
          <w:sz w:val="28"/>
          <w:szCs w:val="28"/>
        </w:rPr>
        <w:t xml:space="preserve"> ТИК</w:t>
      </w:r>
    </w:p>
    <w:p w:rsidR="00A37745" w:rsidRPr="00F35AE9" w:rsidRDefault="00A37745" w:rsidP="00D44798">
      <w:pPr>
        <w:shd w:val="clear" w:color="auto" w:fill="FFFFFF"/>
        <w:rPr>
          <w:sz w:val="28"/>
          <w:szCs w:val="28"/>
        </w:rPr>
      </w:pPr>
    </w:p>
    <w:p w:rsidR="00A37745" w:rsidRPr="00F35AE9" w:rsidRDefault="00D44798" w:rsidP="00D44798">
      <w:pPr>
        <w:shd w:val="clear" w:color="auto" w:fill="FFFFFF"/>
        <w:tabs>
          <w:tab w:val="left" w:leader="underscore" w:pos="5088"/>
          <w:tab w:val="left" w:leader="underscore" w:pos="7608"/>
        </w:tabs>
        <w:rPr>
          <w:sz w:val="28"/>
          <w:szCs w:val="28"/>
        </w:rPr>
      </w:pPr>
      <w:r w:rsidRPr="00F35AE9">
        <w:rPr>
          <w:rFonts w:eastAsia="Times New Roman"/>
          <w:color w:val="000000"/>
          <w:spacing w:val="-5"/>
          <w:sz w:val="28"/>
          <w:szCs w:val="28"/>
        </w:rPr>
        <w:t xml:space="preserve">                                     </w:t>
      </w:r>
      <w:r w:rsidR="00F35AE9">
        <w:rPr>
          <w:rFonts w:eastAsia="Times New Roman"/>
          <w:color w:val="000000"/>
          <w:spacing w:val="-5"/>
          <w:sz w:val="28"/>
          <w:szCs w:val="28"/>
        </w:rPr>
        <w:t xml:space="preserve">             </w:t>
      </w:r>
      <w:r w:rsidRPr="00F35AE9">
        <w:rPr>
          <w:rFonts w:eastAsia="Times New Roman"/>
          <w:color w:val="000000"/>
          <w:spacing w:val="-5"/>
          <w:sz w:val="28"/>
          <w:szCs w:val="28"/>
        </w:rPr>
        <w:t xml:space="preserve">  </w:t>
      </w:r>
      <w:r w:rsidR="00A37745" w:rsidRPr="00F35AE9">
        <w:rPr>
          <w:rFonts w:eastAsia="Times New Roman"/>
          <w:color w:val="000000"/>
          <w:spacing w:val="-5"/>
          <w:sz w:val="28"/>
          <w:szCs w:val="28"/>
        </w:rPr>
        <w:t xml:space="preserve">от </w:t>
      </w:r>
      <w:r w:rsidR="00546DAB">
        <w:rPr>
          <w:rFonts w:eastAsia="Times New Roman"/>
          <w:color w:val="000000"/>
          <w:spacing w:val="-5"/>
          <w:sz w:val="28"/>
          <w:szCs w:val="28"/>
        </w:rPr>
        <w:t>7</w:t>
      </w:r>
      <w:r w:rsidR="00DC713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27ABF">
        <w:rPr>
          <w:rFonts w:eastAsia="Times New Roman"/>
          <w:color w:val="000000"/>
          <w:spacing w:val="1"/>
          <w:sz w:val="28"/>
          <w:szCs w:val="28"/>
        </w:rPr>
        <w:t xml:space="preserve"> августа </w:t>
      </w:r>
      <w:r w:rsidR="00546DAB">
        <w:rPr>
          <w:rFonts w:eastAsia="Times New Roman"/>
          <w:color w:val="000000"/>
          <w:spacing w:val="1"/>
          <w:sz w:val="28"/>
          <w:szCs w:val="28"/>
        </w:rPr>
        <w:t xml:space="preserve"> 2020</w:t>
      </w:r>
      <w:r w:rsidR="00DC713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37745" w:rsidRPr="00F35AE9">
        <w:rPr>
          <w:rFonts w:eastAsia="Times New Roman"/>
          <w:color w:val="000000"/>
          <w:spacing w:val="1"/>
          <w:sz w:val="28"/>
          <w:szCs w:val="28"/>
        </w:rPr>
        <w:t>года</w:t>
      </w:r>
      <w:r w:rsidR="00546DAB">
        <w:rPr>
          <w:rFonts w:eastAsia="Times New Roman"/>
          <w:color w:val="000000"/>
          <w:spacing w:val="1"/>
          <w:sz w:val="28"/>
          <w:szCs w:val="28"/>
        </w:rPr>
        <w:t xml:space="preserve"> №123/952</w:t>
      </w:r>
      <w:r w:rsidRPr="00F35AE9">
        <w:rPr>
          <w:rFonts w:eastAsia="Times New Roman"/>
          <w:color w:val="000000"/>
          <w:spacing w:val="1"/>
          <w:sz w:val="28"/>
          <w:szCs w:val="28"/>
        </w:rPr>
        <w:t>-</w:t>
      </w:r>
      <w:r w:rsidR="00FF04FC">
        <w:rPr>
          <w:rFonts w:eastAsia="Times New Roman"/>
          <w:color w:val="000000"/>
          <w:spacing w:val="1"/>
          <w:sz w:val="28"/>
          <w:szCs w:val="28"/>
        </w:rPr>
        <w:t>4</w:t>
      </w:r>
    </w:p>
    <w:p w:rsidR="00A37745" w:rsidRDefault="00A37745" w:rsidP="00FF04FC">
      <w:pPr>
        <w:shd w:val="clear" w:color="auto" w:fill="FFFFFF"/>
        <w:spacing w:before="658" w:line="317" w:lineRule="exact"/>
        <w:ind w:left="29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Порядок проведения жеребьевки</w:t>
      </w:r>
    </w:p>
    <w:p w:rsidR="00A37745" w:rsidRDefault="00A37745" w:rsidP="00546DAB">
      <w:pPr>
        <w:shd w:val="clear" w:color="auto" w:fill="FFFFFF"/>
        <w:spacing w:line="317" w:lineRule="exact"/>
        <w:ind w:left="658" w:hanging="437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между зарегистрированными кандидатами по распределению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печатной площади при проведении </w:t>
      </w:r>
      <w:r w:rsidR="00546DAB">
        <w:rPr>
          <w:rFonts w:eastAsia="Times New Roman"/>
          <w:b/>
          <w:bCs/>
          <w:color w:val="000000"/>
          <w:sz w:val="28"/>
          <w:szCs w:val="28"/>
        </w:rPr>
        <w:t xml:space="preserve">дополнительных </w:t>
      </w:r>
      <w:r>
        <w:rPr>
          <w:rFonts w:eastAsia="Times New Roman"/>
          <w:b/>
          <w:bCs/>
          <w:color w:val="000000"/>
          <w:sz w:val="28"/>
          <w:szCs w:val="28"/>
        </w:rPr>
        <w:t>выборов депутатов</w:t>
      </w:r>
      <w:r w:rsidR="00546DAB">
        <w:t xml:space="preserve">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Представительного Собрания </w:t>
      </w:r>
      <w:r w:rsidR="00FF04FC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7213F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Октябрьского района </w:t>
      </w:r>
      <w:r w:rsidR="00FF04FC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четвертого созыва </w:t>
      </w:r>
      <w:r w:rsidR="00546DAB">
        <w:rPr>
          <w:rFonts w:eastAsia="Times New Roman"/>
          <w:b/>
          <w:bCs/>
          <w:color w:val="000000"/>
          <w:spacing w:val="-2"/>
          <w:sz w:val="28"/>
          <w:szCs w:val="28"/>
        </w:rPr>
        <w:t>по одномандатным избирательным округам №№5,7,12</w:t>
      </w:r>
    </w:p>
    <w:p w:rsidR="0051559F" w:rsidRDefault="00A37745" w:rsidP="007213F0">
      <w:pPr>
        <w:shd w:val="clear" w:color="auto" w:fill="FFFFFF"/>
        <w:spacing w:before="274" w:line="317" w:lineRule="exact"/>
        <w:ind w:left="5" w:firstLine="533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соответствии с пунктом 3 статьи 53 Закона Курской области </w:t>
      </w:r>
      <w:r>
        <w:rPr>
          <w:rFonts w:eastAsia="Times New Roman"/>
          <w:color w:val="000000"/>
          <w:spacing w:val="5"/>
          <w:sz w:val="28"/>
          <w:szCs w:val="28"/>
        </w:rPr>
        <w:t>«Кодекс Курской области о выборах и референдумах» (далее 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Кодекс), бесплатная и платная печатная площадь, предоставляемые </w:t>
      </w:r>
      <w:r>
        <w:rPr>
          <w:rFonts w:eastAsia="Times New Roman"/>
          <w:color w:val="000000"/>
          <w:sz w:val="28"/>
          <w:szCs w:val="28"/>
        </w:rPr>
        <w:t xml:space="preserve">государственными и муниципальными периодическими печатными изданиями (далее - периодические печатные издания), должны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распределяться на основании жеребьевки, которая проводится с </w:t>
      </w:r>
      <w:r>
        <w:rPr>
          <w:rFonts w:eastAsia="Times New Roman"/>
          <w:color w:val="000000"/>
          <w:sz w:val="28"/>
          <w:szCs w:val="28"/>
        </w:rPr>
        <w:t>учетом положений, установленных настоящим Порядком.</w:t>
      </w:r>
      <w:r w:rsidR="00546DAB">
        <w:t xml:space="preserve">                     </w:t>
      </w:r>
      <w:r w:rsidR="0051559F">
        <w:rPr>
          <w:rFonts w:eastAsia="Times New Roman"/>
          <w:b/>
          <w:bCs/>
          <w:color w:val="000000"/>
          <w:sz w:val="28"/>
          <w:szCs w:val="28"/>
        </w:rPr>
        <w:t xml:space="preserve">Выделение платной печатной площади </w:t>
      </w:r>
      <w:r w:rsidR="0051559F">
        <w:rPr>
          <w:rFonts w:eastAsia="Times New Roman"/>
          <w:b/>
          <w:bCs/>
          <w:color w:val="000000"/>
          <w:spacing w:val="-3"/>
          <w:sz w:val="28"/>
          <w:szCs w:val="28"/>
        </w:rPr>
        <w:t>периодическими печатными изданиями</w:t>
      </w:r>
      <w:r w:rsidR="00546DAB">
        <w:t xml:space="preserve">  </w:t>
      </w:r>
      <w:r w:rsidR="00A06415">
        <w:t xml:space="preserve"> </w:t>
      </w:r>
      <w:r w:rsidR="00546DAB">
        <w:t xml:space="preserve">                                                                                                                                                                 </w:t>
      </w:r>
      <w:r w:rsidR="0051559F">
        <w:rPr>
          <w:rFonts w:eastAsia="Times New Roman"/>
          <w:color w:val="000000"/>
          <w:spacing w:val="6"/>
          <w:sz w:val="28"/>
          <w:szCs w:val="28"/>
        </w:rPr>
        <w:t xml:space="preserve">В соответствии с пунктом 6 статьи 51 Кодекса сведения о размере и условиях оплаты платной печатной площади должны </w:t>
      </w:r>
      <w:r w:rsidR="0051559F">
        <w:rPr>
          <w:rFonts w:eastAsia="Times New Roman"/>
          <w:color w:val="000000"/>
          <w:spacing w:val="2"/>
          <w:sz w:val="28"/>
          <w:szCs w:val="28"/>
        </w:rPr>
        <w:t xml:space="preserve">быть опубликованы редакциями периодических печатных изданий </w:t>
      </w:r>
      <w:r w:rsidR="0051559F">
        <w:rPr>
          <w:rFonts w:eastAsia="Times New Roman"/>
          <w:color w:val="000000"/>
          <w:spacing w:val="1"/>
          <w:sz w:val="28"/>
          <w:szCs w:val="28"/>
        </w:rPr>
        <w:t xml:space="preserve">не позднее чем через 30 дней со дня официального опубликования </w:t>
      </w:r>
      <w:r w:rsidR="0051559F">
        <w:rPr>
          <w:rFonts w:eastAsia="Times New Roman"/>
          <w:color w:val="000000"/>
          <w:sz w:val="28"/>
          <w:szCs w:val="28"/>
        </w:rPr>
        <w:t xml:space="preserve">решения о назначении выборов, и в этот же срок представлены в </w:t>
      </w:r>
      <w:r w:rsidR="0051559F">
        <w:rPr>
          <w:rFonts w:eastAsia="Times New Roman"/>
          <w:color w:val="000000"/>
          <w:spacing w:val="1"/>
          <w:sz w:val="28"/>
          <w:szCs w:val="28"/>
        </w:rPr>
        <w:t xml:space="preserve">избирательную комиссию вместе с уведомлением о готовности </w:t>
      </w:r>
      <w:r w:rsidR="0051559F">
        <w:rPr>
          <w:rFonts w:eastAsia="Times New Roman"/>
          <w:color w:val="000000"/>
          <w:sz w:val="28"/>
          <w:szCs w:val="28"/>
        </w:rPr>
        <w:t>предоставить платную печатную площадь.</w:t>
      </w:r>
    </w:p>
    <w:p w:rsidR="0051559F" w:rsidRDefault="0051559F" w:rsidP="0051559F">
      <w:pPr>
        <w:shd w:val="clear" w:color="auto" w:fill="FFFFFF"/>
        <w:spacing w:line="322" w:lineRule="exact"/>
        <w:ind w:left="5" w:right="34" w:firstLine="533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Платная печатная площадь в периодических печатных изданиях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предоставляется в период, который начинается за 28 дней до дня </w:t>
      </w:r>
      <w:r w:rsidR="00546DAB">
        <w:rPr>
          <w:rFonts w:eastAsia="Times New Roman"/>
          <w:color w:val="000000"/>
          <w:spacing w:val="3"/>
          <w:sz w:val="28"/>
          <w:szCs w:val="28"/>
        </w:rPr>
        <w:t>голосования - 12 августа 2020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года и оканчивается в 00 часов 00 </w:t>
      </w:r>
      <w:r w:rsidR="00546DAB">
        <w:rPr>
          <w:rFonts w:eastAsia="Times New Roman"/>
          <w:color w:val="000000"/>
          <w:spacing w:val="-1"/>
          <w:sz w:val="28"/>
          <w:szCs w:val="28"/>
        </w:rPr>
        <w:t>минут 12 сентября 2020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года.</w:t>
      </w:r>
    </w:p>
    <w:p w:rsidR="0051559F" w:rsidRDefault="0051559F" w:rsidP="0051559F">
      <w:pPr>
        <w:shd w:val="clear" w:color="auto" w:fill="FFFFFF"/>
        <w:spacing w:line="322" w:lineRule="exact"/>
        <w:ind w:left="5" w:right="38" w:firstLine="53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соответствии с пунктом 1 статьи 51 Кодекса периодические </w:t>
      </w:r>
      <w:r>
        <w:rPr>
          <w:rFonts w:eastAsia="Times New Roman"/>
          <w:color w:val="000000"/>
          <w:sz w:val="28"/>
          <w:szCs w:val="28"/>
        </w:rPr>
        <w:t xml:space="preserve">печатные издания обязаны обеспечить равные условия проведения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предвыборной агитации зарегистрированным кандидатам, в том </w:t>
      </w:r>
      <w:r>
        <w:rPr>
          <w:rFonts w:eastAsia="Times New Roman"/>
          <w:color w:val="000000"/>
          <w:spacing w:val="-1"/>
          <w:sz w:val="28"/>
          <w:szCs w:val="28"/>
        </w:rPr>
        <w:t>числе для представления избирателям предвыборных программ.</w:t>
      </w:r>
    </w:p>
    <w:p w:rsidR="00133F4F" w:rsidRDefault="00133F4F" w:rsidP="007213F0">
      <w:pPr>
        <w:shd w:val="clear" w:color="auto" w:fill="FFFFFF"/>
        <w:spacing w:before="5" w:line="317" w:lineRule="exact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соответствии с пунктом 8 статьи 51 Кодекса редакции </w:t>
      </w:r>
      <w:r>
        <w:rPr>
          <w:rFonts w:eastAsia="Times New Roman"/>
          <w:color w:val="000000"/>
          <w:sz w:val="28"/>
          <w:szCs w:val="28"/>
        </w:rPr>
        <w:t xml:space="preserve">периодических печатных изданий обязаны вести отдельный учет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объемов и стоимости предоставленной платной печатной площади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 формам и в порядке, которые установлены избирательной </w:t>
      </w:r>
      <w:r>
        <w:rPr>
          <w:rFonts w:eastAsia="Times New Roman"/>
          <w:color w:val="000000"/>
          <w:sz w:val="28"/>
          <w:szCs w:val="28"/>
        </w:rPr>
        <w:t xml:space="preserve">комиссией </w:t>
      </w:r>
      <w:r w:rsidR="007213F0">
        <w:rPr>
          <w:rFonts w:eastAsia="Times New Roman"/>
          <w:color w:val="000000"/>
          <w:sz w:val="28"/>
          <w:szCs w:val="28"/>
        </w:rPr>
        <w:t>.</w:t>
      </w:r>
      <w:r w:rsidR="007213F0">
        <w:t xml:space="preserve">               </w:t>
      </w:r>
      <w:r w:rsidR="007213F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Распределение платной печатной площади </w:t>
      </w:r>
      <w:r w:rsidR="007213F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</w:rPr>
        <w:t>периодическими печатными изданиями</w:t>
      </w:r>
      <w:r w:rsidR="007213F0"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В соответствии с пунктом 2 статьи 53 Кодекса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зарегистрированный кандидат вправе за соответствующую плату </w:t>
      </w:r>
      <w:r>
        <w:rPr>
          <w:rFonts w:eastAsia="Times New Roman"/>
          <w:color w:val="000000"/>
          <w:sz w:val="28"/>
          <w:szCs w:val="28"/>
        </w:rPr>
        <w:t xml:space="preserve">получить из общего объема зарезервированной платной печатной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площади периодического печатного издания печатную площадь в </w:t>
      </w:r>
      <w:r>
        <w:rPr>
          <w:rFonts w:eastAsia="Times New Roman"/>
          <w:color w:val="000000"/>
          <w:sz w:val="28"/>
          <w:szCs w:val="28"/>
        </w:rPr>
        <w:t xml:space="preserve">пределах доли, полученной путем деления этого объема на общее число </w:t>
      </w:r>
      <w:r>
        <w:rPr>
          <w:rFonts w:eastAsia="Times New Roman"/>
          <w:color w:val="000000"/>
          <w:sz w:val="28"/>
          <w:szCs w:val="28"/>
        </w:rPr>
        <w:lastRenderedPageBreak/>
        <w:t>соответственно зарегистрированных кандидатов.</w:t>
      </w:r>
    </w:p>
    <w:p w:rsidR="00133F4F" w:rsidRDefault="00133F4F" w:rsidP="00546DAB">
      <w:pPr>
        <w:shd w:val="clear" w:color="auto" w:fill="FFFFFF"/>
        <w:spacing w:line="322" w:lineRule="exact"/>
        <w:ind w:left="5" w:right="14" w:firstLine="538"/>
      </w:pPr>
      <w:r>
        <w:rPr>
          <w:rFonts w:eastAsia="Times New Roman"/>
          <w:color w:val="000000"/>
          <w:sz w:val="28"/>
          <w:szCs w:val="28"/>
        </w:rPr>
        <w:t xml:space="preserve">Распределение платной печатной площади осуществляется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посредством жеребьевки, которая проводится в том же порядке и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тех же условиях, что и жеребьевка по распределению бесплатной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печатной площади. Жеребьевка по распределению платной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печатной площади проводится периодическими печатными </w:t>
      </w:r>
      <w:r>
        <w:rPr>
          <w:rFonts w:eastAsia="Times New Roman"/>
          <w:color w:val="000000"/>
          <w:sz w:val="28"/>
          <w:szCs w:val="28"/>
        </w:rPr>
        <w:t>изданиями самостоятельно с участием заинтересованных лиц.</w:t>
      </w:r>
      <w:r w:rsidR="00546DAB">
        <w:t xml:space="preserve">                                                            </w:t>
      </w:r>
      <w:r>
        <w:rPr>
          <w:rFonts w:eastAsia="Times New Roman"/>
          <w:b/>
          <w:bCs/>
          <w:color w:val="000000"/>
          <w:sz w:val="28"/>
          <w:szCs w:val="28"/>
        </w:rPr>
        <w:t>Подготовка к проведению жеребьевки</w:t>
      </w:r>
    </w:p>
    <w:p w:rsidR="00133F4F" w:rsidRDefault="00546DAB" w:rsidP="00133F4F">
      <w:pPr>
        <w:shd w:val="clear" w:color="auto" w:fill="FFFFFF"/>
        <w:spacing w:line="322" w:lineRule="exact"/>
        <w:ind w:left="10" w:right="24" w:firstLine="53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До начал</w:t>
      </w:r>
      <w:r w:rsidR="00133F4F">
        <w:rPr>
          <w:rFonts w:eastAsia="Times New Roman"/>
          <w:color w:val="000000"/>
          <w:spacing w:val="1"/>
          <w:sz w:val="28"/>
          <w:szCs w:val="28"/>
        </w:rPr>
        <w:t xml:space="preserve">а проведения жеребьевки периодические печатные </w:t>
      </w:r>
      <w:r w:rsidR="00133F4F">
        <w:rPr>
          <w:rFonts w:eastAsia="Times New Roman"/>
          <w:color w:val="000000"/>
          <w:sz w:val="28"/>
          <w:szCs w:val="28"/>
        </w:rPr>
        <w:t>издания, участвующие в распределении печатной площади, готовят конверты для жеребьевки с информацией о дате выпуска газеты с наименованием периодического печатного издания.</w:t>
      </w:r>
    </w:p>
    <w:p w:rsidR="007213F0" w:rsidRDefault="00133F4F" w:rsidP="00546DAB">
      <w:pPr>
        <w:shd w:val="clear" w:color="auto" w:fill="FFFFFF"/>
        <w:spacing w:line="322" w:lineRule="exact"/>
        <w:ind w:right="34" w:firstLine="542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Зарегистрированные кандидаты подают в периодические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печатные издания письменные заявки на участие в жеребьевке по </w:t>
      </w:r>
      <w:r>
        <w:rPr>
          <w:rFonts w:eastAsia="Times New Roman"/>
          <w:color w:val="000000"/>
          <w:sz w:val="28"/>
          <w:szCs w:val="28"/>
        </w:rPr>
        <w:t>распределению платной печатной площади.</w:t>
      </w:r>
      <w:r w:rsidR="00546DAB">
        <w:t xml:space="preserve">                         </w:t>
      </w:r>
      <w:r w:rsidR="007213F0">
        <w:t xml:space="preserve">   </w:t>
      </w:r>
    </w:p>
    <w:p w:rsidR="00133F4F" w:rsidRDefault="00546DAB" w:rsidP="00546DAB">
      <w:pPr>
        <w:shd w:val="clear" w:color="auto" w:fill="FFFFFF"/>
        <w:spacing w:line="322" w:lineRule="exact"/>
        <w:ind w:right="34" w:firstLine="542"/>
        <w:jc w:val="both"/>
      </w:pPr>
      <w:r>
        <w:t xml:space="preserve"> </w:t>
      </w:r>
      <w:r w:rsidR="00133F4F">
        <w:rPr>
          <w:rFonts w:eastAsia="Times New Roman"/>
          <w:b/>
          <w:bCs/>
          <w:color w:val="000000"/>
          <w:spacing w:val="-1"/>
          <w:sz w:val="28"/>
          <w:szCs w:val="28"/>
        </w:rPr>
        <w:t>Проведение жеребьевки</w:t>
      </w:r>
    </w:p>
    <w:p w:rsidR="00133F4F" w:rsidRDefault="00133F4F" w:rsidP="00133F4F">
      <w:pPr>
        <w:shd w:val="clear" w:color="auto" w:fill="FFFFFF"/>
        <w:spacing w:line="322" w:lineRule="exact"/>
        <w:ind w:left="5" w:right="38" w:firstLine="542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>Же</w:t>
      </w:r>
      <w:r w:rsidR="00546DAB">
        <w:rPr>
          <w:rFonts w:eastAsia="Times New Roman"/>
          <w:color w:val="000000"/>
          <w:spacing w:val="6"/>
          <w:sz w:val="28"/>
          <w:szCs w:val="28"/>
        </w:rPr>
        <w:t>ребьевка проводится не позднее 11 августа 2020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года.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Жеребьевку проводит избирательная комиссия, организующая </w:t>
      </w:r>
      <w:r>
        <w:rPr>
          <w:rFonts w:eastAsia="Times New Roman"/>
          <w:color w:val="000000"/>
          <w:sz w:val="28"/>
          <w:szCs w:val="28"/>
        </w:rPr>
        <w:t>выборы, редакции периодических печатных изданий с участием заинтересованных лиц.</w:t>
      </w:r>
    </w:p>
    <w:p w:rsidR="00133F4F" w:rsidRDefault="00133F4F" w:rsidP="00133F4F">
      <w:pPr>
        <w:shd w:val="clear" w:color="auto" w:fill="FFFFFF"/>
        <w:spacing w:line="322" w:lineRule="exact"/>
        <w:ind w:right="38" w:firstLine="547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жеребьевке участвуют зарегистрированные кандидаты или лица, уполномоченные участвовать в жеребьевке на основании </w:t>
      </w:r>
      <w:r>
        <w:rPr>
          <w:rFonts w:eastAsia="Times New Roman"/>
          <w:color w:val="000000"/>
          <w:spacing w:val="-1"/>
          <w:sz w:val="28"/>
          <w:szCs w:val="28"/>
        </w:rPr>
        <w:t>доверенностей, выданных зарегистрированными кандидатами.</w:t>
      </w:r>
    </w:p>
    <w:p w:rsidR="00133F4F" w:rsidRDefault="00133F4F" w:rsidP="00133F4F">
      <w:pPr>
        <w:shd w:val="clear" w:color="auto" w:fill="FFFFFF"/>
        <w:spacing w:line="322" w:lineRule="exact"/>
        <w:ind w:left="5" w:right="43" w:firstLine="54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Обязанность подготовить помещение к проведению жеребьевки </w:t>
      </w:r>
      <w:r>
        <w:rPr>
          <w:rFonts w:eastAsia="Times New Roman"/>
          <w:color w:val="000000"/>
          <w:sz w:val="28"/>
          <w:szCs w:val="28"/>
        </w:rPr>
        <w:t xml:space="preserve">и необходимую документацию к ней возлагается на избирательную </w:t>
      </w:r>
      <w:r>
        <w:rPr>
          <w:rFonts w:eastAsia="Times New Roman"/>
          <w:color w:val="000000"/>
          <w:spacing w:val="-2"/>
          <w:sz w:val="28"/>
          <w:szCs w:val="28"/>
        </w:rPr>
        <w:t>комиссию.</w:t>
      </w:r>
    </w:p>
    <w:p w:rsidR="00904CFD" w:rsidRDefault="00904CFD" w:rsidP="00904CFD">
      <w:pPr>
        <w:shd w:val="clear" w:color="auto" w:fill="FFFFFF"/>
        <w:spacing w:line="322" w:lineRule="exact"/>
        <w:ind w:left="5" w:firstLine="54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Листы с информацией о дате выпуска газеты раскладываются в конверты. Зарегистрированный кандидат или лицо, уполномоченное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зарегистрированным кандидатом, выбирает конверт. Содержание конверта тут же оглашается и вносится в протокол представителем </w:t>
      </w:r>
      <w:r>
        <w:rPr>
          <w:rFonts w:eastAsia="Times New Roman"/>
          <w:color w:val="000000"/>
          <w:sz w:val="28"/>
          <w:szCs w:val="28"/>
        </w:rPr>
        <w:t>редакции периодического печатного издания.</w:t>
      </w:r>
    </w:p>
    <w:p w:rsidR="00904CFD" w:rsidRDefault="00904CFD" w:rsidP="00904CFD">
      <w:pPr>
        <w:shd w:val="clear" w:color="auto" w:fill="FFFFFF"/>
        <w:spacing w:line="322" w:lineRule="exact"/>
        <w:ind w:left="5" w:right="10" w:firstLine="547"/>
        <w:jc w:val="both"/>
      </w:pPr>
      <w:r>
        <w:rPr>
          <w:rFonts w:eastAsia="Times New Roman"/>
          <w:color w:val="000000"/>
          <w:spacing w:val="15"/>
          <w:sz w:val="28"/>
          <w:szCs w:val="28"/>
        </w:rPr>
        <w:t xml:space="preserve">По окончании жеребьевки составляется протокол о </w:t>
      </w:r>
      <w:r>
        <w:rPr>
          <w:rFonts w:eastAsia="Times New Roman"/>
          <w:color w:val="000000"/>
          <w:sz w:val="28"/>
          <w:szCs w:val="28"/>
        </w:rPr>
        <w:t xml:space="preserve">распределении печатной площади (приложения № 1, № 2), который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подписывают уполномоченный представитель редакции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периодического печатного издания, а также представитель </w:t>
      </w:r>
      <w:r>
        <w:rPr>
          <w:rFonts w:eastAsia="Times New Roman"/>
          <w:color w:val="000000"/>
          <w:sz w:val="28"/>
          <w:szCs w:val="28"/>
        </w:rPr>
        <w:t>избирательной комиссии, проводивший жеребьевку.</w:t>
      </w:r>
    </w:p>
    <w:p w:rsidR="00904CFD" w:rsidRDefault="00546DAB" w:rsidP="00904CFD">
      <w:pPr>
        <w:shd w:val="clear" w:color="auto" w:fill="FFFFFF"/>
        <w:spacing w:line="322" w:lineRule="exact"/>
        <w:ind w:left="10" w:right="19" w:firstLine="538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График распределения </w:t>
      </w:r>
      <w:r w:rsidR="00904CFD">
        <w:rPr>
          <w:rFonts w:eastAsia="Times New Roman"/>
          <w:color w:val="000000"/>
          <w:spacing w:val="7"/>
          <w:sz w:val="28"/>
          <w:szCs w:val="28"/>
        </w:rPr>
        <w:t xml:space="preserve">платной печатной площади, </w:t>
      </w:r>
      <w:r w:rsidR="00904CFD">
        <w:rPr>
          <w:rFonts w:eastAsia="Times New Roman"/>
          <w:color w:val="000000"/>
          <w:sz w:val="28"/>
          <w:szCs w:val="28"/>
        </w:rPr>
        <w:t>определенный в результате жеребьевки, публикуется.</w:t>
      </w:r>
    </w:p>
    <w:p w:rsidR="00904CFD" w:rsidRDefault="00904CFD" w:rsidP="00904CFD">
      <w:pPr>
        <w:shd w:val="clear" w:color="auto" w:fill="FFFFFF"/>
        <w:spacing w:line="322" w:lineRule="exact"/>
        <w:ind w:left="5" w:right="5" w:firstLine="542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соответствии с пунктом 11 статьи 51 Кодекса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платная печатная площадь предоставляется на основании договора, заключенного в письменной форме после </w:t>
      </w:r>
      <w:r>
        <w:rPr>
          <w:rFonts w:eastAsia="Times New Roman"/>
          <w:color w:val="000000"/>
          <w:sz w:val="28"/>
          <w:szCs w:val="28"/>
        </w:rPr>
        <w:t>проведения жеребьевки.</w:t>
      </w:r>
    </w:p>
    <w:p w:rsidR="00904CFD" w:rsidRDefault="00904CFD" w:rsidP="00904CFD">
      <w:pPr>
        <w:shd w:val="clear" w:color="auto" w:fill="FFFFFF"/>
        <w:spacing w:line="322" w:lineRule="exact"/>
        <w:ind w:right="10" w:firstLine="53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случае, если зарегистрированный кандидат откажется от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использования печатной площади, он обязан не позднее чем за 5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дней до дня опубликования агитационного материала сообщить об </w:t>
      </w:r>
      <w:r>
        <w:rPr>
          <w:rFonts w:eastAsia="Times New Roman"/>
          <w:color w:val="000000"/>
          <w:sz w:val="28"/>
          <w:szCs w:val="28"/>
        </w:rPr>
        <w:t>этом редакции периодического печатного издания.</w:t>
      </w:r>
    </w:p>
    <w:p w:rsidR="00A37745" w:rsidRDefault="00A37745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p w:rsidR="00835290" w:rsidRDefault="00835290"/>
    <w:sectPr w:rsidR="00835290" w:rsidSect="00C67279">
      <w:pgSz w:w="11909" w:h="16834"/>
      <w:pgMar w:top="1440" w:right="852" w:bottom="360" w:left="22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D4" w:rsidRDefault="00D969D4" w:rsidP="00835290">
      <w:r>
        <w:separator/>
      </w:r>
    </w:p>
  </w:endnote>
  <w:endnote w:type="continuationSeparator" w:id="1">
    <w:p w:rsidR="00D969D4" w:rsidRDefault="00D969D4" w:rsidP="0083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D4" w:rsidRDefault="00D969D4" w:rsidP="00835290">
      <w:r>
        <w:separator/>
      </w:r>
    </w:p>
  </w:footnote>
  <w:footnote w:type="continuationSeparator" w:id="1">
    <w:p w:rsidR="00D969D4" w:rsidRDefault="00D969D4" w:rsidP="00835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6B7"/>
    <w:rsid w:val="00133F4F"/>
    <w:rsid w:val="001E0EA5"/>
    <w:rsid w:val="001E60D2"/>
    <w:rsid w:val="001E76B7"/>
    <w:rsid w:val="002305E9"/>
    <w:rsid w:val="00273A27"/>
    <w:rsid w:val="00374AB0"/>
    <w:rsid w:val="003E6ACB"/>
    <w:rsid w:val="004E5CBD"/>
    <w:rsid w:val="0051559F"/>
    <w:rsid w:val="00534366"/>
    <w:rsid w:val="00534762"/>
    <w:rsid w:val="005445DA"/>
    <w:rsid w:val="00546DAB"/>
    <w:rsid w:val="0058503A"/>
    <w:rsid w:val="005C253A"/>
    <w:rsid w:val="00646E77"/>
    <w:rsid w:val="006A4EDC"/>
    <w:rsid w:val="007213F0"/>
    <w:rsid w:val="007439FC"/>
    <w:rsid w:val="00776559"/>
    <w:rsid w:val="007800FD"/>
    <w:rsid w:val="007C5DF3"/>
    <w:rsid w:val="0080582F"/>
    <w:rsid w:val="00835290"/>
    <w:rsid w:val="00904CFD"/>
    <w:rsid w:val="00927ABF"/>
    <w:rsid w:val="00997687"/>
    <w:rsid w:val="00A047CD"/>
    <w:rsid w:val="00A06415"/>
    <w:rsid w:val="00A37745"/>
    <w:rsid w:val="00A52978"/>
    <w:rsid w:val="00B33717"/>
    <w:rsid w:val="00B70B6F"/>
    <w:rsid w:val="00C0345E"/>
    <w:rsid w:val="00C143C0"/>
    <w:rsid w:val="00C245D1"/>
    <w:rsid w:val="00C67279"/>
    <w:rsid w:val="00D03472"/>
    <w:rsid w:val="00D44798"/>
    <w:rsid w:val="00D523B7"/>
    <w:rsid w:val="00D969D4"/>
    <w:rsid w:val="00DC7135"/>
    <w:rsid w:val="00DF25DE"/>
    <w:rsid w:val="00DF3487"/>
    <w:rsid w:val="00EC4BF7"/>
    <w:rsid w:val="00EF6629"/>
    <w:rsid w:val="00F35AE9"/>
    <w:rsid w:val="00F45A4D"/>
    <w:rsid w:val="00F96C34"/>
    <w:rsid w:val="00FE5690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5A4D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529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5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52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5A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14</cp:revision>
  <cp:lastPrinted>2018-08-02T13:29:00Z</cp:lastPrinted>
  <dcterms:created xsi:type="dcterms:W3CDTF">2013-07-22T10:12:00Z</dcterms:created>
  <dcterms:modified xsi:type="dcterms:W3CDTF">2020-08-12T06:27:00Z</dcterms:modified>
</cp:coreProperties>
</file>