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C1" w:rsidRPr="001C22C1" w:rsidRDefault="001C22C1" w:rsidP="001C22C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6"/>
          <w:szCs w:val="46"/>
          <w:lang w:eastAsia="ru-RU"/>
        </w:rPr>
      </w:pPr>
      <w:r w:rsidRPr="001C22C1">
        <w:rPr>
          <w:rFonts w:ascii="Times New Roman" w:eastAsia="Times New Roman" w:hAnsi="Times New Roman" w:cs="Times New Roman"/>
          <w:b/>
          <w:bCs/>
          <w:color w:val="020C22"/>
          <w:kern w:val="36"/>
          <w:sz w:val="46"/>
          <w:szCs w:val="46"/>
          <w:lang w:eastAsia="ru-RU"/>
        </w:rPr>
        <w:t>«Новые решения Почты для бизнеса»</w:t>
      </w:r>
    </w:p>
    <w:p w:rsidR="001C22C1" w:rsidRPr="001C22C1" w:rsidRDefault="001C22C1" w:rsidP="001C22C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1C22C1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1C22C1" w:rsidRPr="001C22C1" w:rsidRDefault="001C22C1" w:rsidP="001C2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таким названием АО «Почта России» проведет </w:t>
      </w:r>
      <w:proofErr w:type="gram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бесплатный</w:t>
      </w:r>
      <w:proofErr w:type="gram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вебинар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для предпринимателей.</w:t>
      </w:r>
    </w:p>
    <w:p w:rsidR="001C22C1" w:rsidRPr="001C22C1" w:rsidRDefault="001C22C1" w:rsidP="001C2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Ключевая тема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вебинара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– цифровые и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логистические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решения для электронной торговли.</w:t>
      </w:r>
    </w:p>
    <w:p w:rsidR="001C22C1" w:rsidRPr="001C22C1" w:rsidRDefault="001C22C1" w:rsidP="001C2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 участию приглашены представители </w:t>
      </w:r>
      <w:proofErr w:type="spellStart"/>
      <w:proofErr w:type="gram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интернет-магазинов</w:t>
      </w:r>
      <w:proofErr w:type="spellEnd"/>
      <w:proofErr w:type="gram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дистрибьютеры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производители и корпоративные клиенты «Почты России».</w:t>
      </w:r>
    </w:p>
    <w:p w:rsidR="001C22C1" w:rsidRPr="001C22C1" w:rsidRDefault="001C22C1" w:rsidP="001C2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Подробности о проведении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вебинара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можно уточнить </w:t>
      </w:r>
      <w:proofErr w:type="gram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</w:t>
      </w:r>
      <w:proofErr w:type="gram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тел</w:t>
      </w:r>
      <w:proofErr w:type="gram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.: +7918 539 94 97, по электронному адресу vera.ksenz@russianpost.ru (Вера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Ксёнз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- главный специалист по торговому маркетингу департамента электронной коммерции </w:t>
      </w:r>
      <w:proofErr w:type="spellStart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макрорегиона</w:t>
      </w:r>
      <w:proofErr w:type="spellEnd"/>
      <w:r w:rsidRPr="001C2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«Южный» АО «Почта России»).</w:t>
      </w:r>
    </w:p>
    <w:sectPr w:rsidR="001C22C1" w:rsidRPr="001C22C1" w:rsidSect="0080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C22C1"/>
    <w:rsid w:val="001C22C1"/>
    <w:rsid w:val="0080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04"/>
  </w:style>
  <w:style w:type="paragraph" w:styleId="1">
    <w:name w:val="heading 1"/>
    <w:basedOn w:val="a"/>
    <w:link w:val="10"/>
    <w:uiPriority w:val="9"/>
    <w:qFormat/>
    <w:rsid w:val="001C2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22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C22C1"/>
  </w:style>
  <w:style w:type="paragraph" w:styleId="a5">
    <w:name w:val="Balloon Text"/>
    <w:basedOn w:val="a"/>
    <w:link w:val="a6"/>
    <w:uiPriority w:val="99"/>
    <w:semiHidden/>
    <w:unhideWhenUsed/>
    <w:rsid w:val="001C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64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2020-06-29T07:01:00Z</dcterms:created>
  <dcterms:modified xsi:type="dcterms:W3CDTF">2020-06-29T07:01:00Z</dcterms:modified>
</cp:coreProperties>
</file>