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16" w:rsidRDefault="00F37F81" w:rsidP="00F37F81">
      <w:pPr>
        <w:tabs>
          <w:tab w:val="left" w:pos="1437"/>
        </w:tabs>
        <w:jc w:val="center"/>
      </w:pPr>
      <w:r w:rsidRPr="0042052C">
        <w:rPr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6303AC">
        <w:rPr>
          <w:sz w:val="28"/>
          <w:szCs w:val="28"/>
          <w:lang w:eastAsia="ar-SA"/>
        </w:rPr>
        <w:t>«</w:t>
      </w:r>
      <w:r w:rsidRPr="00076F16">
        <w:rPr>
          <w:b/>
          <w:bCs/>
          <w:sz w:val="28"/>
          <w:szCs w:val="28"/>
        </w:rPr>
        <w:t xml:space="preserve">Предоставление информации об </w:t>
      </w:r>
      <w:r>
        <w:rPr>
          <w:b/>
          <w:bCs/>
          <w:sz w:val="28"/>
          <w:szCs w:val="28"/>
        </w:rPr>
        <w:t>о</w:t>
      </w:r>
      <w:r w:rsidRPr="00076F16">
        <w:rPr>
          <w:b/>
          <w:bCs/>
          <w:sz w:val="28"/>
          <w:szCs w:val="28"/>
        </w:rPr>
        <w:t>бразовательных</w:t>
      </w:r>
      <w:r>
        <w:rPr>
          <w:b/>
          <w:bCs/>
          <w:sz w:val="28"/>
          <w:szCs w:val="28"/>
        </w:rPr>
        <w:t xml:space="preserve"> </w:t>
      </w:r>
      <w:r w:rsidRPr="00076F16">
        <w:rPr>
          <w:b/>
          <w:bCs/>
          <w:sz w:val="28"/>
          <w:szCs w:val="28"/>
        </w:rPr>
        <w:t>программах и учебных планах, рабочих программах</w:t>
      </w:r>
      <w:r>
        <w:rPr>
          <w:b/>
          <w:bCs/>
          <w:sz w:val="28"/>
          <w:szCs w:val="28"/>
        </w:rPr>
        <w:t xml:space="preserve"> </w:t>
      </w:r>
      <w:r w:rsidRPr="00076F16">
        <w:rPr>
          <w:b/>
          <w:bCs/>
          <w:sz w:val="28"/>
          <w:szCs w:val="28"/>
        </w:rPr>
        <w:t>учебных курсов, предметов, дисциплин (модулей),</w:t>
      </w:r>
      <w:r>
        <w:rPr>
          <w:b/>
          <w:bCs/>
          <w:sz w:val="28"/>
          <w:szCs w:val="28"/>
        </w:rPr>
        <w:t xml:space="preserve"> </w:t>
      </w:r>
      <w:r w:rsidRPr="00076F16">
        <w:rPr>
          <w:b/>
          <w:bCs/>
          <w:sz w:val="28"/>
          <w:szCs w:val="28"/>
        </w:rPr>
        <w:t>годовых календарных учебных графиках</w:t>
      </w:r>
      <w:r w:rsidRPr="006303AC">
        <w:rPr>
          <w:sz w:val="28"/>
          <w:szCs w:val="28"/>
          <w:lang w:eastAsia="ar-SA"/>
        </w:rPr>
        <w:t>»</w:t>
      </w:r>
    </w:p>
    <w:p w:rsidR="00076F16" w:rsidRDefault="00076F16" w:rsidP="00076F16">
      <w:pPr>
        <w:widowControl w:val="0"/>
        <w:ind w:firstLine="709"/>
        <w:jc w:val="both"/>
      </w:pP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- Конституцией Российской Федерации («Российская газета» от 25.12.1993 г. № 237);  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>- Федеральным Законом от 31.05.2002 г. № 62 - ФЗ «О гражданстве Российской Федерации» («Российская газета» от 05.06.2002 г. № 100);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- Федеральным Законом от 19.02.1993 г. № 4528-1 «О беженцах» («Ведомости СНД и </w:t>
      </w:r>
      <w:proofErr w:type="gramStart"/>
      <w:r w:rsidRPr="00AC2D94">
        <w:rPr>
          <w:sz w:val="28"/>
          <w:szCs w:val="28"/>
        </w:rPr>
        <w:t>ВС</w:t>
      </w:r>
      <w:proofErr w:type="gramEnd"/>
      <w:r w:rsidRPr="00AC2D94">
        <w:rPr>
          <w:sz w:val="28"/>
          <w:szCs w:val="28"/>
        </w:rPr>
        <w:t>» от 25.03.1993 г. № 12);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>- Федеральным Законом от 24.07.1998 г. № 124 –ФЗ «Об основных гарантиях прав ребенка в Российской Федерации» («Российская газета» от 05.08.1998 г. № 147);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C2D94">
        <w:rPr>
          <w:sz w:val="28"/>
          <w:szCs w:val="28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>- Федеральным  Законом от 29.12.2012 № 273-ФЗ «Об образовании в Российской Федерации» (Официальный интернет-портал правовой информации http://www.pravo.gov.ru, 30.12.2012);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- Законом Российской Федерации от 19.02.1993 г. № 4530-1 «О вынужденных переселенцах» («Ведомости СНД и </w:t>
      </w:r>
      <w:proofErr w:type="gramStart"/>
      <w:r w:rsidRPr="00AC2D94">
        <w:rPr>
          <w:sz w:val="28"/>
          <w:szCs w:val="28"/>
        </w:rPr>
        <w:t>ВС</w:t>
      </w:r>
      <w:proofErr w:type="gramEnd"/>
      <w:r w:rsidRPr="00AC2D94">
        <w:rPr>
          <w:sz w:val="28"/>
          <w:szCs w:val="28"/>
        </w:rPr>
        <w:t>» от 25.03.1993 г. № 12);</w:t>
      </w:r>
    </w:p>
    <w:p w:rsidR="00076F16" w:rsidRPr="00AC2D94" w:rsidRDefault="00076F16" w:rsidP="00076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(«Российская газета» от 16.10.2013 г. № 232);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-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  («Российская газета» от 16.12.2013 г. № 279); </w:t>
      </w:r>
    </w:p>
    <w:p w:rsidR="00076F16" w:rsidRPr="00AC2D94" w:rsidRDefault="00076F16" w:rsidP="00076F16">
      <w:pPr>
        <w:shd w:val="clear" w:color="auto" w:fill="FFFFFF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28.11.2002 г. № 44 «О введении в действие санитарно-эпидемиологических правил и нормативов </w:t>
      </w:r>
      <w:proofErr w:type="spellStart"/>
      <w:r w:rsidRPr="00AC2D94">
        <w:rPr>
          <w:sz w:val="28"/>
          <w:szCs w:val="28"/>
        </w:rPr>
        <w:t>СанПиН</w:t>
      </w:r>
      <w:proofErr w:type="spellEnd"/>
      <w:r w:rsidRPr="00AC2D94">
        <w:rPr>
          <w:sz w:val="28"/>
          <w:szCs w:val="28"/>
        </w:rPr>
        <w:t xml:space="preserve"> 2.4.2.1178-02» («Российская газета» от 11.12.2002 г. № 234);</w:t>
      </w:r>
    </w:p>
    <w:p w:rsidR="00076F16" w:rsidRPr="00AC2D94" w:rsidRDefault="00076F16" w:rsidP="00076F16">
      <w:pPr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lastRenderedPageBreak/>
        <w:t xml:space="preserve">- Распоряжением Правительства Российской Федерации от 25.04.2011 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076F16" w:rsidRPr="00AC2D94" w:rsidRDefault="00076F16" w:rsidP="00076F16">
      <w:pPr>
        <w:widowControl w:val="0"/>
        <w:ind w:firstLine="709"/>
        <w:jc w:val="both"/>
        <w:rPr>
          <w:sz w:val="28"/>
          <w:szCs w:val="28"/>
        </w:rPr>
      </w:pPr>
      <w:r w:rsidRPr="00AC2D94">
        <w:rPr>
          <w:sz w:val="28"/>
          <w:szCs w:val="28"/>
        </w:rPr>
        <w:t>- Законом Курской области от 09.12.2013 № 121-ЗКО «Об образовании в Курской области» (официальный сайт Администрации Курской области http://adm.rkursk.ru,  от 10.12.2013);</w:t>
      </w:r>
    </w:p>
    <w:p w:rsidR="00076F16" w:rsidRPr="00AC2D94" w:rsidRDefault="00076F16" w:rsidP="00076F16">
      <w:pPr>
        <w:jc w:val="both"/>
        <w:rPr>
          <w:sz w:val="28"/>
          <w:szCs w:val="28"/>
        </w:rPr>
      </w:pPr>
      <w:r w:rsidRPr="00AC2D94">
        <w:rPr>
          <w:sz w:val="28"/>
          <w:szCs w:val="28"/>
        </w:rPr>
        <w:t xml:space="preserve">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AC2D94">
        <w:rPr>
          <w:sz w:val="28"/>
          <w:szCs w:val="28"/>
        </w:rPr>
        <w:t>Курская</w:t>
      </w:r>
      <w:proofErr w:type="gramEnd"/>
      <w:r w:rsidRPr="00AC2D94">
        <w:rPr>
          <w:sz w:val="28"/>
          <w:szCs w:val="28"/>
        </w:rPr>
        <w:t xml:space="preserve">  правда» №143 от 30.11.2013 года);</w:t>
      </w:r>
    </w:p>
    <w:p w:rsidR="00076F16" w:rsidRPr="00AC2D94" w:rsidRDefault="00076F16" w:rsidP="00076F16">
      <w:pPr>
        <w:spacing w:line="228" w:lineRule="auto"/>
        <w:ind w:firstLine="540"/>
        <w:jc w:val="both"/>
        <w:rPr>
          <w:sz w:val="28"/>
          <w:szCs w:val="28"/>
          <w:lang w:eastAsia="en-US"/>
        </w:rPr>
      </w:pPr>
      <w:r w:rsidRPr="00AC2D94">
        <w:rPr>
          <w:sz w:val="28"/>
          <w:szCs w:val="28"/>
          <w:lang w:eastAsia="en-US"/>
        </w:rPr>
        <w:t>-постановление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076F16" w:rsidRPr="00AC2D94" w:rsidRDefault="00076F16" w:rsidP="00076F16">
      <w:pPr>
        <w:ind w:firstLine="567"/>
        <w:jc w:val="both"/>
        <w:rPr>
          <w:sz w:val="28"/>
          <w:szCs w:val="28"/>
          <w:lang w:eastAsia="en-US"/>
        </w:rPr>
      </w:pPr>
      <w:r w:rsidRPr="00AC2D94">
        <w:rPr>
          <w:sz w:val="28"/>
          <w:szCs w:val="28"/>
          <w:lang w:eastAsia="en-US"/>
        </w:rPr>
        <w:t>-постановление Администрации Октябрьского района Курской области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 Октябрьского района Курской области»;</w:t>
      </w:r>
    </w:p>
    <w:p w:rsidR="00076F16" w:rsidRPr="00AC2D94" w:rsidRDefault="00076F16" w:rsidP="00076F16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AC2D94">
        <w:rPr>
          <w:sz w:val="28"/>
          <w:szCs w:val="28"/>
        </w:rPr>
        <w:t>- Устав муниципального района «Октябрьского район» Курской 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09.12.2005);</w:t>
      </w:r>
      <w:proofErr w:type="gramEnd"/>
    </w:p>
    <w:p w:rsidR="00076F16" w:rsidRPr="00AC2D94" w:rsidRDefault="00076F16" w:rsidP="00076F16">
      <w:pPr>
        <w:autoSpaceDE w:val="0"/>
        <w:autoSpaceDN w:val="0"/>
        <w:adjustRightInd w:val="0"/>
        <w:jc w:val="both"/>
        <w:outlineLvl w:val="0"/>
        <w:rPr>
          <w:color w:val="00B050"/>
          <w:sz w:val="28"/>
          <w:szCs w:val="28"/>
        </w:rPr>
      </w:pPr>
      <w:r w:rsidRPr="00AC2D94">
        <w:rPr>
          <w:color w:val="00B050"/>
          <w:sz w:val="28"/>
          <w:szCs w:val="28"/>
        </w:rPr>
        <w:tab/>
      </w:r>
    </w:p>
    <w:p w:rsidR="00076F16" w:rsidRPr="00AC2D94" w:rsidRDefault="00076F16" w:rsidP="00076F16">
      <w:pPr>
        <w:jc w:val="both"/>
        <w:rPr>
          <w:color w:val="00B050"/>
          <w:sz w:val="28"/>
          <w:szCs w:val="28"/>
        </w:rPr>
      </w:pPr>
    </w:p>
    <w:p w:rsidR="00D07C7C" w:rsidRPr="00AC2D94" w:rsidRDefault="00D07C7C">
      <w:pPr>
        <w:rPr>
          <w:sz w:val="28"/>
          <w:szCs w:val="28"/>
        </w:rPr>
      </w:pPr>
    </w:p>
    <w:sectPr w:rsidR="00D07C7C" w:rsidRPr="00AC2D94" w:rsidSect="00F37F81">
      <w:headerReference w:type="default" r:id="rId6"/>
      <w:footerReference w:type="default" r:id="rId7"/>
      <w:pgSz w:w="11906" w:h="16838"/>
      <w:pgMar w:top="1134" w:right="851" w:bottom="1134" w:left="1531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38" w:rsidRDefault="000D7338" w:rsidP="00CB5F6A">
      <w:r>
        <w:separator/>
      </w:r>
    </w:p>
  </w:endnote>
  <w:endnote w:type="continuationSeparator" w:id="0">
    <w:p w:rsidR="000D7338" w:rsidRDefault="000D7338" w:rsidP="00CB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3A" w:rsidRDefault="000D7338">
    <w:pPr>
      <w:pStyle w:val="af4"/>
      <w:jc w:val="right"/>
    </w:pPr>
  </w:p>
  <w:p w:rsidR="00FD5D3A" w:rsidRDefault="000D7338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38" w:rsidRDefault="000D7338" w:rsidP="00CB5F6A">
      <w:r>
        <w:separator/>
      </w:r>
    </w:p>
  </w:footnote>
  <w:footnote w:type="continuationSeparator" w:id="0">
    <w:p w:rsidR="000D7338" w:rsidRDefault="000D7338" w:rsidP="00CB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3A" w:rsidRDefault="00CB5F6A">
    <w:pPr>
      <w:pStyle w:val="af6"/>
      <w:jc w:val="center"/>
    </w:pPr>
    <w:r>
      <w:fldChar w:fldCharType="begin"/>
    </w:r>
    <w:r w:rsidR="00076F16">
      <w:instrText>PAGE   \* MERGEFORMAT</w:instrText>
    </w:r>
    <w:r>
      <w:fldChar w:fldCharType="separate"/>
    </w:r>
    <w:r w:rsidR="00AC2D94">
      <w:rPr>
        <w:noProof/>
      </w:rPr>
      <w:t>2</w:t>
    </w:r>
    <w:r>
      <w:fldChar w:fldCharType="end"/>
    </w:r>
  </w:p>
  <w:p w:rsidR="00FD5D3A" w:rsidRDefault="000D7338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F16"/>
    <w:rsid w:val="00076F16"/>
    <w:rsid w:val="000D7338"/>
    <w:rsid w:val="0015417B"/>
    <w:rsid w:val="00AC2D94"/>
    <w:rsid w:val="00AE0FA3"/>
    <w:rsid w:val="00B87D27"/>
    <w:rsid w:val="00CB5F6A"/>
    <w:rsid w:val="00D07C7C"/>
    <w:rsid w:val="00F3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5417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7B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1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17B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417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4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417B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4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17B"/>
    <w:rPr>
      <w:b/>
      <w:bCs/>
    </w:rPr>
  </w:style>
  <w:style w:type="character" w:styleId="a9">
    <w:name w:val="Emphasis"/>
    <w:basedOn w:val="a0"/>
    <w:uiPriority w:val="20"/>
    <w:qFormat/>
    <w:rsid w:val="0015417B"/>
    <w:rPr>
      <w:i/>
      <w:iCs/>
    </w:rPr>
  </w:style>
  <w:style w:type="paragraph" w:styleId="aa">
    <w:name w:val="No Spacing"/>
    <w:uiPriority w:val="1"/>
    <w:qFormat/>
    <w:rsid w:val="001541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41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417B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41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17B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41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1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1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1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1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1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17B"/>
    <w:pPr>
      <w:outlineLvl w:val="9"/>
    </w:pPr>
  </w:style>
  <w:style w:type="paragraph" w:styleId="af4">
    <w:name w:val="footer"/>
    <w:basedOn w:val="a"/>
    <w:link w:val="af5"/>
    <w:rsid w:val="00076F1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76F16"/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ConsPlusNormal">
    <w:name w:val="ConsPlusNormal"/>
    <w:link w:val="ConsPlusNormal0"/>
    <w:rsid w:val="00076F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styleId="af6">
    <w:name w:val="header"/>
    <w:basedOn w:val="a"/>
    <w:link w:val="af7"/>
    <w:uiPriority w:val="99"/>
    <w:rsid w:val="00076F1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76F16"/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ConsPlusNormal0">
    <w:name w:val="ConsPlusNormal Знак"/>
    <w:link w:val="ConsPlusNormal"/>
    <w:locked/>
    <w:rsid w:val="00076F16"/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Рита</cp:lastModifiedBy>
  <cp:revision>5</cp:revision>
  <dcterms:created xsi:type="dcterms:W3CDTF">2020-01-21T13:41:00Z</dcterms:created>
  <dcterms:modified xsi:type="dcterms:W3CDTF">2020-01-22T06:56:00Z</dcterms:modified>
</cp:coreProperties>
</file>