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E9" w:rsidRPr="00D64EE9" w:rsidRDefault="00D64EE9" w:rsidP="00D64EE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D64EE9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МФЦ региона будут оказывать услугу по печати сертификатов о вакцинации от COVID-19</w:t>
      </w:r>
    </w:p>
    <w:p w:rsidR="00D64EE9" w:rsidRPr="00D64EE9" w:rsidRDefault="00D64EE9" w:rsidP="00D64EE9">
      <w:pPr>
        <w:spacing w:after="0" w:line="240" w:lineRule="auto"/>
        <w:rPr>
          <w:rFonts w:ascii="Arial" w:eastAsia="Times New Roman" w:hAnsi="Arial" w:cs="Arial"/>
          <w:color w:val="474747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5"/>
          <w:szCs w:val="25"/>
          <w:lang w:eastAsia="ru-RU"/>
        </w:rPr>
        <w:drawing>
          <wp:inline distT="0" distB="0" distL="0" distR="0">
            <wp:extent cx="5777437" cy="3264195"/>
            <wp:effectExtent l="19050" t="0" r="0" b="0"/>
            <wp:docPr id="1" name="Рисунок 1" descr="МФЦ региона будут оказывать услугу по печати сертификатов о вакцинации от COVID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ФЦ региона будут оказывать услугу по печати сертификатов о вакцинации от COVID-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423" cy="3273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EE9" w:rsidRPr="00D64EE9" w:rsidRDefault="00D64EE9" w:rsidP="00D64E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5"/>
          <w:szCs w:val="25"/>
          <w:lang w:eastAsia="ru-RU"/>
        </w:rPr>
      </w:pPr>
      <w:r w:rsidRPr="00D64EE9">
        <w:rPr>
          <w:rFonts w:ascii="Arial" w:eastAsia="Times New Roman" w:hAnsi="Arial" w:cs="Arial"/>
          <w:color w:val="474747"/>
          <w:sz w:val="25"/>
          <w:szCs w:val="25"/>
          <w:lang w:eastAsia="ru-RU"/>
        </w:rPr>
        <w:t xml:space="preserve">С 16 ноября бумажный сертификат о вакцинации от COVID-19 или перенесенном заболевании, вызванном новой </w:t>
      </w:r>
      <w:proofErr w:type="spellStart"/>
      <w:r w:rsidRPr="00D64EE9">
        <w:rPr>
          <w:rFonts w:ascii="Arial" w:eastAsia="Times New Roman" w:hAnsi="Arial" w:cs="Arial"/>
          <w:color w:val="474747"/>
          <w:sz w:val="25"/>
          <w:szCs w:val="25"/>
          <w:lang w:eastAsia="ru-RU"/>
        </w:rPr>
        <w:t>коронавирусной</w:t>
      </w:r>
      <w:proofErr w:type="spellEnd"/>
      <w:r w:rsidRPr="00D64EE9">
        <w:rPr>
          <w:rFonts w:ascii="Arial" w:eastAsia="Times New Roman" w:hAnsi="Arial" w:cs="Arial"/>
          <w:color w:val="474747"/>
          <w:sz w:val="25"/>
          <w:szCs w:val="25"/>
          <w:lang w:eastAsia="ru-RU"/>
        </w:rPr>
        <w:t xml:space="preserve"> инфекцией, можно будет получить в многофункциональных центрах по оказанию государственных и муниципальных услуг.</w:t>
      </w:r>
    </w:p>
    <w:p w:rsidR="00D64EE9" w:rsidRPr="00D64EE9" w:rsidRDefault="00D64EE9" w:rsidP="00D64E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5"/>
          <w:szCs w:val="25"/>
          <w:lang w:eastAsia="ru-RU"/>
        </w:rPr>
      </w:pPr>
      <w:r w:rsidRPr="00D64EE9">
        <w:rPr>
          <w:rFonts w:ascii="Arial" w:eastAsia="Times New Roman" w:hAnsi="Arial" w:cs="Arial"/>
          <w:color w:val="474747"/>
          <w:sz w:val="25"/>
          <w:szCs w:val="25"/>
          <w:lang w:eastAsia="ru-RU"/>
        </w:rPr>
        <w:t xml:space="preserve">Для этого в МФЦ необходимо </w:t>
      </w:r>
      <w:proofErr w:type="gramStart"/>
      <w:r w:rsidRPr="00D64EE9">
        <w:rPr>
          <w:rFonts w:ascii="Arial" w:eastAsia="Times New Roman" w:hAnsi="Arial" w:cs="Arial"/>
          <w:color w:val="474747"/>
          <w:sz w:val="25"/>
          <w:szCs w:val="25"/>
          <w:lang w:eastAsia="ru-RU"/>
        </w:rPr>
        <w:t>предоставить документ</w:t>
      </w:r>
      <w:proofErr w:type="gramEnd"/>
      <w:r w:rsidRPr="00D64EE9">
        <w:rPr>
          <w:rFonts w:ascii="Arial" w:eastAsia="Times New Roman" w:hAnsi="Arial" w:cs="Arial"/>
          <w:color w:val="474747"/>
          <w:sz w:val="25"/>
          <w:szCs w:val="25"/>
          <w:lang w:eastAsia="ru-RU"/>
        </w:rPr>
        <w:t>, удостоверяющий личность, СНИЛС и полис обязательного медицинского страхования.</w:t>
      </w:r>
    </w:p>
    <w:p w:rsidR="00D64EE9" w:rsidRPr="00D64EE9" w:rsidRDefault="00D64EE9" w:rsidP="00D64E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5"/>
          <w:szCs w:val="25"/>
          <w:lang w:eastAsia="ru-RU"/>
        </w:rPr>
      </w:pPr>
      <w:r w:rsidRPr="00D64EE9">
        <w:rPr>
          <w:rFonts w:ascii="Arial" w:eastAsia="Times New Roman" w:hAnsi="Arial" w:cs="Arial"/>
          <w:color w:val="474747"/>
          <w:sz w:val="25"/>
          <w:szCs w:val="25"/>
          <w:lang w:eastAsia="ru-RU"/>
        </w:rPr>
        <w:t xml:space="preserve">Теперь услуга по выдаче сертификатов о вакцинации доступна и тем, кто не имеет учетной записи на портале </w:t>
      </w:r>
      <w:proofErr w:type="spellStart"/>
      <w:r w:rsidRPr="00D64EE9">
        <w:rPr>
          <w:rFonts w:ascii="Arial" w:eastAsia="Times New Roman" w:hAnsi="Arial" w:cs="Arial"/>
          <w:color w:val="474747"/>
          <w:sz w:val="25"/>
          <w:szCs w:val="25"/>
          <w:lang w:eastAsia="ru-RU"/>
        </w:rPr>
        <w:t>госуслуг</w:t>
      </w:r>
      <w:proofErr w:type="spellEnd"/>
      <w:r w:rsidRPr="00D64EE9">
        <w:rPr>
          <w:rFonts w:ascii="Arial" w:eastAsia="Times New Roman" w:hAnsi="Arial" w:cs="Arial"/>
          <w:color w:val="474747"/>
          <w:sz w:val="25"/>
          <w:szCs w:val="25"/>
          <w:lang w:eastAsia="ru-RU"/>
        </w:rPr>
        <w:t>. Как и прежде, обратиться в МФЦ могут зарегистрированные пользователи, которые не имеют возможности распечатать документ самостоятельно.</w:t>
      </w:r>
    </w:p>
    <w:p w:rsidR="00D64EE9" w:rsidRPr="00D64EE9" w:rsidRDefault="00D64EE9" w:rsidP="00D64E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5"/>
          <w:szCs w:val="25"/>
          <w:lang w:eastAsia="ru-RU"/>
        </w:rPr>
      </w:pPr>
      <w:r w:rsidRPr="00D64EE9">
        <w:rPr>
          <w:rFonts w:ascii="Arial" w:eastAsia="Times New Roman" w:hAnsi="Arial" w:cs="Arial"/>
          <w:color w:val="474747"/>
          <w:sz w:val="25"/>
          <w:szCs w:val="25"/>
          <w:lang w:eastAsia="ru-RU"/>
        </w:rPr>
        <w:t xml:space="preserve">Сертификат формируется в автоматическом режиме в виде электронного документа на едином портале </w:t>
      </w:r>
      <w:proofErr w:type="spellStart"/>
      <w:r w:rsidRPr="00D64EE9">
        <w:rPr>
          <w:rFonts w:ascii="Arial" w:eastAsia="Times New Roman" w:hAnsi="Arial" w:cs="Arial"/>
          <w:color w:val="474747"/>
          <w:sz w:val="25"/>
          <w:szCs w:val="25"/>
          <w:lang w:eastAsia="ru-RU"/>
        </w:rPr>
        <w:t>госуслуг</w:t>
      </w:r>
      <w:proofErr w:type="spellEnd"/>
      <w:r w:rsidRPr="00D64EE9">
        <w:rPr>
          <w:rFonts w:ascii="Arial" w:eastAsia="Times New Roman" w:hAnsi="Arial" w:cs="Arial"/>
          <w:color w:val="474747"/>
          <w:sz w:val="25"/>
          <w:szCs w:val="25"/>
          <w:lang w:eastAsia="ru-RU"/>
        </w:rPr>
        <w:t xml:space="preserve">. Порядок его предоставления установлен Министерством здравоохранения РФ по согласованию с Министерством экономического развития РФ и </w:t>
      </w:r>
      <w:proofErr w:type="spellStart"/>
      <w:r w:rsidRPr="00D64EE9">
        <w:rPr>
          <w:rFonts w:ascii="Arial" w:eastAsia="Times New Roman" w:hAnsi="Arial" w:cs="Arial"/>
          <w:color w:val="474747"/>
          <w:sz w:val="25"/>
          <w:szCs w:val="25"/>
          <w:lang w:eastAsia="ru-RU"/>
        </w:rPr>
        <w:t>Минцифры</w:t>
      </w:r>
      <w:proofErr w:type="spellEnd"/>
      <w:r w:rsidRPr="00D64EE9">
        <w:rPr>
          <w:rFonts w:ascii="Arial" w:eastAsia="Times New Roman" w:hAnsi="Arial" w:cs="Arial"/>
          <w:color w:val="474747"/>
          <w:sz w:val="25"/>
          <w:szCs w:val="25"/>
          <w:lang w:eastAsia="ru-RU"/>
        </w:rPr>
        <w:t xml:space="preserve"> РФ.</w:t>
      </w:r>
    </w:p>
    <w:p w:rsidR="00D64EE9" w:rsidRPr="00D64EE9" w:rsidRDefault="00D64EE9" w:rsidP="00D64E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5"/>
          <w:szCs w:val="25"/>
          <w:lang w:eastAsia="ru-RU"/>
        </w:rPr>
      </w:pPr>
      <w:r w:rsidRPr="00D64EE9">
        <w:rPr>
          <w:rFonts w:ascii="Arial" w:eastAsia="Times New Roman" w:hAnsi="Arial" w:cs="Arial"/>
          <w:color w:val="474747"/>
          <w:sz w:val="25"/>
          <w:szCs w:val="25"/>
          <w:lang w:eastAsia="ru-RU"/>
        </w:rPr>
        <w:t>Услуга по печати сертификатов будет предоставляться в МФЦ без предварительной записи.</w:t>
      </w:r>
    </w:p>
    <w:p w:rsidR="00624CBC" w:rsidRDefault="00624CBC"/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64EE9"/>
    <w:rsid w:val="00624CBC"/>
    <w:rsid w:val="00A46D6D"/>
    <w:rsid w:val="00AB7606"/>
    <w:rsid w:val="00D6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6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2021-11-15T09:40:00Z</dcterms:created>
  <dcterms:modified xsi:type="dcterms:W3CDTF">2021-11-15T09:40:00Z</dcterms:modified>
</cp:coreProperties>
</file>