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25" w:rsidRPr="00595DDA" w:rsidRDefault="00E40225" w:rsidP="00E40225">
      <w:pPr>
        <w:rPr>
          <w:color w:val="000000" w:themeColor="text1"/>
        </w:rPr>
      </w:pPr>
    </w:p>
    <w:p w:rsidR="00E40225" w:rsidRPr="00595DDA" w:rsidRDefault="00380DFD" w:rsidP="00E40225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 w:bidi="ar-SA"/>
        </w:rPr>
        <w:t>ПРОЕКТ</w:t>
      </w:r>
    </w:p>
    <w:p w:rsidR="00E40225" w:rsidRPr="00380DFD" w:rsidRDefault="00E40225" w:rsidP="00E40225">
      <w:pPr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ar-SA" w:bidi="ar-SA"/>
        </w:rPr>
      </w:pPr>
      <w:r w:rsidRPr="00E40225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2298948</wp:posOffset>
            </wp:positionH>
            <wp:positionV relativeFrom="paragraph">
              <wp:posOffset>-512003</wp:posOffset>
            </wp:positionV>
            <wp:extent cx="1435100" cy="1518699"/>
            <wp:effectExtent l="19050" t="0" r="889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51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225" w:rsidRPr="00595DDA" w:rsidRDefault="00E40225" w:rsidP="00E40225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 w:bidi="ar-SA"/>
        </w:rPr>
      </w:pPr>
    </w:p>
    <w:p w:rsidR="00E40225" w:rsidRPr="00595DDA" w:rsidRDefault="00E40225" w:rsidP="00E40225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 w:bidi="ar-SA"/>
        </w:rPr>
      </w:pPr>
    </w:p>
    <w:p w:rsidR="00E40225" w:rsidRPr="00595DDA" w:rsidRDefault="00E40225" w:rsidP="00E40225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 w:bidi="ar-SA"/>
        </w:rPr>
      </w:pPr>
    </w:p>
    <w:p w:rsidR="00E40225" w:rsidRPr="00595DDA" w:rsidRDefault="00E40225" w:rsidP="00E40225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 w:bidi="ar-SA"/>
        </w:rPr>
      </w:pPr>
    </w:p>
    <w:p w:rsidR="00E40225" w:rsidRPr="00595DDA" w:rsidRDefault="00E40225" w:rsidP="00E40225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ar-SA" w:bidi="ar-SA"/>
        </w:rPr>
      </w:pPr>
      <w:r w:rsidRPr="00595DDA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ar-SA" w:bidi="ar-SA"/>
        </w:rPr>
        <w:t xml:space="preserve">                 АДМИНИСТРАЦИЯ ОКТЯБРЬСКОГО РАЙОНА</w:t>
      </w:r>
    </w:p>
    <w:p w:rsidR="00E40225" w:rsidRPr="00595DDA" w:rsidRDefault="00E40225" w:rsidP="00E40225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ar-SA" w:bidi="ar-SA"/>
        </w:rPr>
      </w:pPr>
      <w:r w:rsidRPr="00595DDA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ar-SA" w:bidi="ar-SA"/>
        </w:rPr>
        <w:t xml:space="preserve">                                   КУРСКОЙ ОБЛАСТИ</w:t>
      </w:r>
    </w:p>
    <w:p w:rsidR="00E40225" w:rsidRPr="00595DDA" w:rsidRDefault="00E40225" w:rsidP="00E40225">
      <w:pPr>
        <w:rPr>
          <w:rFonts w:ascii="Times New Roman" w:hAnsi="Times New Roman" w:cs="Times New Roman"/>
          <w:color w:val="000000" w:themeColor="text1"/>
        </w:rPr>
      </w:pPr>
    </w:p>
    <w:p w:rsidR="00E40225" w:rsidRPr="00595DDA" w:rsidRDefault="00E40225" w:rsidP="00E4022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0"/>
          <w:szCs w:val="20"/>
          <w:lang w:eastAsia="ar-SA" w:bidi="ar-SA"/>
        </w:rPr>
      </w:pPr>
    </w:p>
    <w:p w:rsidR="00E40225" w:rsidRPr="00595DDA" w:rsidRDefault="00E40225" w:rsidP="00E40225">
      <w:pPr>
        <w:pStyle w:val="2"/>
        <w:tabs>
          <w:tab w:val="left" w:pos="0"/>
        </w:tabs>
        <w:rPr>
          <w:rFonts w:ascii="Times New Roman" w:eastAsia="Times New Roman" w:hAnsi="Times New Roman" w:cs="Times New Roman"/>
          <w:color w:val="000000" w:themeColor="text1"/>
          <w:sz w:val="44"/>
          <w:szCs w:val="20"/>
          <w:lang w:eastAsia="ar-SA" w:bidi="ar-SA"/>
        </w:rPr>
      </w:pPr>
      <w:proofErr w:type="gramStart"/>
      <w:r w:rsidRPr="00595DDA">
        <w:rPr>
          <w:rFonts w:ascii="Times New Roman" w:eastAsia="Times New Roman" w:hAnsi="Times New Roman" w:cs="Times New Roman"/>
          <w:color w:val="000000" w:themeColor="text1"/>
          <w:sz w:val="44"/>
          <w:szCs w:val="20"/>
          <w:lang w:eastAsia="ar-SA" w:bidi="ar-SA"/>
        </w:rPr>
        <w:t>П</w:t>
      </w:r>
      <w:proofErr w:type="gramEnd"/>
      <w:r w:rsidRPr="00595DDA">
        <w:rPr>
          <w:rFonts w:ascii="Times New Roman" w:eastAsia="Times New Roman" w:hAnsi="Times New Roman" w:cs="Times New Roman"/>
          <w:color w:val="000000" w:themeColor="text1"/>
          <w:sz w:val="44"/>
          <w:szCs w:val="20"/>
          <w:lang w:eastAsia="ar-SA" w:bidi="ar-SA"/>
        </w:rPr>
        <w:t xml:space="preserve"> О С Т А Н О В Л Е Н И Е</w:t>
      </w:r>
    </w:p>
    <w:p w:rsidR="00E40225" w:rsidRPr="00595DDA" w:rsidRDefault="00E40225" w:rsidP="00E4022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0225" w:rsidRPr="00595DDA" w:rsidRDefault="00380DFD" w:rsidP="00E402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                   № </w:t>
      </w:r>
      <w:r w:rsidR="00E40225" w:rsidRPr="00595D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</w:p>
    <w:p w:rsidR="00E40225" w:rsidRPr="00595DDA" w:rsidRDefault="00E40225" w:rsidP="00E40225">
      <w:pPr>
        <w:jc w:val="center"/>
        <w:rPr>
          <w:rFonts w:ascii="Times New Roman" w:hAnsi="Times New Roman" w:cs="Times New Roman"/>
          <w:color w:val="000000" w:themeColor="text1"/>
        </w:rPr>
      </w:pPr>
      <w:r w:rsidRPr="00595DDA">
        <w:rPr>
          <w:rFonts w:ascii="Times New Roman" w:hAnsi="Times New Roman" w:cs="Times New Roman"/>
          <w:color w:val="000000" w:themeColor="text1"/>
        </w:rPr>
        <w:t>Курская область, 307200, пос. Прямицыно</w:t>
      </w:r>
    </w:p>
    <w:p w:rsidR="00E40225" w:rsidRPr="00595DDA" w:rsidRDefault="00E40225" w:rsidP="00E40225">
      <w:pPr>
        <w:rPr>
          <w:color w:val="000000" w:themeColor="text1"/>
        </w:rPr>
      </w:pPr>
    </w:p>
    <w:p w:rsidR="00E40225" w:rsidRPr="00595DDA" w:rsidRDefault="00E40225" w:rsidP="00E40225">
      <w:pPr>
        <w:rPr>
          <w:color w:val="000000" w:themeColor="text1"/>
        </w:rPr>
      </w:pPr>
    </w:p>
    <w:p w:rsidR="00E40225" w:rsidRPr="00595DDA" w:rsidRDefault="00E40225" w:rsidP="00E40225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признании </w:t>
      </w:r>
      <w:proofErr w:type="gramStart"/>
      <w:r w:rsidRPr="00595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утратившим</w:t>
      </w:r>
      <w:proofErr w:type="gramEnd"/>
      <w:r w:rsidRPr="00595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силу постановления Администрации Октябрьского района Курской области от 19.11.2018 № 1006 «О разработке и утверждении административных регламентов предоставления муниципальных услуг» (в редакции постановления Администрации Октябрьского района Курской области от </w:t>
      </w:r>
      <w:r w:rsidRPr="00595DDA">
        <w:rPr>
          <w:rFonts w:ascii="Times New Roman" w:hAnsi="Times New Roman"/>
          <w:b/>
          <w:color w:val="000000" w:themeColor="text1"/>
          <w:sz w:val="28"/>
          <w:szCs w:val="28"/>
        </w:rPr>
        <w:t>03.06.2020  № 402</w:t>
      </w:r>
      <w:r w:rsidRPr="00595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40225" w:rsidRPr="00595DDA" w:rsidRDefault="00E40225" w:rsidP="00E4022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225" w:rsidRPr="00595DDA" w:rsidRDefault="00E40225" w:rsidP="00E4022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Признать утратившим силу постановление Администрации Октябрьского района Курской области от 19.11.2018 № 1006 «О разработке и утверждении административных регламентов предоставления муниципальных услуг» (в редакции постановления Администрации Октябрьского района Курской области от </w:t>
      </w:r>
      <w:r w:rsidRPr="00595DDA">
        <w:rPr>
          <w:rFonts w:ascii="Times New Roman" w:hAnsi="Times New Roman"/>
          <w:color w:val="000000" w:themeColor="text1"/>
          <w:sz w:val="28"/>
          <w:szCs w:val="28"/>
        </w:rPr>
        <w:t>03.06.2020  № 402</w:t>
      </w: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40225" w:rsidRPr="00595DDA" w:rsidRDefault="00E40225" w:rsidP="00E4022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95D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Отделу организационной работы Администрации Октябрьского района Курской области (Захарова М.Ю.) </w:t>
      </w:r>
      <w:proofErr w:type="gramStart"/>
      <w:r w:rsidRPr="00595D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разместить</w:t>
      </w:r>
      <w:proofErr w:type="gramEnd"/>
      <w:r w:rsidRPr="00595D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«Октябрьский район» Курской области </w:t>
      </w:r>
      <w:r w:rsidRPr="00595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595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admokt</w:t>
      </w:r>
      <w:proofErr w:type="spellEnd"/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95D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0225" w:rsidRPr="00595DDA" w:rsidRDefault="00E40225" w:rsidP="00E402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Управляющего делами Администрации Октябрьского района Курской области Котову М.А.</w:t>
      </w:r>
    </w:p>
    <w:p w:rsidR="00E40225" w:rsidRPr="00595DDA" w:rsidRDefault="00E40225" w:rsidP="00E402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вступает в силу со дня его подписания и распространяет свое действие на правоотношения, возникшие с  1 декабря 2021 года.</w:t>
      </w:r>
    </w:p>
    <w:p w:rsidR="00E40225" w:rsidRPr="00595DDA" w:rsidRDefault="00E40225" w:rsidP="00E402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225" w:rsidRPr="00595DDA" w:rsidRDefault="00E40225" w:rsidP="00E40225">
      <w:pPr>
        <w:rPr>
          <w:rFonts w:ascii="Times New Roman" w:hAnsi="Times New Roman" w:cs="Times New Roman"/>
          <w:color w:val="000000" w:themeColor="text1"/>
        </w:rPr>
      </w:pPr>
    </w:p>
    <w:p w:rsidR="00E40225" w:rsidRPr="00595DDA" w:rsidRDefault="00E40225" w:rsidP="00E40225">
      <w:pPr>
        <w:rPr>
          <w:rFonts w:ascii="Times New Roman" w:hAnsi="Times New Roman" w:cs="Times New Roman"/>
          <w:color w:val="000000" w:themeColor="text1"/>
        </w:rPr>
      </w:pPr>
    </w:p>
    <w:p w:rsidR="00E40225" w:rsidRPr="00595DDA" w:rsidRDefault="00E40225" w:rsidP="00E40225">
      <w:pPr>
        <w:pStyle w:val="ConsPlusNormal"/>
        <w:ind w:firstLine="5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hAnsi="Times New Roman" w:cs="Times New Roman"/>
          <w:color w:val="000000" w:themeColor="text1"/>
          <w:sz w:val="28"/>
          <w:szCs w:val="28"/>
        </w:rPr>
        <w:t>Глава Октябрьского района</w:t>
      </w:r>
    </w:p>
    <w:p w:rsidR="00E40225" w:rsidRPr="00595DDA" w:rsidRDefault="00E40225" w:rsidP="00E40225">
      <w:pPr>
        <w:ind w:firstLine="52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95DD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Курской области                                                         О.А. Быковский</w:t>
      </w:r>
    </w:p>
    <w:p w:rsidR="00E40225" w:rsidRDefault="00E40225" w:rsidP="00E40225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E40225" w:rsidRPr="003A2B28" w:rsidRDefault="00E40225" w:rsidP="00E40225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E40225" w:rsidRPr="002635B4" w:rsidRDefault="00E40225" w:rsidP="00E40225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A2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03418C" w:rsidRDefault="0003418C"/>
    <w:sectPr w:rsidR="0003418C" w:rsidSect="003528A0">
      <w:pgSz w:w="11906" w:h="16838" w:code="9"/>
      <w:pgMar w:top="851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0225"/>
    <w:rsid w:val="0003418C"/>
    <w:rsid w:val="00380DFD"/>
    <w:rsid w:val="00867FF2"/>
    <w:rsid w:val="00E40225"/>
    <w:rsid w:val="00E7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25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color w:val="auto"/>
      <w:spacing w:val="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E40225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25"/>
    <w:rPr>
      <w:rFonts w:ascii="Arial" w:eastAsia="Lucida Sans Unicode" w:hAnsi="Arial" w:cs="Tahoma"/>
      <w:b/>
      <w:color w:val="auto"/>
      <w:spacing w:val="0"/>
      <w:sz w:val="40"/>
      <w:szCs w:val="24"/>
      <w:lang w:eastAsia="ru-RU" w:bidi="ru-RU"/>
    </w:rPr>
  </w:style>
  <w:style w:type="paragraph" w:customStyle="1" w:styleId="ConsPlusNormal">
    <w:name w:val="ConsPlusNormal"/>
    <w:next w:val="a"/>
    <w:rsid w:val="00E40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auto"/>
      <w:spacing w:val="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Валентина</cp:lastModifiedBy>
  <cp:revision>2</cp:revision>
  <dcterms:created xsi:type="dcterms:W3CDTF">2022-01-26T11:03:00Z</dcterms:created>
  <dcterms:modified xsi:type="dcterms:W3CDTF">2022-01-26T11:03:00Z</dcterms:modified>
</cp:coreProperties>
</file>