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>
        <w:rPr>
          <w:shd w:val="clear" w:color="auto" w:fill="FFFFFF"/>
        </w:rPr>
        <w:t xml:space="preserve">    </w:t>
      </w:r>
      <w:r w:rsidRPr="009A4396">
        <w:rPr>
          <w:shd w:val="clear" w:color="auto" w:fill="FFFFFF"/>
        </w:rPr>
        <w:t>В рамках федерального проекта «Современная школа» национального проекта «Образование» на базе МКОУ «</w:t>
      </w:r>
      <w:proofErr w:type="spellStart"/>
      <w:r w:rsidRPr="009A4396">
        <w:rPr>
          <w:shd w:val="clear" w:color="auto" w:fill="FFFFFF"/>
        </w:rPr>
        <w:t>Дьяконовская</w:t>
      </w:r>
      <w:proofErr w:type="spellEnd"/>
      <w:r w:rsidRPr="009A4396">
        <w:rPr>
          <w:shd w:val="clear" w:color="auto" w:fill="FFFFFF"/>
        </w:rPr>
        <w:t xml:space="preserve"> средняя общеобразовательная школа </w:t>
      </w:r>
      <w:r w:rsidRPr="009A4396">
        <w:t xml:space="preserve"> имени Героя Советского Союза А.М.Ломакина» Октябрьского района Курской области состоится открытие Центра </w:t>
      </w:r>
      <w:r w:rsidRPr="009A4396">
        <w:rPr>
          <w:color w:val="2D3436"/>
          <w:shd w:val="clear" w:color="auto" w:fill="FFFFFF"/>
        </w:rPr>
        <w:t> </w:t>
      </w:r>
      <w:r w:rsidRPr="009A4396">
        <w:rPr>
          <w:shd w:val="clear" w:color="auto" w:fill="FFFFFF"/>
        </w:rPr>
        <w:t>естественно - научной и технологической направленностей.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>
        <w:t xml:space="preserve">    </w:t>
      </w:r>
      <w:r w:rsidRPr="009A4396">
        <w:t>Открытие Точки Роста состоится 1 сентября в 13:00.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>
        <w:t xml:space="preserve">    </w:t>
      </w:r>
      <w:r w:rsidRPr="009A4396">
        <w:t xml:space="preserve">На торжественном открытии центра </w:t>
      </w:r>
      <w:proofErr w:type="spellStart"/>
      <w:r w:rsidRPr="009A4396">
        <w:t>естественно-научной</w:t>
      </w:r>
      <w:proofErr w:type="spellEnd"/>
      <w:r w:rsidRPr="009A4396">
        <w:t xml:space="preserve"> и </w:t>
      </w:r>
      <w:proofErr w:type="gramStart"/>
      <w:r w:rsidRPr="009A4396">
        <w:t>технологической</w:t>
      </w:r>
      <w:proofErr w:type="gramEnd"/>
      <w:r w:rsidRPr="009A4396">
        <w:t xml:space="preserve"> направленностей "Точка роста" будут присутствовать почетные гости: Глава Октябрьского района Быковский Олег Анатольевич, Начальник управления образования Администрации Октябрьского района Никифорова Лариса Александровна,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 w:rsidRPr="009A4396">
        <w:t xml:space="preserve">Глава </w:t>
      </w:r>
      <w:proofErr w:type="spellStart"/>
      <w:r w:rsidRPr="009A4396">
        <w:t>Дьяконовского</w:t>
      </w:r>
      <w:proofErr w:type="spellEnd"/>
      <w:r w:rsidRPr="009A4396">
        <w:t xml:space="preserve"> сельсовета </w:t>
      </w:r>
      <w:proofErr w:type="spellStart"/>
      <w:r w:rsidRPr="009A4396">
        <w:t>Силаков</w:t>
      </w:r>
      <w:proofErr w:type="spellEnd"/>
      <w:r w:rsidRPr="009A4396">
        <w:t xml:space="preserve"> Евгений Викторович.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>
        <w:t xml:space="preserve">   </w:t>
      </w:r>
      <w:r w:rsidRPr="009A4396">
        <w:t>В рамках открытия пройдут экскурсии по учебным кабинетам, мастер-классы «Возможности Центра «Точки роста»».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>
        <w:t xml:space="preserve">   </w:t>
      </w:r>
      <w:r w:rsidRPr="009A4396">
        <w:t>Задача Центров обеспечить равные возможности для обучения всех школьников вне зависимости от места их проживания, сформировать у ребят современные компетенции и навыки в области биологии, химии, физики, технологии.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line="360" w:lineRule="auto"/>
      </w:pPr>
      <w:r>
        <w:t xml:space="preserve">    </w:t>
      </w:r>
      <w:r w:rsidRPr="009A4396">
        <w:t xml:space="preserve">Новые «Точки роста» оснащены цифровыми лабораториями по физике, химии, биологии, робототехническими наборами. Современное учебное оборудование не только сделает школьные уроки интереснее, но и поможет ребятам в изучении физики, химии, биологии и других дисциплин </w:t>
      </w:r>
      <w:proofErr w:type="spellStart"/>
      <w:proofErr w:type="gramStart"/>
      <w:r w:rsidRPr="009A4396">
        <w:t>естественно-научной</w:t>
      </w:r>
      <w:proofErr w:type="spellEnd"/>
      <w:proofErr w:type="gramEnd"/>
      <w:r w:rsidRPr="009A4396">
        <w:t xml:space="preserve"> и технологической направленностей.</w:t>
      </w:r>
    </w:p>
    <w:p w:rsidR="009A4396" w:rsidRPr="009A4396" w:rsidRDefault="009A4396" w:rsidP="009A4396">
      <w:pPr>
        <w:pStyle w:val="a3"/>
        <w:shd w:val="clear" w:color="auto" w:fill="FFFFFF"/>
        <w:spacing w:before="0" w:beforeAutospacing="0" w:after="0" w:afterAutospacing="0" w:line="360" w:lineRule="auto"/>
        <w:rPr>
          <w:color w:val="2D3436"/>
        </w:rPr>
      </w:pPr>
      <w:r>
        <w:t xml:space="preserve">    </w:t>
      </w:r>
      <w:r w:rsidRPr="009A4396">
        <w:t xml:space="preserve">Занимаясь в «Точках роста», школьники лучше подготовятся к ОГЭ и ЕГЭ, научатся разрабатывать проекты, откроют для себя интересные дополнительные программы </w:t>
      </w:r>
      <w:proofErr w:type="spellStart"/>
      <w:proofErr w:type="gramStart"/>
      <w:r w:rsidRPr="009A4396">
        <w:t>естественно-научной</w:t>
      </w:r>
      <w:proofErr w:type="spellEnd"/>
      <w:proofErr w:type="gramEnd"/>
      <w:r w:rsidRPr="009A4396">
        <w:t xml:space="preserve"> и технологической направленностей. В будущем обучающиеся и учителя «Точек роста» начнут обмениваться опытом на совместных тематических форумах, фестивалях и участвовать в других образовательных мероприятиях</w:t>
      </w:r>
      <w:r w:rsidRPr="009A4396">
        <w:rPr>
          <w:color w:val="2D3436"/>
        </w:rPr>
        <w:t>. </w:t>
      </w:r>
    </w:p>
    <w:p w:rsidR="001C42B9" w:rsidRDefault="001C42B9"/>
    <w:sectPr w:rsidR="001C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A4396"/>
    <w:rsid w:val="001C42B9"/>
    <w:rsid w:val="009A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2022-08-29T14:04:00Z</dcterms:created>
  <dcterms:modified xsi:type="dcterms:W3CDTF">2022-08-29T14:05:00Z</dcterms:modified>
</cp:coreProperties>
</file>