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A7" w:rsidRDefault="00AD0AA7" w:rsidP="006B02D8">
      <w:pPr>
        <w:pStyle w:val="1"/>
        <w:shd w:val="clear" w:color="auto" w:fill="F8F8F8"/>
        <w:jc w:val="center"/>
        <w:rPr>
          <w:rFonts w:ascii="Arial" w:hAnsi="Arial" w:cs="Arial"/>
          <w:color w:val="020C22"/>
          <w:sz w:val="46"/>
          <w:szCs w:val="46"/>
        </w:rPr>
      </w:pPr>
      <w:r>
        <w:rPr>
          <w:rFonts w:ascii="Arial" w:hAnsi="Arial" w:cs="Arial"/>
          <w:color w:val="020C22"/>
          <w:sz w:val="46"/>
          <w:szCs w:val="46"/>
        </w:rPr>
        <w:t xml:space="preserve">Снята часть ограничительных мер, введенных в Курской области из-за </w:t>
      </w:r>
      <w:proofErr w:type="spellStart"/>
      <w:r>
        <w:rPr>
          <w:rFonts w:ascii="Arial" w:hAnsi="Arial" w:cs="Arial"/>
          <w:color w:val="020C22"/>
          <w:sz w:val="46"/>
          <w:szCs w:val="46"/>
        </w:rPr>
        <w:t>коронавируса</w:t>
      </w:r>
      <w:proofErr w:type="spellEnd"/>
    </w:p>
    <w:p w:rsidR="00AD0AA7" w:rsidRDefault="00AD0AA7" w:rsidP="00AD0AA7">
      <w:pPr>
        <w:shd w:val="clear" w:color="auto" w:fill="F8F8F8"/>
        <w:jc w:val="right"/>
        <w:rPr>
          <w:rFonts w:ascii="Arial" w:hAnsi="Arial" w:cs="Arial"/>
          <w:color w:val="404142"/>
          <w:sz w:val="20"/>
          <w:szCs w:val="20"/>
        </w:rPr>
      </w:pPr>
    </w:p>
    <w:p w:rsidR="00AD0AA7" w:rsidRPr="006B02D8" w:rsidRDefault="006B02D8" w:rsidP="006B02D8">
      <w:pPr>
        <w:pStyle w:val="a3"/>
        <w:shd w:val="clear" w:color="auto" w:fill="F8F8F8"/>
        <w:jc w:val="both"/>
        <w:rPr>
          <w:color w:val="020C22"/>
        </w:rPr>
      </w:pPr>
      <w:r>
        <w:rPr>
          <w:color w:val="020C22"/>
        </w:rPr>
        <w:t xml:space="preserve">          </w:t>
      </w:r>
      <w:r w:rsidR="00AD0AA7" w:rsidRPr="006B02D8">
        <w:rPr>
          <w:color w:val="020C22"/>
        </w:rPr>
        <w:t>В </w:t>
      </w:r>
      <w:hyperlink r:id="rId5" w:history="1">
        <w:r w:rsidR="00AD0AA7" w:rsidRPr="006B02D8">
          <w:rPr>
            <w:rStyle w:val="a4"/>
            <w:color w:val="00278C"/>
          </w:rPr>
          <w:t>распоряжение</w:t>
        </w:r>
      </w:hyperlink>
      <w:r w:rsidR="00AD0AA7" w:rsidRPr="006B02D8">
        <w:rPr>
          <w:color w:val="020C22"/>
        </w:rPr>
        <w:t> «О введении режима повышенной готовности» внесены изменения.</w:t>
      </w:r>
    </w:p>
    <w:p w:rsidR="00AD0AA7" w:rsidRPr="006B02D8" w:rsidRDefault="006B02D8" w:rsidP="006B02D8">
      <w:pPr>
        <w:pStyle w:val="a3"/>
        <w:shd w:val="clear" w:color="auto" w:fill="F8F8F8"/>
        <w:jc w:val="both"/>
        <w:rPr>
          <w:color w:val="020C22"/>
        </w:rPr>
      </w:pPr>
      <w:r>
        <w:rPr>
          <w:color w:val="020C22"/>
        </w:rPr>
        <w:t xml:space="preserve">          </w:t>
      </w:r>
      <w:r w:rsidR="00AD0AA7" w:rsidRPr="006B02D8">
        <w:rPr>
          <w:color w:val="020C22"/>
        </w:rPr>
        <w:t xml:space="preserve">В документе обозначено, что с 25 июля разрешено проведение спортивных мероприятий на улице с численностью не более 100 человек и при строгом соблюдении рекомендаций </w:t>
      </w:r>
      <w:proofErr w:type="spellStart"/>
      <w:r w:rsidR="00AD0AA7" w:rsidRPr="006B02D8">
        <w:rPr>
          <w:color w:val="020C22"/>
        </w:rPr>
        <w:t>Роспотребнадзора</w:t>
      </w:r>
      <w:proofErr w:type="spellEnd"/>
      <w:r w:rsidR="00AD0AA7" w:rsidRPr="006B02D8">
        <w:rPr>
          <w:color w:val="020C22"/>
        </w:rPr>
        <w:t>. Также можно будет проводить спортивную подготовку на всех этапах, в том числе для юных спортсменов.</w:t>
      </w:r>
    </w:p>
    <w:p w:rsidR="00AD0AA7" w:rsidRPr="006B02D8" w:rsidRDefault="006B02D8" w:rsidP="006B02D8">
      <w:pPr>
        <w:pStyle w:val="a3"/>
        <w:shd w:val="clear" w:color="auto" w:fill="F8F8F8"/>
        <w:jc w:val="both"/>
        <w:rPr>
          <w:color w:val="020C22"/>
        </w:rPr>
      </w:pPr>
      <w:r>
        <w:rPr>
          <w:color w:val="020C22"/>
        </w:rPr>
        <w:t xml:space="preserve">          </w:t>
      </w:r>
      <w:r w:rsidR="00AD0AA7" w:rsidRPr="006B02D8">
        <w:rPr>
          <w:color w:val="020C22"/>
        </w:rPr>
        <w:t xml:space="preserve">С 3 августа возобновляется в штатном режиме работа по оказанию государственных и муниципальных услуг МФЦ, а также работа бань, </w:t>
      </w:r>
      <w:proofErr w:type="spellStart"/>
      <w:r w:rsidR="00AD0AA7" w:rsidRPr="006B02D8">
        <w:rPr>
          <w:color w:val="020C22"/>
        </w:rPr>
        <w:t>спа-салонов</w:t>
      </w:r>
      <w:proofErr w:type="spellEnd"/>
      <w:r w:rsidR="00AD0AA7" w:rsidRPr="006B02D8">
        <w:rPr>
          <w:color w:val="020C22"/>
        </w:rPr>
        <w:t>, массажных кабинетов и соляриев.</w:t>
      </w:r>
    </w:p>
    <w:p w:rsidR="00AD0AA7" w:rsidRPr="006B02D8" w:rsidRDefault="006B02D8" w:rsidP="006B02D8">
      <w:pPr>
        <w:pStyle w:val="a3"/>
        <w:shd w:val="clear" w:color="auto" w:fill="F8F8F8"/>
        <w:jc w:val="both"/>
        <w:rPr>
          <w:color w:val="020C22"/>
        </w:rPr>
      </w:pPr>
      <w:r>
        <w:rPr>
          <w:color w:val="020C22"/>
        </w:rPr>
        <w:t xml:space="preserve">          </w:t>
      </w:r>
      <w:r w:rsidR="00AD0AA7" w:rsidRPr="006B02D8">
        <w:rPr>
          <w:color w:val="020C22"/>
        </w:rPr>
        <w:t xml:space="preserve">Остается приостановленной деятельность ночных клубов, развлекательных центров и </w:t>
      </w:r>
      <w:proofErr w:type="spellStart"/>
      <w:r w:rsidR="00AD0AA7" w:rsidRPr="006B02D8">
        <w:rPr>
          <w:color w:val="020C22"/>
        </w:rPr>
        <w:t>досуговых</w:t>
      </w:r>
      <w:proofErr w:type="spellEnd"/>
      <w:r w:rsidR="00AD0AA7" w:rsidRPr="006B02D8">
        <w:rPr>
          <w:color w:val="020C22"/>
        </w:rPr>
        <w:t xml:space="preserve"> заведений.</w:t>
      </w:r>
    </w:p>
    <w:p w:rsidR="00AD0AA7" w:rsidRPr="006B02D8" w:rsidRDefault="006B02D8" w:rsidP="006B02D8">
      <w:pPr>
        <w:pStyle w:val="a3"/>
        <w:shd w:val="clear" w:color="auto" w:fill="F8F8F8"/>
        <w:jc w:val="both"/>
        <w:rPr>
          <w:color w:val="020C22"/>
        </w:rPr>
      </w:pPr>
      <w:r>
        <w:rPr>
          <w:color w:val="020C22"/>
        </w:rPr>
        <w:t xml:space="preserve">          </w:t>
      </w:r>
      <w:r w:rsidR="00AD0AA7" w:rsidRPr="006B02D8">
        <w:rPr>
          <w:color w:val="020C22"/>
        </w:rPr>
        <w:t>Также сохраняется необходимость соблюдения масочного режима в общественных местах и транспорте.</w:t>
      </w:r>
    </w:p>
    <w:p w:rsidR="00AD0AA7" w:rsidRPr="006B02D8" w:rsidRDefault="006B02D8" w:rsidP="006B02D8">
      <w:pPr>
        <w:pStyle w:val="a3"/>
        <w:shd w:val="clear" w:color="auto" w:fill="F8F8F8"/>
        <w:jc w:val="both"/>
        <w:rPr>
          <w:color w:val="020C22"/>
        </w:rPr>
      </w:pPr>
      <w:r>
        <w:rPr>
          <w:color w:val="020C22"/>
        </w:rPr>
        <w:t xml:space="preserve">          </w:t>
      </w:r>
      <w:r w:rsidR="00AD0AA7" w:rsidRPr="006B02D8">
        <w:rPr>
          <w:color w:val="020C22"/>
        </w:rPr>
        <w:t xml:space="preserve">Напомним, с 15 июля разрешена работа всех предприятий общественного питания, за исключением </w:t>
      </w:r>
      <w:proofErr w:type="spellStart"/>
      <w:r w:rsidR="00AD0AA7" w:rsidRPr="006B02D8">
        <w:rPr>
          <w:color w:val="020C22"/>
        </w:rPr>
        <w:t>фудкортов</w:t>
      </w:r>
      <w:proofErr w:type="spellEnd"/>
      <w:r w:rsidR="00AD0AA7" w:rsidRPr="006B02D8">
        <w:rPr>
          <w:color w:val="020C22"/>
        </w:rPr>
        <w:t>. С 20 июля возобновлена работа кинотеатров с соблюдением санитарных норм.</w:t>
      </w:r>
    </w:p>
    <w:p w:rsidR="008D58C0" w:rsidRPr="006B02D8" w:rsidRDefault="008D58C0" w:rsidP="006B02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58C0" w:rsidRPr="006B02D8" w:rsidSect="00B6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A9E"/>
    <w:multiLevelType w:val="multilevel"/>
    <w:tmpl w:val="E24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D0AE3"/>
    <w:multiLevelType w:val="multilevel"/>
    <w:tmpl w:val="2A3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3017"/>
    <w:multiLevelType w:val="multilevel"/>
    <w:tmpl w:val="1F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529BA"/>
    <w:multiLevelType w:val="multilevel"/>
    <w:tmpl w:val="FC4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C0DFB"/>
    <w:multiLevelType w:val="multilevel"/>
    <w:tmpl w:val="FF7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D58C0"/>
    <w:rsid w:val="0017102E"/>
    <w:rsid w:val="00270F48"/>
    <w:rsid w:val="006B02D8"/>
    <w:rsid w:val="008D58C0"/>
    <w:rsid w:val="00913CAC"/>
    <w:rsid w:val="00AD0AA7"/>
    <w:rsid w:val="00B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99"/>
  </w:style>
  <w:style w:type="paragraph" w:styleId="1">
    <w:name w:val="heading 1"/>
    <w:basedOn w:val="a"/>
    <w:link w:val="10"/>
    <w:uiPriority w:val="9"/>
    <w:qFormat/>
    <w:rsid w:val="008D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5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D58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58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8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58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D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8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58C0"/>
    <w:rPr>
      <w:color w:val="800080"/>
      <w:u w:val="single"/>
    </w:rPr>
  </w:style>
  <w:style w:type="character" w:customStyle="1" w:styleId="ya-share2badge">
    <w:name w:val="ya-share2__badge"/>
    <w:basedOn w:val="a0"/>
    <w:rsid w:val="008D58C0"/>
  </w:style>
  <w:style w:type="character" w:customStyle="1" w:styleId="ya-share2icon">
    <w:name w:val="ya-share2__icon"/>
    <w:basedOn w:val="a0"/>
    <w:rsid w:val="008D58C0"/>
  </w:style>
  <w:style w:type="character" w:styleId="a6">
    <w:name w:val="Strong"/>
    <w:basedOn w:val="a0"/>
    <w:uiPriority w:val="22"/>
    <w:qFormat/>
    <w:rsid w:val="008D58C0"/>
    <w:rPr>
      <w:b/>
      <w:bCs/>
    </w:rPr>
  </w:style>
  <w:style w:type="character" w:customStyle="1" w:styleId="small">
    <w:name w:val="small"/>
    <w:basedOn w:val="a0"/>
    <w:rsid w:val="008D58C0"/>
  </w:style>
  <w:style w:type="character" w:customStyle="1" w:styleId="block-text-overflow-image-full">
    <w:name w:val="block-text-overflow-image-full"/>
    <w:basedOn w:val="a0"/>
    <w:rsid w:val="008D58C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8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53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2816">
                      <w:marLeft w:val="0"/>
                      <w:marRight w:val="0"/>
                      <w:marTop w:val="0"/>
                      <w:marBottom w:val="368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383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3" w:color="DDDDDD"/>
                            <w:bottom w:val="single" w:sz="6" w:space="8" w:color="DDDDDD"/>
                            <w:right w:val="none" w:sz="0" w:space="13" w:color="DDDDDD"/>
                          </w:divBdr>
                        </w:div>
                        <w:div w:id="907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204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7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5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1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0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53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6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3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3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2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8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2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2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3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2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4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1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7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3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6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2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953">
                      <w:marLeft w:val="-502"/>
                      <w:marRight w:val="-50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14554">
                              <w:marLeft w:val="-502"/>
                              <w:marRight w:val="-5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5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EEEEE"/>
                                        <w:left w:val="single" w:sz="6" w:space="8" w:color="EEEEEE"/>
                                        <w:bottom w:val="single" w:sz="6" w:space="8" w:color="EEEEEE"/>
                                        <w:right w:val="single" w:sz="6" w:space="8" w:color="EEEEEE"/>
                                      </w:divBdr>
                                    </w:div>
                                    <w:div w:id="1087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2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92697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366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7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8380323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088766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9905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1512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5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728391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301909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5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866584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1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16384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702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8604153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71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71685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8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570606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0398">
                                                  <w:marLeft w:val="0"/>
                                                  <w:marRight w:val="0"/>
                                                  <w:marTop w:val="8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E4E4E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20922">
                                                      <w:marLeft w:val="83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465448">
                                                              <w:marLeft w:val="0"/>
                                                              <w:marRight w:val="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161749">
                                                          <w:marLeft w:val="0"/>
                                                          <w:marRight w:val="0"/>
                                                          <w:marTop w:val="5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256">
                              <w:marLeft w:val="0"/>
                              <w:marRight w:val="0"/>
                              <w:marTop w:val="6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1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1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8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60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28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07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1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52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1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76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88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0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410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380">
                  <w:marLeft w:val="0"/>
                  <w:marRight w:val="0"/>
                  <w:marTop w:val="0"/>
                  <w:marBottom w:val="0"/>
                  <w:divBdr>
                    <w:top w:val="none" w:sz="0" w:space="4" w:color="000000"/>
                    <w:left w:val="none" w:sz="0" w:space="4" w:color="000000"/>
                    <w:bottom w:val="none" w:sz="0" w:space="4" w:color="000000"/>
                    <w:right w:val="none" w:sz="0" w:space="4" w:color="000000"/>
                  </w:divBdr>
                  <w:divsChild>
                    <w:div w:id="5200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562">
                  <w:marLeft w:val="-502"/>
                  <w:marRight w:val="-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308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3066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3561">
              <w:marLeft w:val="-502"/>
              <w:marRight w:val="-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401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.rkursk.ru/index.php?id=109&amp;mat_id=109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Снята часть ограничительных мер, введенных в Курской области из-за коронавируса</vt:lpstr>
    </vt:vector>
  </TitlesOfParts>
  <Company>SPecialiST RePack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2020-07-21T11:09:00Z</cp:lastPrinted>
  <dcterms:created xsi:type="dcterms:W3CDTF">2020-07-27T06:18:00Z</dcterms:created>
  <dcterms:modified xsi:type="dcterms:W3CDTF">2020-07-27T06:18:00Z</dcterms:modified>
</cp:coreProperties>
</file>