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82" w:rsidRDefault="004E5D82" w:rsidP="00D5217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Главе Октябрьского района Курской области</w:t>
      </w:r>
    </w:p>
    <w:p w:rsidR="004E5D82" w:rsidRDefault="004E5D82" w:rsidP="004E5D8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="008F4D27">
        <w:rPr>
          <w:color w:val="000000"/>
        </w:rPr>
        <w:t xml:space="preserve">   </w:t>
      </w:r>
      <w:r w:rsidR="00275965">
        <w:rPr>
          <w:color w:val="000000"/>
        </w:rPr>
        <w:t>О.А</w:t>
      </w:r>
      <w:r>
        <w:rPr>
          <w:color w:val="000000"/>
        </w:rPr>
        <w:t xml:space="preserve">. </w:t>
      </w:r>
      <w:r w:rsidR="00275965">
        <w:rPr>
          <w:color w:val="000000"/>
        </w:rPr>
        <w:t>Быковскому</w:t>
      </w:r>
    </w:p>
    <w:p w:rsidR="004E5D82" w:rsidRDefault="004E5D82" w:rsidP="004E5D82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E5D82" w:rsidRDefault="004E5D82" w:rsidP="004E5D82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E5D82" w:rsidRDefault="004E5D82" w:rsidP="004E5D8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4E5D82" w:rsidRDefault="004E5D82" w:rsidP="004E5D8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предоставлении земельного участка, находящегося в государственной или муниципальной собственности, без проведения торгов </w:t>
      </w:r>
    </w:p>
    <w:p w:rsidR="004E5D82" w:rsidRPr="004677C3" w:rsidRDefault="004E5D82" w:rsidP="004E5D82">
      <w:pPr>
        <w:suppressAutoHyphens w:val="0"/>
        <w:jc w:val="both"/>
        <w:rPr>
          <w:rFonts w:eastAsia="Tahoma"/>
          <w:color w:val="244061" w:themeColor="accent1" w:themeShade="80"/>
          <w:sz w:val="26"/>
          <w:szCs w:val="26"/>
          <w:lang w:eastAsia="ru-RU"/>
        </w:rPr>
      </w:pPr>
      <w:r>
        <w:rPr>
          <w:rFonts w:eastAsia="Tahoma"/>
          <w:color w:val="000000"/>
          <w:lang w:eastAsia="ru-RU"/>
        </w:rPr>
        <w:t>От</w:t>
      </w:r>
      <w:r>
        <w:rPr>
          <w:rFonts w:eastAsia="Tahoma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eastAsia="Tahoma"/>
          <w:color w:val="000000"/>
          <w:sz w:val="26"/>
          <w:szCs w:val="26"/>
          <w:lang w:eastAsia="ru-RU"/>
        </w:rPr>
        <w:t>___</w:t>
      </w:r>
      <w:r w:rsidR="004677C3" w:rsidRPr="004677C3">
        <w:rPr>
          <w:rFonts w:eastAsiaTheme="majorEastAsia"/>
          <w:i/>
          <w:color w:val="244061" w:themeColor="accent1" w:themeShade="80"/>
          <w:u w:val="single"/>
          <w:lang w:eastAsia="ru-RU"/>
        </w:rPr>
        <w:t>Сидорова</w:t>
      </w:r>
      <w:proofErr w:type="spellEnd"/>
      <w:r w:rsidR="004677C3" w:rsidRPr="004677C3">
        <w:rPr>
          <w:rFonts w:eastAsiaTheme="majorEastAsia"/>
          <w:i/>
          <w:color w:val="244061" w:themeColor="accent1" w:themeShade="80"/>
          <w:u w:val="single"/>
          <w:lang w:eastAsia="ru-RU"/>
        </w:rPr>
        <w:t xml:space="preserve"> Петра Иванович</w:t>
      </w:r>
      <w:r w:rsidR="004677C3" w:rsidRPr="004677C3">
        <w:rPr>
          <w:i/>
          <w:color w:val="244061" w:themeColor="accent1" w:themeShade="80"/>
          <w:kern w:val="0"/>
          <w:u w:val="single"/>
          <w:lang w:eastAsia="ru-RU"/>
        </w:rPr>
        <w:t>а</w:t>
      </w:r>
      <w:r w:rsidR="004677C3" w:rsidRPr="004677C3">
        <w:rPr>
          <w:color w:val="244061" w:themeColor="accent1" w:themeShade="80"/>
          <w:kern w:val="0"/>
          <w:lang w:eastAsia="ru-RU"/>
        </w:rPr>
        <w:t>_______________</w:t>
      </w:r>
      <w:r w:rsidRPr="004677C3">
        <w:rPr>
          <w:rFonts w:eastAsia="Tahoma"/>
          <w:color w:val="244061" w:themeColor="accent1" w:themeShade="80"/>
          <w:sz w:val="26"/>
          <w:szCs w:val="26"/>
          <w:lang w:eastAsia="ru-RU"/>
        </w:rPr>
        <w:t>______________________________</w:t>
      </w:r>
    </w:p>
    <w:p w:rsidR="004E5D82" w:rsidRDefault="004E5D82" w:rsidP="004E5D82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>(полностью ФИО заявителя)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</w:t>
      </w:r>
      <w:r w:rsidR="004677C3" w:rsidRPr="004677C3">
        <w:rPr>
          <w:rFonts w:eastAsiaTheme="majorEastAsia"/>
          <w:i/>
          <w:color w:val="244061" w:themeColor="accent1" w:themeShade="80"/>
          <w:u w:val="single"/>
          <w:lang w:eastAsia="ru-RU"/>
        </w:rPr>
        <w:t xml:space="preserve"> Курская область, Октябрьский р-н, с. Дьяконово, ул. Парковая, д.1</w:t>
      </w:r>
      <w:r w:rsidR="004677C3" w:rsidRPr="004677C3">
        <w:rPr>
          <w:rFonts w:eastAsia="Tahoma"/>
          <w:color w:val="244061" w:themeColor="accent1" w:themeShade="80"/>
          <w:sz w:val="26"/>
          <w:szCs w:val="26"/>
          <w:lang w:eastAsia="ru-RU"/>
        </w:rPr>
        <w:t>_</w:t>
      </w:r>
      <w:r w:rsidR="004677C3">
        <w:rPr>
          <w:rFonts w:eastAsia="Tahoma"/>
          <w:color w:val="000000"/>
          <w:sz w:val="26"/>
          <w:szCs w:val="26"/>
          <w:lang w:eastAsia="ru-RU"/>
        </w:rPr>
        <w:t>_________</w:t>
      </w:r>
      <w:r>
        <w:rPr>
          <w:rFonts w:eastAsia="Tahoma"/>
          <w:color w:val="000000"/>
          <w:sz w:val="26"/>
          <w:szCs w:val="26"/>
          <w:lang w:eastAsia="ru-RU"/>
        </w:rPr>
        <w:t>_______</w:t>
      </w:r>
    </w:p>
    <w:p w:rsidR="004E5D82" w:rsidRDefault="004E5D82" w:rsidP="004E5D82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имеющег</w:t>
      </w:r>
      <w:proofErr w:type="gramStart"/>
      <w:r>
        <w:rPr>
          <w:rFonts w:eastAsia="Tahoma"/>
          <w:color w:val="000000"/>
          <w:lang w:eastAsia="ru-RU"/>
        </w:rPr>
        <w:t>о(</w:t>
      </w:r>
      <w:proofErr w:type="gramEnd"/>
      <w:r>
        <w:rPr>
          <w:rFonts w:eastAsia="Tahoma"/>
          <w:color w:val="000000"/>
          <w:lang w:eastAsia="ru-RU"/>
        </w:rPr>
        <w:t>ей) паспорт серия __</w:t>
      </w:r>
      <w:r w:rsidR="004677C3" w:rsidRPr="004677C3">
        <w:rPr>
          <w:rFonts w:eastAsia="Tahoma"/>
          <w:i/>
          <w:color w:val="244061" w:themeColor="accent1" w:themeShade="80"/>
          <w:u w:val="single"/>
          <w:lang w:eastAsia="ru-RU"/>
        </w:rPr>
        <w:t>3805</w:t>
      </w:r>
      <w:r w:rsidRPr="004677C3">
        <w:rPr>
          <w:rFonts w:eastAsia="Tahoma"/>
          <w:color w:val="000000"/>
          <w:u w:val="single"/>
          <w:lang w:eastAsia="ru-RU"/>
        </w:rPr>
        <w:t>__</w:t>
      </w:r>
      <w:r>
        <w:rPr>
          <w:rFonts w:eastAsia="Tahoma"/>
          <w:color w:val="000000"/>
          <w:lang w:eastAsia="ru-RU"/>
        </w:rPr>
        <w:t xml:space="preserve"> №</w:t>
      </w:r>
      <w:r w:rsidR="004677C3" w:rsidRPr="004677C3">
        <w:rPr>
          <w:rFonts w:eastAsia="Tahoma"/>
          <w:i/>
          <w:color w:val="244061" w:themeColor="accent1" w:themeShade="80"/>
          <w:u w:val="single"/>
          <w:lang w:eastAsia="ru-RU"/>
        </w:rPr>
        <w:t>562636</w:t>
      </w:r>
      <w:r w:rsidRPr="004677C3">
        <w:rPr>
          <w:rFonts w:eastAsia="Tahoma"/>
          <w:color w:val="244061" w:themeColor="accent1" w:themeShade="80"/>
          <w:lang w:eastAsia="ru-RU"/>
        </w:rPr>
        <w:t>____________________________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 xml:space="preserve">                  (вид иного документа, удостоверяющего личность)</w:t>
      </w:r>
    </w:p>
    <w:p w:rsidR="004E5D82" w:rsidRDefault="004677C3" w:rsidP="004E5D82">
      <w:pPr>
        <w:suppressAutoHyphens w:val="0"/>
        <w:jc w:val="both"/>
        <w:rPr>
          <w:rFonts w:eastAsia="Tahoma"/>
          <w:color w:val="000000"/>
          <w:lang w:eastAsia="ru-RU"/>
        </w:rPr>
      </w:pPr>
      <w:proofErr w:type="gramStart"/>
      <w:r>
        <w:rPr>
          <w:rFonts w:eastAsia="Tahoma"/>
          <w:color w:val="000000"/>
          <w:lang w:eastAsia="ru-RU"/>
        </w:rPr>
        <w:t xml:space="preserve">выдан </w:t>
      </w:r>
      <w:r w:rsidRPr="004677C3">
        <w:rPr>
          <w:rFonts w:eastAsia="Tahoma"/>
          <w:i/>
          <w:color w:val="244061" w:themeColor="accent1" w:themeShade="80"/>
          <w:lang w:eastAsia="ru-RU"/>
        </w:rPr>
        <w:t>«15</w:t>
      </w:r>
      <w:r w:rsidR="004E5D82" w:rsidRPr="004677C3">
        <w:rPr>
          <w:rFonts w:eastAsia="Tahoma"/>
          <w:i/>
          <w:color w:val="244061" w:themeColor="accent1" w:themeShade="80"/>
          <w:lang w:eastAsia="ru-RU"/>
        </w:rPr>
        <w:t xml:space="preserve">» </w:t>
      </w:r>
      <w:r w:rsidRPr="004677C3">
        <w:rPr>
          <w:rFonts w:eastAsia="Tahoma"/>
          <w:i/>
          <w:color w:val="244061" w:themeColor="accent1" w:themeShade="80"/>
          <w:lang w:eastAsia="ru-RU"/>
        </w:rPr>
        <w:t>02.2008</w:t>
      </w:r>
      <w:r w:rsidR="004E5D82" w:rsidRPr="004677C3">
        <w:rPr>
          <w:rFonts w:eastAsia="Tahoma"/>
          <w:i/>
          <w:color w:val="000000"/>
          <w:lang w:eastAsia="ru-RU"/>
        </w:rPr>
        <w:t xml:space="preserve"> г.</w:t>
      </w:r>
      <w:r w:rsidR="004E5D82">
        <w:rPr>
          <w:rFonts w:eastAsia="Tahoma"/>
          <w:color w:val="000000"/>
          <w:lang w:eastAsia="ru-RU"/>
        </w:rPr>
        <w:t xml:space="preserve"> </w:t>
      </w:r>
      <w:r w:rsidRPr="004677C3">
        <w:rPr>
          <w:rFonts w:eastAsia="Tahoma"/>
          <w:i/>
          <w:color w:val="244061" w:themeColor="accent1" w:themeShade="80"/>
          <w:lang w:eastAsia="ru-RU"/>
        </w:rPr>
        <w:t>Октябрьским РОВД Курской области</w:t>
      </w:r>
      <w:r w:rsidR="004E5D82">
        <w:rPr>
          <w:rFonts w:eastAsia="Tahoma"/>
          <w:color w:val="000000"/>
          <w:lang w:eastAsia="ru-RU"/>
        </w:rPr>
        <w:t>,</w:t>
      </w:r>
      <w:proofErr w:type="gramEnd"/>
    </w:p>
    <w:p w:rsidR="008F4D27" w:rsidRDefault="004E5D82" w:rsidP="004E5D82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ОГРНИП</w:t>
      </w:r>
      <w:r w:rsidR="008F4D27">
        <w:rPr>
          <w:rFonts w:eastAsia="Tahoma"/>
          <w:color w:val="000000"/>
          <w:lang w:eastAsia="ru-RU"/>
        </w:rPr>
        <w:t xml:space="preserve"> (ИНН, КПП)</w:t>
      </w:r>
      <w:r>
        <w:rPr>
          <w:rFonts w:eastAsia="Tahoma"/>
          <w:color w:val="000000"/>
          <w:lang w:eastAsia="ru-RU"/>
        </w:rPr>
        <w:t>________________________________</w:t>
      </w:r>
      <w:r w:rsidR="008F4D27" w:rsidRPr="008F4D27">
        <w:rPr>
          <w:rFonts w:eastAsia="Tahoma"/>
          <w:color w:val="000000"/>
          <w:u w:val="single"/>
          <w:lang w:eastAsia="ru-RU"/>
        </w:rPr>
        <w:t xml:space="preserve">                                       </w:t>
      </w:r>
      <w:r>
        <w:rPr>
          <w:rFonts w:eastAsia="Tahoma"/>
          <w:color w:val="000000"/>
          <w:lang w:eastAsia="ru-RU"/>
        </w:rPr>
        <w:t>______</w:t>
      </w:r>
    </w:p>
    <w:p w:rsidR="004E5D82" w:rsidRPr="008F4D27" w:rsidRDefault="004E5D82" w:rsidP="004E5D82">
      <w:pPr>
        <w:suppressAutoHyphens w:val="0"/>
        <w:jc w:val="both"/>
        <w:rPr>
          <w:rFonts w:eastAsia="Tahoma"/>
          <w:color w:val="000000"/>
          <w:u w:val="single"/>
          <w:lang w:eastAsia="ru-RU"/>
        </w:rPr>
      </w:pPr>
      <w:r w:rsidRPr="008F4D27">
        <w:rPr>
          <w:rFonts w:eastAsia="Tahoma"/>
          <w:color w:val="000000"/>
          <w:u w:val="single"/>
          <w:lang w:eastAsia="ru-RU"/>
        </w:rPr>
        <w:t>_________________________</w:t>
      </w:r>
      <w:r w:rsidR="004677C3">
        <w:rPr>
          <w:rFonts w:eastAsia="Tahoma"/>
          <w:color w:val="000000"/>
          <w:u w:val="single"/>
          <w:lang w:eastAsia="ru-RU"/>
        </w:rPr>
        <w:t>____________________________________________________</w:t>
      </w:r>
      <w:r w:rsidR="008F4D27" w:rsidRPr="008F4D27">
        <w:rPr>
          <w:rFonts w:eastAsia="Tahoma"/>
          <w:color w:val="000000"/>
          <w:u w:val="single"/>
          <w:lang w:eastAsia="ru-RU"/>
        </w:rPr>
        <w:t xml:space="preserve">                     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</w:r>
      <w:r>
        <w:rPr>
          <w:rFonts w:eastAsia="Tahoma"/>
          <w:color w:val="000000"/>
          <w:sz w:val="26"/>
          <w:szCs w:val="26"/>
          <w:lang w:eastAsia="ru-RU"/>
        </w:rPr>
        <w:tab/>
        <w:t xml:space="preserve">              </w:t>
      </w:r>
      <w:r>
        <w:rPr>
          <w:rFonts w:eastAsia="Tahoma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>
        <w:rPr>
          <w:rFonts w:eastAsia="Tahoma"/>
          <w:color w:val="000000"/>
          <w:sz w:val="16"/>
          <w:szCs w:val="16"/>
          <w:lang w:eastAsia="ru-RU"/>
        </w:rPr>
        <w:t>выдан</w:t>
      </w:r>
      <w:proofErr w:type="gramEnd"/>
      <w:r>
        <w:rPr>
          <w:rFonts w:eastAsia="Tahoma"/>
          <w:color w:val="000000"/>
          <w:sz w:val="16"/>
          <w:szCs w:val="16"/>
          <w:lang w:eastAsia="ru-RU"/>
        </w:rPr>
        <w:t>)</w:t>
      </w:r>
    </w:p>
    <w:p w:rsidR="004E5D82" w:rsidRPr="004677C3" w:rsidRDefault="004E5D82" w:rsidP="004E5D82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в лице </w:t>
      </w:r>
      <w:proofErr w:type="spellStart"/>
      <w:r>
        <w:rPr>
          <w:rFonts w:eastAsia="Tahoma"/>
          <w:color w:val="000000"/>
          <w:lang w:eastAsia="ru-RU"/>
        </w:rPr>
        <w:t>____</w:t>
      </w:r>
      <w:r w:rsidR="004677C3" w:rsidRPr="004677C3">
        <w:rPr>
          <w:rFonts w:eastAsia="Tahoma"/>
          <w:i/>
          <w:color w:val="244061" w:themeColor="accent1" w:themeShade="80"/>
          <w:u w:val="single"/>
          <w:lang w:eastAsia="ru-RU"/>
        </w:rPr>
        <w:t>Иванова</w:t>
      </w:r>
      <w:proofErr w:type="spellEnd"/>
      <w:r w:rsidR="004677C3" w:rsidRPr="004677C3">
        <w:rPr>
          <w:rFonts w:eastAsia="Tahoma"/>
          <w:i/>
          <w:color w:val="244061" w:themeColor="accent1" w:themeShade="80"/>
          <w:u w:val="single"/>
          <w:lang w:eastAsia="ru-RU"/>
        </w:rPr>
        <w:t xml:space="preserve"> Ивана Ивановича</w:t>
      </w:r>
      <w:r w:rsidR="004677C3">
        <w:rPr>
          <w:rFonts w:eastAsia="Tahoma"/>
          <w:color w:val="000000"/>
          <w:lang w:eastAsia="ru-RU"/>
        </w:rPr>
        <w:t>___</w:t>
      </w:r>
      <w:r>
        <w:rPr>
          <w:rFonts w:eastAsia="Tahoma"/>
          <w:color w:val="000000"/>
          <w:lang w:eastAsia="ru-RU"/>
        </w:rPr>
        <w:t>_________</w:t>
      </w:r>
      <w:r w:rsidR="008F4D27" w:rsidRPr="008F4D27">
        <w:rPr>
          <w:rFonts w:eastAsia="Tahoma"/>
          <w:color w:val="000000"/>
          <w:u w:val="single"/>
          <w:lang w:eastAsia="ru-RU"/>
        </w:rPr>
        <w:t xml:space="preserve">                                   </w:t>
      </w:r>
      <w:r>
        <w:rPr>
          <w:rFonts w:eastAsia="Tahoma"/>
          <w:color w:val="000000"/>
          <w:lang w:eastAsia="ru-RU"/>
        </w:rPr>
        <w:t>_______</w:t>
      </w:r>
      <w:r w:rsidR="008D725C">
        <w:rPr>
          <w:rFonts w:eastAsia="Tahoma"/>
          <w:color w:val="000000"/>
          <w:lang w:eastAsia="ru-RU"/>
        </w:rPr>
        <w:t>_____</w:t>
      </w:r>
      <w:r>
        <w:rPr>
          <w:rFonts w:eastAsia="Tahoma"/>
          <w:color w:val="000000"/>
          <w:lang w:eastAsia="ru-RU"/>
        </w:rPr>
        <w:t>__, действовавшег</w:t>
      </w:r>
      <w:proofErr w:type="gramStart"/>
      <w:r>
        <w:rPr>
          <w:rFonts w:eastAsia="Tahoma"/>
          <w:color w:val="000000"/>
          <w:lang w:eastAsia="ru-RU"/>
        </w:rPr>
        <w:t>о(</w:t>
      </w:r>
      <w:proofErr w:type="gramEnd"/>
      <w:r>
        <w:rPr>
          <w:rFonts w:eastAsia="Tahoma"/>
          <w:color w:val="000000"/>
          <w:lang w:eastAsia="ru-RU"/>
        </w:rPr>
        <w:t>ей) на основании</w:t>
      </w:r>
      <w:r w:rsidR="004677C3">
        <w:rPr>
          <w:rFonts w:eastAsia="Tahoma"/>
          <w:color w:val="000000"/>
          <w:lang w:eastAsia="ru-RU"/>
        </w:rPr>
        <w:t xml:space="preserve">                               </w:t>
      </w:r>
      <w:r w:rsidR="004677C3">
        <w:rPr>
          <w:rFonts w:eastAsia="Tahoma"/>
          <w:color w:val="000000"/>
          <w:sz w:val="16"/>
          <w:szCs w:val="16"/>
          <w:lang w:eastAsia="ru-RU"/>
        </w:rPr>
        <w:t xml:space="preserve"> </w:t>
      </w:r>
      <w:r>
        <w:rPr>
          <w:rFonts w:eastAsia="Tahoma"/>
          <w:color w:val="000000"/>
          <w:sz w:val="16"/>
          <w:szCs w:val="16"/>
          <w:lang w:eastAsia="ru-RU"/>
        </w:rPr>
        <w:t>(полностью ФИО представителя заявителя)</w:t>
      </w:r>
    </w:p>
    <w:p w:rsidR="004E5D82" w:rsidRPr="004677C3" w:rsidRDefault="004677C3" w:rsidP="004E5D82">
      <w:pPr>
        <w:suppressAutoHyphens w:val="0"/>
        <w:jc w:val="both"/>
        <w:rPr>
          <w:rFonts w:eastAsia="Tahoma"/>
          <w:i/>
          <w:color w:val="244061" w:themeColor="accent1" w:themeShade="80"/>
          <w:szCs w:val="26"/>
          <w:u w:val="single"/>
          <w:lang w:eastAsia="ru-RU"/>
        </w:rPr>
      </w:pPr>
      <w:r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>д</w:t>
      </w:r>
      <w:r w:rsidRPr="004677C3"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>оверенност</w:t>
      </w:r>
      <w:r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>и</w:t>
      </w:r>
      <w:r w:rsidRPr="004677C3"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 xml:space="preserve"> от 15.05.2019 г. №46-46/018-35, выданн</w:t>
      </w:r>
      <w:r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>ой</w:t>
      </w:r>
      <w:r w:rsidRPr="004677C3"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 xml:space="preserve"> нотариусом Октябрьского нотариального округа </w:t>
      </w:r>
      <w:r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 xml:space="preserve">Курской области </w:t>
      </w:r>
      <w:r w:rsidRPr="004677C3"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>Ермаковым И.Н</w:t>
      </w:r>
      <w:r w:rsidR="004E5D82" w:rsidRPr="004677C3">
        <w:rPr>
          <w:rFonts w:eastAsia="Tahoma"/>
          <w:i/>
          <w:color w:val="244061" w:themeColor="accent1" w:themeShade="80"/>
          <w:szCs w:val="26"/>
          <w:u w:val="single"/>
          <w:lang w:eastAsia="ru-RU"/>
        </w:rPr>
        <w:t>.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4E5D82" w:rsidRPr="004677C3" w:rsidRDefault="004E5D82" w:rsidP="004677C3">
      <w:pPr>
        <w:suppressAutoHyphens w:val="0"/>
        <w:jc w:val="both"/>
        <w:rPr>
          <w:rFonts w:eastAsia="Tahoma"/>
          <w:i/>
          <w:color w:val="244061" w:themeColor="accent1" w:themeShade="80"/>
          <w:sz w:val="18"/>
          <w:lang w:eastAsia="ru-RU"/>
        </w:rPr>
      </w:pPr>
      <w:r>
        <w:rPr>
          <w:rFonts w:eastAsia="Tahoma"/>
          <w:color w:val="000000"/>
          <w:lang w:eastAsia="ru-RU"/>
        </w:rPr>
        <w:t xml:space="preserve">Информация для связи с заявителем: </w:t>
      </w:r>
      <w:r w:rsid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Курская обл., Октябрьск</w:t>
      </w:r>
      <w:proofErr w:type="gramStart"/>
      <w:r w:rsid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.</w:t>
      </w:r>
      <w:proofErr w:type="gramEnd"/>
      <w:r w:rsid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 xml:space="preserve"> </w:t>
      </w:r>
      <w:proofErr w:type="gramStart"/>
      <w:r w:rsid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р</w:t>
      </w:r>
      <w:proofErr w:type="gramEnd"/>
      <w:r w:rsid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-</w:t>
      </w:r>
      <w:r w:rsidR="004677C3" w:rsidRP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н, Филипповский</w:t>
      </w:r>
      <w:r w:rsidR="004677C3" w:rsidRP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 xml:space="preserve"> </w:t>
      </w:r>
      <w:r w:rsidR="004677C3" w:rsidRP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 xml:space="preserve">с/с, д. </w:t>
      </w:r>
      <w:proofErr w:type="spellStart"/>
      <w:r w:rsidR="004677C3" w:rsidRP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Алябьева</w:t>
      </w:r>
      <w:proofErr w:type="spellEnd"/>
      <w:r w:rsidR="004677C3" w:rsidRP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, д</w:t>
      </w:r>
      <w:r w:rsidR="004677C3">
        <w:rPr>
          <w:rFonts w:eastAsia="Tahoma"/>
          <w:i/>
          <w:color w:val="244061" w:themeColor="accent1" w:themeShade="80"/>
          <w:sz w:val="20"/>
          <w:u w:val="single"/>
          <w:lang w:eastAsia="ru-RU"/>
        </w:rPr>
        <w:t>.8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</w:t>
      </w:r>
      <w:r w:rsidR="004677C3" w:rsidRPr="004677C3">
        <w:rPr>
          <w:rFonts w:eastAsia="Tahoma"/>
          <w:i/>
          <w:color w:val="244061" w:themeColor="accent1" w:themeShade="80"/>
          <w:sz w:val="26"/>
          <w:szCs w:val="26"/>
          <w:u w:val="single"/>
          <w:lang w:eastAsia="ru-RU"/>
        </w:rPr>
        <w:t>890815893465</w:t>
      </w:r>
      <w:r>
        <w:rPr>
          <w:rFonts w:eastAsia="Tahoma"/>
          <w:color w:val="000000"/>
          <w:sz w:val="26"/>
          <w:szCs w:val="26"/>
          <w:lang w:eastAsia="ru-RU"/>
        </w:rPr>
        <w:t>_________________, _________________________________,</w:t>
      </w:r>
    </w:p>
    <w:p w:rsidR="004E5D82" w:rsidRDefault="004E5D82" w:rsidP="004E5D8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</w:r>
      <w:r>
        <w:rPr>
          <w:rFonts w:eastAsia="Tahoma"/>
          <w:color w:val="000000"/>
          <w:sz w:val="16"/>
          <w:szCs w:val="16"/>
          <w:lang w:eastAsia="ru-RU"/>
        </w:rPr>
        <w:tab/>
        <w:t xml:space="preserve">    (</w:t>
      </w:r>
      <w:r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4E5D82" w:rsidRDefault="004E5D82" w:rsidP="004E5D82">
      <w:pPr>
        <w:autoSpaceDE w:val="0"/>
        <w:autoSpaceDN w:val="0"/>
        <w:adjustRightInd w:val="0"/>
      </w:pPr>
    </w:p>
    <w:p w:rsidR="004E5D82" w:rsidRDefault="004E5D82" w:rsidP="004E5D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  основании   ст.39.17  Земельного  кодекса Российской Федерации прошу предоставить сроком на </w:t>
      </w:r>
      <w:proofErr w:type="spellStart"/>
      <w:r w:rsidR="004677C3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земельный участок, находящийся в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 (госуда</w:t>
      </w:r>
      <w:r w:rsidRPr="004677C3">
        <w:rPr>
          <w:rFonts w:ascii="Times New Roman" w:hAnsi="Times New Roman" w:cs="Times New Roman"/>
          <w:bCs/>
          <w:sz w:val="24"/>
          <w:szCs w:val="24"/>
          <w:u w:val="single"/>
        </w:rPr>
        <w:t>рственной)</w:t>
      </w:r>
      <w:r w:rsidRPr="004677C3">
        <w:rPr>
          <w:rFonts w:ascii="Times New Roman" w:hAnsi="Times New Roman" w:cs="Times New Roman"/>
          <w:sz w:val="24"/>
          <w:szCs w:val="24"/>
          <w:u w:val="single"/>
        </w:rPr>
        <w:t xml:space="preserve"> собственности, из категории </w:t>
      </w:r>
      <w:proofErr w:type="spellStart"/>
      <w:r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земель_</w:t>
      </w:r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населенных</w:t>
      </w:r>
      <w:proofErr w:type="spellEnd"/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 xml:space="preserve"> пунктов</w:t>
      </w:r>
      <w:r w:rsidRPr="004677C3">
        <w:rPr>
          <w:rFonts w:ascii="Times New Roman" w:hAnsi="Times New Roman" w:cs="Times New Roman"/>
          <w:sz w:val="24"/>
          <w:szCs w:val="24"/>
        </w:rPr>
        <w:t>,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1000</w:t>
      </w:r>
      <w:r w:rsidR="004677C3">
        <w:rPr>
          <w:rFonts w:ascii="Times New Roman" w:hAnsi="Times New Roman" w:cs="Times New Roman"/>
          <w:sz w:val="24"/>
          <w:szCs w:val="24"/>
        </w:rPr>
        <w:t xml:space="preserve"> </w:t>
      </w:r>
      <w:r w:rsidR="008D725C">
        <w:rPr>
          <w:rFonts w:ascii="Times New Roman" w:hAnsi="Times New Roman" w:cs="Times New Roman"/>
          <w:sz w:val="24"/>
          <w:szCs w:val="24"/>
        </w:rPr>
        <w:t>кв.м.,  с кадастровым номером*</w:t>
      </w:r>
      <w:r>
        <w:rPr>
          <w:rFonts w:ascii="Times New Roman" w:hAnsi="Times New Roman" w:cs="Times New Roman"/>
          <w:sz w:val="24"/>
          <w:szCs w:val="24"/>
        </w:rPr>
        <w:t>_</w:t>
      </w:r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46:17:080512:125</w:t>
      </w:r>
      <w:r>
        <w:rPr>
          <w:rFonts w:ascii="Times New Roman" w:hAnsi="Times New Roman" w:cs="Times New Roman"/>
          <w:sz w:val="24"/>
          <w:szCs w:val="24"/>
        </w:rPr>
        <w:t>, расположенный по адресу:</w:t>
      </w:r>
      <w:r w:rsidR="004677C3" w:rsidRPr="004677C3">
        <w:rPr>
          <w:rFonts w:eastAsiaTheme="majorEastAsia"/>
          <w:i/>
          <w:color w:val="244061" w:themeColor="accent1" w:themeShade="80"/>
          <w:u w:val="single"/>
        </w:rPr>
        <w:t xml:space="preserve"> </w:t>
      </w:r>
      <w:r w:rsidR="004677C3" w:rsidRPr="004677C3">
        <w:rPr>
          <w:rFonts w:ascii="Times New Roman" w:eastAsiaTheme="majorEastAsia" w:hAnsi="Times New Roman" w:cs="Times New Roman"/>
          <w:i/>
          <w:color w:val="244061" w:themeColor="accent1" w:themeShade="80"/>
          <w:sz w:val="24"/>
          <w:u w:val="single"/>
        </w:rPr>
        <w:t>Курская область, Октябрьский р-н, с. Дьяконово, ул. Парковая, д.</w:t>
      </w:r>
      <w:r w:rsidR="004677C3">
        <w:rPr>
          <w:rFonts w:ascii="Times New Roman" w:eastAsiaTheme="majorEastAsia" w:hAnsi="Times New Roman" w:cs="Times New Roman"/>
          <w:i/>
          <w:color w:val="244061" w:themeColor="accent1" w:themeShade="80"/>
          <w:sz w:val="24"/>
          <w:u w:val="single"/>
        </w:rPr>
        <w:t>1а</w:t>
      </w:r>
      <w:r w:rsidR="004677C3">
        <w:rPr>
          <w:rFonts w:ascii="Times New Roman" w:hAnsi="Times New Roman" w:cs="Times New Roman"/>
          <w:sz w:val="24"/>
          <w:szCs w:val="24"/>
        </w:rPr>
        <w:t xml:space="preserve">, на праве </w:t>
      </w:r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аренды</w:t>
      </w:r>
      <w:r w:rsidR="004677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для использования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целях_</w:t>
      </w:r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ведение</w:t>
      </w:r>
      <w:proofErr w:type="spellEnd"/>
      <w:r w:rsidR="004677C3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 xml:space="preserve"> личного подсобного хозяйства</w:t>
      </w:r>
      <w:r>
        <w:rPr>
          <w:rFonts w:ascii="Times New Roman" w:hAnsi="Times New Roman" w:cs="Times New Roman"/>
          <w:sz w:val="24"/>
          <w:szCs w:val="24"/>
        </w:rPr>
        <w:t>, без проведения торгов.</w:t>
      </w:r>
    </w:p>
    <w:p w:rsidR="004E5D82" w:rsidRDefault="004E5D82" w:rsidP="004E5D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5D82" w:rsidRDefault="004E5D82" w:rsidP="004E5D82">
      <w:pPr>
        <w:autoSpaceDE w:val="0"/>
        <w:autoSpaceDN w:val="0"/>
        <w:adjustRightInd w:val="0"/>
        <w:ind w:firstLine="567"/>
      </w:pPr>
      <w:r>
        <w:t>Основание  предоставления  земельного  участка  без  проведения торгов:</w:t>
      </w:r>
    </w:p>
    <w:p w:rsidR="004E5D82" w:rsidRDefault="004E5D82" w:rsidP="004E5D8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__________________________________________________________________________.</w:t>
      </w:r>
    </w:p>
    <w:p w:rsidR="004E5D82" w:rsidRDefault="004E5D82" w:rsidP="004E5D8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(указать  основания в  соответствии с </w:t>
      </w:r>
      <w:hyperlink r:id="rId4" w:history="1">
        <w:r>
          <w:rPr>
            <w:rStyle w:val="a5"/>
            <w:color w:val="auto"/>
            <w:sz w:val="20"/>
            <w:szCs w:val="20"/>
            <w:u w:val="none"/>
          </w:rPr>
          <w:t>п. 2 ст. 39.3</w:t>
        </w:r>
      </w:hyperlink>
      <w:r>
        <w:rPr>
          <w:sz w:val="20"/>
          <w:szCs w:val="20"/>
        </w:rPr>
        <w:t xml:space="preserve"> (или: </w:t>
      </w:r>
      <w:hyperlink r:id="rId5" w:history="1">
        <w:r>
          <w:rPr>
            <w:rStyle w:val="a5"/>
            <w:color w:val="auto"/>
            <w:sz w:val="20"/>
            <w:szCs w:val="20"/>
            <w:u w:val="none"/>
          </w:rPr>
          <w:t>ст. 39.5</w:t>
        </w:r>
      </w:hyperlink>
      <w:r>
        <w:rPr>
          <w:sz w:val="20"/>
          <w:szCs w:val="20"/>
        </w:rPr>
        <w:t xml:space="preserve">/ </w:t>
      </w:r>
      <w:hyperlink r:id="rId6" w:history="1">
        <w:r>
          <w:rPr>
            <w:rStyle w:val="a5"/>
            <w:color w:val="auto"/>
            <w:sz w:val="20"/>
            <w:szCs w:val="20"/>
            <w:u w:val="none"/>
          </w:rPr>
          <w:t>п. 2 ст. 39.6</w:t>
        </w:r>
      </w:hyperlink>
      <w:r>
        <w:rPr>
          <w:sz w:val="20"/>
          <w:szCs w:val="20"/>
        </w:rPr>
        <w:t>/</w:t>
      </w:r>
      <w:hyperlink r:id="rId7" w:history="1">
        <w:r>
          <w:rPr>
            <w:rStyle w:val="a5"/>
            <w:color w:val="auto"/>
            <w:sz w:val="20"/>
            <w:szCs w:val="20"/>
            <w:u w:val="none"/>
          </w:rPr>
          <w:t>п. 2 ст. 39.10</w:t>
        </w:r>
      </w:hyperlink>
      <w:r>
        <w:rPr>
          <w:sz w:val="20"/>
          <w:szCs w:val="20"/>
        </w:rPr>
        <w:t>) Земельного кодекса Российской Федерации).</w:t>
      </w:r>
    </w:p>
    <w:p w:rsidR="004E5D82" w:rsidRDefault="004E5D82" w:rsidP="004E5D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5D82" w:rsidRDefault="004E5D82" w:rsidP="004E5D82">
      <w:pPr>
        <w:ind w:firstLine="675"/>
      </w:pPr>
    </w:p>
    <w:p w:rsidR="004E5D82" w:rsidRDefault="004E5D82" w:rsidP="004E5D8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Подтверждаю** возможность обеспечить за свой счет выполнение в отношении    предоставляемого    земельного    участка   в   соответствии  с требованиями,  установленными  Федеральным </w:t>
      </w:r>
      <w:hyperlink r:id="rId8" w:history="1">
        <w:r>
          <w:rPr>
            <w:rStyle w:val="a5"/>
            <w:color w:val="000000"/>
            <w:u w:val="none"/>
          </w:rPr>
          <w:t>законом</w:t>
        </w:r>
      </w:hyperlink>
      <w:r>
        <w:rPr>
          <w:color w:val="000000"/>
        </w:rPr>
        <w:t xml:space="preserve">  от</w:t>
      </w:r>
      <w:r>
        <w:t xml:space="preserve"> 24.07.2007 №221-ФЗ «</w:t>
      </w:r>
      <w:r>
        <w:rPr>
          <w:rFonts w:eastAsia="Calibri"/>
          <w:lang w:eastAsia="en-US"/>
        </w:rPr>
        <w:t>О кадастровой деятельности</w:t>
      </w:r>
      <w:r>
        <w:t>»,  необходимых  кадастровых работ.</w:t>
      </w:r>
    </w:p>
    <w:p w:rsidR="004E5D82" w:rsidRDefault="004E5D82" w:rsidP="004E5D8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E5D82" w:rsidRDefault="004E5D82" w:rsidP="004E5D8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5D82" w:rsidRDefault="004E5D82" w:rsidP="004E5D8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E5D82" w:rsidRDefault="004E5D82" w:rsidP="004E5D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5D82" w:rsidRDefault="004E5D82" w:rsidP="004E5D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заявлению прилагаются следующие документы:</w:t>
      </w:r>
    </w:p>
    <w:p w:rsidR="004E5D82" w:rsidRDefault="004E5D82" w:rsidP="004E5D8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 копия документа, удостоверяющего</w:t>
      </w:r>
      <w:r w:rsidR="008F4D27">
        <w:rPr>
          <w:rFonts w:ascii="Times New Roman" w:hAnsi="Times New Roman" w:cs="Times New Roman"/>
          <w:color w:val="auto"/>
          <w:sz w:val="24"/>
          <w:szCs w:val="24"/>
        </w:rPr>
        <w:t xml:space="preserve"> статус </w:t>
      </w:r>
      <w:proofErr w:type="spellStart"/>
      <w:r w:rsidR="008F4D27">
        <w:rPr>
          <w:rFonts w:ascii="Times New Roman" w:hAnsi="Times New Roman" w:cs="Times New Roman"/>
          <w:color w:val="auto"/>
          <w:sz w:val="24"/>
          <w:szCs w:val="24"/>
        </w:rPr>
        <w:t>юрлица</w:t>
      </w:r>
      <w:proofErr w:type="spellEnd"/>
      <w:r w:rsidR="008F4D27">
        <w:rPr>
          <w:rFonts w:ascii="Times New Roman" w:hAnsi="Times New Roman" w:cs="Times New Roman"/>
          <w:color w:val="auto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личность (для гражданина);</w:t>
      </w:r>
    </w:p>
    <w:p w:rsidR="004E5D82" w:rsidRDefault="004E5D82" w:rsidP="004E5D8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заявителя;</w:t>
      </w:r>
    </w:p>
    <w:p w:rsidR="004E5D82" w:rsidRDefault="004E5D82" w:rsidP="004E5D82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  <w:t>3)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4E5D82" w:rsidRDefault="004E5D82" w:rsidP="004E5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5D82" w:rsidRPr="004677C3" w:rsidRDefault="004E5D82" w:rsidP="004E5D82">
      <w:pPr>
        <w:pStyle w:val="ConsPlusNonformat"/>
        <w:jc w:val="both"/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</w:pPr>
    </w:p>
    <w:p w:rsidR="004E5D82" w:rsidRDefault="004677C3" w:rsidP="004E5D82">
      <w:pPr>
        <w:pStyle w:val="ConsPlusNonformat"/>
        <w:jc w:val="both"/>
      </w:pPr>
      <w:r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>«20</w:t>
      </w:r>
      <w:r w:rsidR="004E5D82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>»</w:t>
      </w:r>
      <w:r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 xml:space="preserve"> января 2020</w:t>
      </w:r>
      <w:r w:rsidR="004E5D82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 xml:space="preserve"> г.                </w:t>
      </w:r>
      <w:r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 xml:space="preserve">                            </w:t>
      </w:r>
      <w:r w:rsidR="004E5D82"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 xml:space="preserve">                 </w:t>
      </w:r>
      <w:r w:rsidR="004E5D82">
        <w:rPr>
          <w:rFonts w:ascii="Times New Roman" w:hAnsi="Times New Roman" w:cs="Times New Roman"/>
          <w:sz w:val="24"/>
          <w:szCs w:val="24"/>
        </w:rPr>
        <w:t>__________________/</w:t>
      </w:r>
      <w:r w:rsidRPr="004677C3">
        <w:rPr>
          <w:rFonts w:ascii="Times New Roman" w:hAnsi="Times New Roman" w:cs="Times New Roman"/>
          <w:i/>
          <w:color w:val="244061" w:themeColor="accent1" w:themeShade="80"/>
          <w:sz w:val="24"/>
          <w:szCs w:val="24"/>
          <w:u w:val="single"/>
        </w:rPr>
        <w:t>И.И. Иванов</w:t>
      </w:r>
    </w:p>
    <w:p w:rsidR="004E5D82" w:rsidRDefault="004E5D82" w:rsidP="004E5D82">
      <w:pPr>
        <w:jc w:val="both"/>
      </w:pPr>
    </w:p>
    <w:p w:rsidR="004E5D82" w:rsidRDefault="004E5D82" w:rsidP="004E5D82">
      <w:pPr>
        <w:ind w:firstLine="567"/>
        <w:jc w:val="both"/>
      </w:pPr>
      <w:r>
        <w:t>* Кадастровый номер указывается заявителем при наличии.</w:t>
      </w:r>
    </w:p>
    <w:p w:rsidR="004E5D82" w:rsidRDefault="004E5D82" w:rsidP="004E5D8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** Заявитель вправе обеспечить за свой счет выполнение в отношении    предоставляемого    земельного    участка   в   соответствии  с требованиями,  установленными  Федеральным </w:t>
      </w:r>
      <w:hyperlink r:id="rId9" w:history="1">
        <w:r>
          <w:rPr>
            <w:rStyle w:val="a5"/>
            <w:color w:val="000000"/>
            <w:u w:val="none"/>
          </w:rPr>
          <w:t>законом</w:t>
        </w:r>
      </w:hyperlink>
      <w:r>
        <w:rPr>
          <w:color w:val="000000"/>
        </w:rPr>
        <w:t xml:space="preserve">  от</w:t>
      </w:r>
      <w:r>
        <w:t xml:space="preserve"> 24.07.2007 №221-ФЗ «</w:t>
      </w:r>
      <w:r>
        <w:rPr>
          <w:rFonts w:eastAsia="Calibri"/>
          <w:lang w:eastAsia="en-US"/>
        </w:rPr>
        <w:t>О кадастровой деятельности</w:t>
      </w:r>
      <w:r>
        <w:t>»,  необходимых  кадастровых работ.</w:t>
      </w:r>
    </w:p>
    <w:p w:rsidR="004E5D82" w:rsidRDefault="004E5D82" w:rsidP="004E5D82">
      <w:pPr>
        <w:jc w:val="both"/>
      </w:pPr>
    </w:p>
    <w:p w:rsidR="004E5D82" w:rsidRDefault="004E5D82" w:rsidP="004E5D82">
      <w:pPr>
        <w:jc w:val="both"/>
      </w:pPr>
    </w:p>
    <w:p w:rsidR="004E5D82" w:rsidRDefault="004E5D82" w:rsidP="004E5D82">
      <w:pPr>
        <w:jc w:val="both"/>
      </w:pPr>
    </w:p>
    <w:p w:rsidR="004E5D82" w:rsidRDefault="004E5D82" w:rsidP="004E5D82">
      <w:pPr>
        <w:jc w:val="both"/>
      </w:pPr>
    </w:p>
    <w:p w:rsidR="00254A28" w:rsidRDefault="00254A28"/>
    <w:sectPr w:rsidR="00254A28" w:rsidSect="00254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D82"/>
    <w:rsid w:val="00035E7F"/>
    <w:rsid w:val="00254A28"/>
    <w:rsid w:val="00275965"/>
    <w:rsid w:val="004677C3"/>
    <w:rsid w:val="004E5D82"/>
    <w:rsid w:val="00640C65"/>
    <w:rsid w:val="00886581"/>
    <w:rsid w:val="008D725C"/>
    <w:rsid w:val="008F4D27"/>
    <w:rsid w:val="00C05F4E"/>
    <w:rsid w:val="00D52173"/>
    <w:rsid w:val="00E8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8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D82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customStyle="1" w:styleId="a4">
    <w:name w:val="Базовый"/>
    <w:uiPriority w:val="99"/>
    <w:rsid w:val="004E5D8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Nonformat">
    <w:name w:val="ConsPlusNonformat"/>
    <w:uiPriority w:val="99"/>
    <w:rsid w:val="004E5D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E5D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33622611981E6118D6E68FB8869FC57ED7EB6E534F000B854C81789OEpB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F63xFr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2xFr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E78CAD354190E21C77A95C4C6A297D55CB810ECB0963A2A425748E82078E83A019150E61xFrB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1E78CAD354190E21C77A95C4C6A297D55CB810ECB0963A2A425748E82078E83A019150E67xFrBN" TargetMode="External"/><Relationship Id="rId9" Type="http://schemas.openxmlformats.org/officeDocument/2006/relationships/hyperlink" Target="consultantplus://offline/ref=A3A33622611981E6118D6E68FB8869FC57ED7EB6E534F000B854C81789OEp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zemordel-ula</cp:lastModifiedBy>
  <cp:revision>2</cp:revision>
  <cp:lastPrinted>2019-10-23T12:42:00Z</cp:lastPrinted>
  <dcterms:created xsi:type="dcterms:W3CDTF">2020-01-21T12:05:00Z</dcterms:created>
  <dcterms:modified xsi:type="dcterms:W3CDTF">2020-01-21T12:05:00Z</dcterms:modified>
</cp:coreProperties>
</file>