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7" w:rsidRPr="00BE1DD7" w:rsidRDefault="00BE1DD7" w:rsidP="00BE1DD7">
      <w:pPr>
        <w:pStyle w:val="a4"/>
        <w:kinsoku w:val="0"/>
        <w:overflowPunct w:val="0"/>
        <w:jc w:val="center"/>
        <w:rPr>
          <w:sz w:val="20"/>
        </w:rPr>
      </w:pPr>
      <w:r>
        <w:rPr>
          <w:rFonts w:eastAsia="Sylfaen"/>
          <w:bCs/>
          <w:color w:val="000000"/>
          <w:sz w:val="28"/>
          <w:szCs w:val="28"/>
          <w:lang w:bidi="ru-RU"/>
        </w:rPr>
        <w:t xml:space="preserve">                                Р</w:t>
      </w:r>
      <w:r w:rsidRPr="00BE1DD7">
        <w:rPr>
          <w:rFonts w:eastAsia="Sylfaen"/>
          <w:bCs/>
          <w:color w:val="000000"/>
          <w:sz w:val="28"/>
          <w:szCs w:val="28"/>
          <w:lang w:bidi="ru-RU"/>
        </w:rPr>
        <w:t>уководителям предприятий, организаций,</w:t>
      </w:r>
    </w:p>
    <w:p w:rsidR="00BE1DD7" w:rsidRPr="00BE1DD7" w:rsidRDefault="00BE1DD7" w:rsidP="00BE1DD7">
      <w:pPr>
        <w:ind w:right="27" w:firstLine="142"/>
        <w:jc w:val="center"/>
        <w:outlineLvl w:val="0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                                                 </w:t>
      </w:r>
      <w:r w:rsidRPr="00BE1DD7">
        <w:rPr>
          <w:rFonts w:ascii="Times New Roman" w:eastAsia="Sylfaen" w:hAnsi="Times New Roman" w:cs="Times New Roman"/>
          <w:b/>
          <w:bCs/>
          <w:lang w:bidi="ru-RU"/>
        </w:rPr>
        <w:t xml:space="preserve">        </w:t>
      </w:r>
      <w:r w:rsidRPr="00BE1DD7">
        <w:rPr>
          <w:rFonts w:ascii="Times New Roman" w:eastAsia="Sylfaen" w:hAnsi="Times New Roman" w:cs="Times New Roman"/>
          <w:bCs/>
          <w:sz w:val="28"/>
          <w:szCs w:val="28"/>
          <w:lang w:bidi="ru-RU"/>
        </w:rPr>
        <w:t>учреждений Октябрьского района</w:t>
      </w:r>
      <w:r>
        <w:rPr>
          <w:rFonts w:ascii="Times New Roman" w:eastAsia="Sylfaen" w:hAnsi="Times New Roman" w:cs="Times New Roman"/>
          <w:bCs/>
          <w:sz w:val="28"/>
          <w:szCs w:val="28"/>
          <w:lang w:bidi="ru-RU"/>
        </w:rPr>
        <w:t xml:space="preserve"> Курской области </w:t>
      </w:r>
    </w:p>
    <w:p w:rsid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Администрация Октябрьского района Курской области информирует Вас  о том, </w:t>
      </w: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Ассоциация «СИЗ» (АСИЗ)  в рамках Экосистемы выставки и Форума  «Безопасность и охрана труда» (БИОТ-2022) проводит 06.07.2022 онлайн Конференцию  «Труд. Защита. Безопасность! Нефтегазовый комплекс. Новая реальность». Начало Конферениии в 10.00.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онлайн Конференции бесплатное. Регистрация открыта на сайте: </w:t>
      </w:r>
      <w:hyperlink r:id="rId5" w:history="1">
        <w:r w:rsidRPr="006333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https://biot-asiz.ru</w:t>
        </w:r>
      </w:hyperlink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Трансляция будет осуществляться в сети Интернет.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Конференции состоит из трех блоков: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1. Изменения нормативно-правовых актов, формирование корпоративного стандарта </w:t>
      </w:r>
      <w:proofErr w:type="gramStart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ЕТН;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2. Практический опыт по обеспечению безопасных условий труда, кейсы предприятий. ESG-принципы в организации безопасности, защите от рисков и заботе о персонале. Перспективы развития;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3. Импортозамещение. Внедрение новых технологий, сырья, использование </w:t>
      </w:r>
      <w:proofErr w:type="gramStart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газовой и нефтегазовой промышленности в современных реалиях.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конференции примут участие представители федеральных и региональных органов исполнительной власти, руководители и специалисты крупнейших промышленных предприятий: производителей и поставщиков </w:t>
      </w:r>
      <w:proofErr w:type="gramStart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компании, создающие и обеспечивающие безопасные условия труда.</w:t>
      </w:r>
    </w:p>
    <w:p w:rsidR="00633390" w:rsidRPr="00633390" w:rsidRDefault="00633390" w:rsidP="006333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участия в Конференции  обращаться по адресу: </w:t>
      </w:r>
      <w:r w:rsidRPr="00633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delprog@biotexpo.ru,</w:t>
      </w:r>
      <w:r w:rsidRPr="0063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+7(915)107-80-80, +7(495) 789-93-20 доб. 716.</w:t>
      </w:r>
    </w:p>
    <w:p w:rsidR="00BE1DD7" w:rsidRPr="00633390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390" w:rsidRDefault="00633390" w:rsidP="00633390">
      <w:pPr>
        <w:pStyle w:val="a4"/>
        <w:spacing w:line="276" w:lineRule="auto"/>
        <w:ind w:right="5954" w:firstLine="142"/>
        <w:rPr>
          <w:sz w:val="20"/>
          <w:szCs w:val="20"/>
        </w:rPr>
      </w:pPr>
    </w:p>
    <w:p w:rsidR="00633390" w:rsidRDefault="00633390" w:rsidP="00633390">
      <w:pPr>
        <w:pStyle w:val="1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                                                           </w:t>
      </w:r>
    </w:p>
    <w:p w:rsidR="00633390" w:rsidRDefault="00633390" w:rsidP="00633390">
      <w:pPr>
        <w:pStyle w:val="1"/>
        <w:rPr>
          <w:lang w:val="ru-RU"/>
        </w:rPr>
      </w:pPr>
    </w:p>
    <w:p w:rsidR="00633390" w:rsidRDefault="00633390" w:rsidP="0063339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1DD7" w:rsidRDefault="00BE1DD7" w:rsidP="00BE1DD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BE1DD7" w:rsidSect="00F154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B7E"/>
    <w:multiLevelType w:val="multilevel"/>
    <w:tmpl w:val="AC8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65346"/>
    <w:multiLevelType w:val="multilevel"/>
    <w:tmpl w:val="CD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47F"/>
    <w:rsid w:val="0023525D"/>
    <w:rsid w:val="002E0686"/>
    <w:rsid w:val="003557A9"/>
    <w:rsid w:val="0037059B"/>
    <w:rsid w:val="00404245"/>
    <w:rsid w:val="00453921"/>
    <w:rsid w:val="00493ABA"/>
    <w:rsid w:val="004D3C52"/>
    <w:rsid w:val="00543E00"/>
    <w:rsid w:val="00633390"/>
    <w:rsid w:val="00635A34"/>
    <w:rsid w:val="00751E23"/>
    <w:rsid w:val="00820631"/>
    <w:rsid w:val="00871D05"/>
    <w:rsid w:val="008C3CE9"/>
    <w:rsid w:val="008F688E"/>
    <w:rsid w:val="00983E2A"/>
    <w:rsid w:val="009A01F3"/>
    <w:rsid w:val="00A46FFD"/>
    <w:rsid w:val="00AD159F"/>
    <w:rsid w:val="00B304EA"/>
    <w:rsid w:val="00BE1DD7"/>
    <w:rsid w:val="00C943C7"/>
    <w:rsid w:val="00D270A5"/>
    <w:rsid w:val="00D57AE5"/>
    <w:rsid w:val="00F1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1DD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Текст1"/>
    <w:basedOn w:val="a"/>
    <w:rsid w:val="0063339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-as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idanilina</dc:creator>
  <cp:lastModifiedBy>Ира</cp:lastModifiedBy>
  <cp:revision>3</cp:revision>
  <cp:lastPrinted>2021-11-17T08:21:00Z</cp:lastPrinted>
  <dcterms:created xsi:type="dcterms:W3CDTF">2022-07-01T06:46:00Z</dcterms:created>
  <dcterms:modified xsi:type="dcterms:W3CDTF">2022-07-01T06:47:00Z</dcterms:modified>
</cp:coreProperties>
</file>