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3D" w:rsidRPr="00E1032D" w:rsidRDefault="0089343D" w:rsidP="0089343D">
      <w:pPr>
        <w:shd w:val="clear" w:color="auto" w:fill="FFFFFF"/>
        <w:ind w:right="38"/>
        <w:jc w:val="center"/>
        <w:rPr>
          <w:sz w:val="36"/>
          <w:szCs w:val="36"/>
        </w:rPr>
      </w:pPr>
      <w:r w:rsidRPr="00E1032D">
        <w:rPr>
          <w:rFonts w:eastAsia="Times New Roman"/>
          <w:color w:val="000000"/>
          <w:spacing w:val="-1"/>
          <w:sz w:val="36"/>
          <w:szCs w:val="36"/>
        </w:rPr>
        <w:t>Фонд президентских грантов.</w:t>
      </w:r>
    </w:p>
    <w:p w:rsidR="0089343D" w:rsidRPr="0089343D" w:rsidRDefault="0089343D" w:rsidP="0089343D">
      <w:pPr>
        <w:shd w:val="clear" w:color="auto" w:fill="FFFFFF"/>
        <w:spacing w:before="317" w:line="322" w:lineRule="exact"/>
        <w:ind w:right="14"/>
        <w:jc w:val="both"/>
        <w:rPr>
          <w:sz w:val="24"/>
          <w:szCs w:val="24"/>
        </w:rPr>
      </w:pPr>
      <w:r w:rsidRPr="0089343D">
        <w:rPr>
          <w:rFonts w:eastAsia="Times New Roman"/>
          <w:color w:val="000000"/>
          <w:spacing w:val="16"/>
          <w:sz w:val="24"/>
          <w:szCs w:val="24"/>
        </w:rPr>
        <w:t xml:space="preserve">         С 1 </w:t>
      </w:r>
      <w:proofErr w:type="gramStart"/>
      <w:r w:rsidRPr="0089343D">
        <w:rPr>
          <w:rFonts w:eastAsia="Times New Roman"/>
          <w:color w:val="000000"/>
          <w:spacing w:val="16"/>
          <w:sz w:val="24"/>
          <w:szCs w:val="24"/>
        </w:rPr>
        <w:t>сентября</w:t>
      </w:r>
      <w:proofErr w:type="gramEnd"/>
      <w:r w:rsidRPr="0089343D">
        <w:rPr>
          <w:rFonts w:eastAsia="Times New Roman"/>
          <w:color w:val="000000"/>
          <w:spacing w:val="16"/>
          <w:sz w:val="24"/>
          <w:szCs w:val="24"/>
        </w:rPr>
        <w:t xml:space="preserve"> но 15 октября 2020 года </w:t>
      </w:r>
      <w:r w:rsidRPr="0089343D">
        <w:rPr>
          <w:rFonts w:eastAsia="Times New Roman"/>
          <w:color w:val="000000"/>
          <w:spacing w:val="1"/>
          <w:sz w:val="24"/>
          <w:szCs w:val="24"/>
        </w:rPr>
        <w:t xml:space="preserve">Фонд президентских грантов проводит конкурс, направленный на поддержку </w:t>
      </w:r>
      <w:r w:rsidRPr="0089343D">
        <w:rPr>
          <w:rFonts w:eastAsia="Times New Roman"/>
          <w:color w:val="000000"/>
          <w:spacing w:val="-1"/>
          <w:sz w:val="24"/>
          <w:szCs w:val="24"/>
        </w:rPr>
        <w:t>некоммерческих организаций.</w:t>
      </w:r>
    </w:p>
    <w:p w:rsidR="0089343D" w:rsidRPr="0089343D" w:rsidRDefault="0089343D" w:rsidP="0089343D">
      <w:pPr>
        <w:shd w:val="clear" w:color="auto" w:fill="FFFFFF"/>
        <w:spacing w:line="322" w:lineRule="exact"/>
        <w:ind w:right="10"/>
        <w:jc w:val="both"/>
        <w:rPr>
          <w:sz w:val="24"/>
          <w:szCs w:val="24"/>
        </w:rPr>
      </w:pPr>
      <w:r w:rsidRPr="0089343D">
        <w:rPr>
          <w:rFonts w:eastAsia="Times New Roman"/>
          <w:color w:val="000000"/>
          <w:spacing w:val="1"/>
          <w:sz w:val="24"/>
          <w:szCs w:val="24"/>
        </w:rPr>
        <w:t xml:space="preserve">           Участие в </w:t>
      </w:r>
      <w:proofErr w:type="spellStart"/>
      <w:r w:rsidRPr="0089343D">
        <w:rPr>
          <w:rFonts w:eastAsia="Times New Roman"/>
          <w:color w:val="000000"/>
          <w:spacing w:val="1"/>
          <w:sz w:val="24"/>
          <w:szCs w:val="24"/>
        </w:rPr>
        <w:t>грантовых</w:t>
      </w:r>
      <w:proofErr w:type="spellEnd"/>
      <w:r w:rsidRPr="0089343D">
        <w:rPr>
          <w:rFonts w:eastAsia="Times New Roman"/>
          <w:color w:val="000000"/>
          <w:spacing w:val="1"/>
          <w:sz w:val="24"/>
          <w:szCs w:val="24"/>
        </w:rPr>
        <w:t xml:space="preserve"> федеральных конкурсах является эффективным инструментом для реализации общественно значимых инициатив, направленных </w:t>
      </w:r>
      <w:r w:rsidRPr="0089343D">
        <w:rPr>
          <w:rFonts w:eastAsia="Times New Roman"/>
          <w:color w:val="000000"/>
          <w:sz w:val="24"/>
          <w:szCs w:val="24"/>
        </w:rPr>
        <w:t>на развитие и поддержку наиболее важных сфер деятельности региона.</w:t>
      </w:r>
    </w:p>
    <w:p w:rsidR="0089343D" w:rsidRPr="0089343D" w:rsidRDefault="0089343D" w:rsidP="0089343D">
      <w:pPr>
        <w:shd w:val="clear" w:color="auto" w:fill="FFFFFF"/>
        <w:spacing w:line="322" w:lineRule="exact"/>
        <w:ind w:left="5" w:right="5"/>
        <w:jc w:val="both"/>
        <w:rPr>
          <w:sz w:val="24"/>
          <w:szCs w:val="24"/>
        </w:rPr>
      </w:pPr>
      <w:r w:rsidRPr="0089343D">
        <w:rPr>
          <w:rFonts w:eastAsia="Times New Roman"/>
          <w:color w:val="000000"/>
          <w:spacing w:val="1"/>
          <w:sz w:val="24"/>
          <w:szCs w:val="24"/>
        </w:rPr>
        <w:t xml:space="preserve">           Фонд президентских грантов (далее </w:t>
      </w:r>
      <w:r w:rsidRPr="0089343D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- </w:t>
      </w:r>
      <w:r w:rsidRPr="0089343D">
        <w:rPr>
          <w:rFonts w:eastAsia="Times New Roman"/>
          <w:color w:val="000000"/>
          <w:spacing w:val="1"/>
          <w:sz w:val="24"/>
          <w:szCs w:val="24"/>
        </w:rPr>
        <w:t xml:space="preserve">Фонд) проводит конкурсы среди </w:t>
      </w:r>
      <w:r w:rsidRPr="0089343D">
        <w:rPr>
          <w:rFonts w:eastAsia="Times New Roman"/>
          <w:color w:val="000000"/>
          <w:spacing w:val="14"/>
          <w:sz w:val="24"/>
          <w:szCs w:val="24"/>
        </w:rPr>
        <w:t xml:space="preserve">некоммерческих неправительственных организаций два раза в год и </w:t>
      </w:r>
      <w:r w:rsidRPr="0089343D">
        <w:rPr>
          <w:rFonts w:eastAsia="Times New Roman"/>
          <w:color w:val="000000"/>
          <w:sz w:val="24"/>
          <w:szCs w:val="24"/>
        </w:rPr>
        <w:t xml:space="preserve">предоставляет гранты на реализацию проектов по 13 направлениям. Поддержка </w:t>
      </w:r>
      <w:r w:rsidRPr="0089343D">
        <w:rPr>
          <w:rFonts w:eastAsia="Times New Roman"/>
          <w:color w:val="000000"/>
          <w:spacing w:val="1"/>
          <w:sz w:val="24"/>
          <w:szCs w:val="24"/>
        </w:rPr>
        <w:t xml:space="preserve">может быть предоставлена некоммерческим организациям, которые реализуют социально значимые проекты, а также проекты в сфере защиты нрав и свобод </w:t>
      </w:r>
      <w:r w:rsidRPr="0089343D">
        <w:rPr>
          <w:rFonts w:eastAsia="Times New Roman"/>
          <w:color w:val="000000"/>
          <w:spacing w:val="8"/>
          <w:sz w:val="24"/>
          <w:szCs w:val="24"/>
        </w:rPr>
        <w:t xml:space="preserve">человека и гражданина и участвуют в развитии институтов гражданского </w:t>
      </w:r>
      <w:r w:rsidRPr="0089343D">
        <w:rPr>
          <w:rFonts w:eastAsia="Times New Roman"/>
          <w:color w:val="000000"/>
          <w:spacing w:val="5"/>
          <w:sz w:val="24"/>
          <w:szCs w:val="24"/>
        </w:rPr>
        <w:t xml:space="preserve">общества. Фонд не устанавливает формальных ограничений по размеру </w:t>
      </w:r>
      <w:r w:rsidRPr="0089343D">
        <w:rPr>
          <w:rFonts w:eastAsia="Times New Roman"/>
          <w:color w:val="000000"/>
          <w:spacing w:val="-1"/>
          <w:sz w:val="24"/>
          <w:szCs w:val="24"/>
        </w:rPr>
        <w:t>запрашиваемого гранта.</w:t>
      </w:r>
    </w:p>
    <w:p w:rsidR="0089343D" w:rsidRPr="0089343D" w:rsidRDefault="0089343D" w:rsidP="0089343D">
      <w:pPr>
        <w:shd w:val="clear" w:color="auto" w:fill="FFFFFF"/>
        <w:spacing w:line="322" w:lineRule="exact"/>
        <w:ind w:left="142" w:right="1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9343D">
        <w:rPr>
          <w:rFonts w:eastAsia="Times New Roman"/>
          <w:color w:val="000000"/>
          <w:sz w:val="24"/>
          <w:szCs w:val="24"/>
        </w:rPr>
        <w:t xml:space="preserve">          К участию в конкурсе допускаются организации, которые являются </w:t>
      </w:r>
      <w:r w:rsidRPr="0089343D">
        <w:rPr>
          <w:rFonts w:eastAsia="Times New Roman"/>
          <w:color w:val="000000"/>
          <w:spacing w:val="-1"/>
          <w:sz w:val="24"/>
          <w:szCs w:val="24"/>
        </w:rPr>
        <w:t xml:space="preserve">некоммерческими и неправительственными, зарегистрированными на территории </w:t>
      </w:r>
      <w:r w:rsidRPr="0089343D">
        <w:rPr>
          <w:rFonts w:eastAsia="Times New Roman"/>
          <w:color w:val="000000"/>
          <w:spacing w:val="7"/>
          <w:sz w:val="24"/>
          <w:szCs w:val="24"/>
        </w:rPr>
        <w:t xml:space="preserve">Российской Федерации не менее чем за 6 месяцев до даты окончания срока </w:t>
      </w:r>
      <w:r w:rsidRPr="0089343D">
        <w:rPr>
          <w:rFonts w:eastAsia="Times New Roman"/>
          <w:color w:val="000000"/>
          <w:spacing w:val="8"/>
          <w:sz w:val="24"/>
          <w:szCs w:val="24"/>
        </w:rPr>
        <w:t xml:space="preserve">подачи заявок на конкурс, не находятся в процессе ликвидации, банкротства, </w:t>
      </w:r>
      <w:r w:rsidRPr="0089343D">
        <w:rPr>
          <w:rFonts w:eastAsia="Times New Roman"/>
          <w:color w:val="000000"/>
          <w:spacing w:val="-1"/>
          <w:sz w:val="24"/>
          <w:szCs w:val="24"/>
        </w:rPr>
        <w:t>а также под действием решения суда о приостановлении деятельности.</w:t>
      </w:r>
    </w:p>
    <w:p w:rsidR="0089343D" w:rsidRPr="0089343D" w:rsidRDefault="0089343D" w:rsidP="0089343D">
      <w:pPr>
        <w:shd w:val="clear" w:color="auto" w:fill="FFFFFF"/>
        <w:spacing w:line="322" w:lineRule="exact"/>
        <w:ind w:right="14"/>
        <w:jc w:val="both"/>
        <w:rPr>
          <w:rFonts w:eastAsia="Times New Roman"/>
          <w:color w:val="000000"/>
          <w:sz w:val="28"/>
          <w:szCs w:val="28"/>
        </w:rPr>
      </w:pPr>
      <w:r w:rsidRPr="0089343D">
        <w:rPr>
          <w:rFonts w:eastAsia="Times New Roman"/>
          <w:color w:val="000000"/>
          <w:sz w:val="24"/>
          <w:szCs w:val="24"/>
        </w:rPr>
        <w:t xml:space="preserve">            Подать заявку на участие можно до 15 октября 2020 года на официальном сайте Фонда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9343D">
        <w:rPr>
          <w:rFonts w:eastAsia="Times New Roman"/>
          <w:color w:val="000000"/>
          <w:sz w:val="28"/>
          <w:szCs w:val="28"/>
          <w:lang w:val="en-US"/>
        </w:rPr>
        <w:t>https</w:t>
      </w:r>
      <w:r w:rsidRPr="0089343D">
        <w:rPr>
          <w:rFonts w:eastAsia="Times New Roman"/>
          <w:color w:val="000000"/>
          <w:sz w:val="28"/>
          <w:szCs w:val="28"/>
        </w:rPr>
        <w:t>://</w:t>
      </w:r>
      <w:proofErr w:type="spellStart"/>
      <w:r w:rsidRPr="0089343D">
        <w:rPr>
          <w:rFonts w:eastAsia="Times New Roman"/>
          <w:color w:val="000000"/>
          <w:sz w:val="28"/>
          <w:szCs w:val="28"/>
        </w:rPr>
        <w:t>президентск</w:t>
      </w:r>
      <w:r w:rsidRPr="0089343D">
        <w:rPr>
          <w:rFonts w:eastAsia="Times New Roman"/>
          <w:color w:val="000000"/>
          <w:sz w:val="28"/>
          <w:szCs w:val="28"/>
          <w:u w:val="single"/>
        </w:rPr>
        <w:t>иегранты</w:t>
      </w:r>
      <w:proofErr w:type="gramStart"/>
      <w:r w:rsidRPr="0089343D">
        <w:rPr>
          <w:rFonts w:eastAsia="Times New Roman"/>
          <w:color w:val="000000"/>
          <w:sz w:val="28"/>
          <w:szCs w:val="28"/>
          <w:u w:val="single"/>
        </w:rPr>
        <w:t>.р</w:t>
      </w:r>
      <w:proofErr w:type="gramEnd"/>
      <w:r w:rsidRPr="0089343D">
        <w:rPr>
          <w:rFonts w:eastAsia="Times New Roman"/>
          <w:color w:val="000000"/>
          <w:sz w:val="28"/>
          <w:szCs w:val="28"/>
          <w:u w:val="single"/>
        </w:rPr>
        <w:t>ф</w:t>
      </w:r>
      <w:proofErr w:type="spellEnd"/>
      <w:r>
        <w:rPr>
          <w:rFonts w:eastAsia="Times New Roman"/>
          <w:color w:val="000000"/>
          <w:sz w:val="28"/>
          <w:szCs w:val="28"/>
          <w:u w:val="single"/>
        </w:rPr>
        <w:t>/</w:t>
      </w:r>
      <w:r w:rsidRPr="0089343D">
        <w:rPr>
          <w:rFonts w:eastAsia="Times New Roman"/>
          <w:color w:val="000000"/>
          <w:sz w:val="28"/>
          <w:szCs w:val="28"/>
          <w:u w:val="single"/>
          <w:lang w:val="en-US"/>
        </w:rPr>
        <w:t>public</w:t>
      </w:r>
      <w:r w:rsidRPr="0089343D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eastAsia="Times New Roman"/>
          <w:color w:val="000000"/>
          <w:sz w:val="28"/>
          <w:szCs w:val="28"/>
          <w:u w:val="single"/>
        </w:rPr>
        <w:t>/</w:t>
      </w:r>
      <w:r w:rsidRPr="0089343D">
        <w:rPr>
          <w:rFonts w:eastAsia="Times New Roman"/>
          <w:color w:val="000000"/>
          <w:sz w:val="28"/>
          <w:szCs w:val="28"/>
          <w:u w:val="single"/>
          <w:lang w:val="en-US"/>
        </w:rPr>
        <w:t>contest</w:t>
      </w:r>
      <w:r>
        <w:rPr>
          <w:rFonts w:eastAsia="Times New Roman"/>
          <w:color w:val="000000"/>
          <w:sz w:val="28"/>
          <w:szCs w:val="28"/>
          <w:u w:val="single"/>
        </w:rPr>
        <w:t>/</w:t>
      </w:r>
      <w:r w:rsidRPr="0089343D">
        <w:rPr>
          <w:rFonts w:eastAsia="Times New Roman"/>
          <w:color w:val="000000"/>
          <w:sz w:val="28"/>
          <w:szCs w:val="28"/>
          <w:u w:val="single"/>
          <w:lang w:val="en-US"/>
        </w:rPr>
        <w:t>index</w:t>
      </w:r>
      <w:r w:rsidRPr="0089343D">
        <w:rPr>
          <w:rFonts w:eastAsia="Times New Roman"/>
          <w:color w:val="000000"/>
          <w:sz w:val="28"/>
          <w:szCs w:val="28"/>
        </w:rPr>
        <w:t>.</w:t>
      </w:r>
    </w:p>
    <w:p w:rsidR="0089343D" w:rsidRPr="0089343D" w:rsidRDefault="0089343D" w:rsidP="0089343D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89343D">
        <w:rPr>
          <w:rFonts w:eastAsia="Times New Roman"/>
          <w:color w:val="000000"/>
          <w:spacing w:val="9"/>
          <w:sz w:val="24"/>
          <w:szCs w:val="24"/>
        </w:rPr>
        <w:t xml:space="preserve">          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89343D">
        <w:rPr>
          <w:rFonts w:eastAsia="Times New Roman"/>
          <w:color w:val="000000"/>
          <w:spacing w:val="9"/>
          <w:sz w:val="24"/>
          <w:szCs w:val="24"/>
        </w:rPr>
        <w:t xml:space="preserve">Также, на официальном сайте Фонда и на его страницах в </w:t>
      </w:r>
      <w:proofErr w:type="spellStart"/>
      <w:r w:rsidRPr="0089343D">
        <w:rPr>
          <w:rFonts w:eastAsia="Times New Roman"/>
          <w:color w:val="000000"/>
          <w:spacing w:val="9"/>
          <w:sz w:val="24"/>
          <w:szCs w:val="24"/>
        </w:rPr>
        <w:t>соцсетях</w:t>
      </w:r>
      <w:proofErr w:type="spellEnd"/>
      <w:r w:rsidRPr="0089343D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89343D">
        <w:rPr>
          <w:rFonts w:eastAsia="Times New Roman"/>
          <w:color w:val="000000"/>
          <w:spacing w:val="11"/>
          <w:sz w:val="24"/>
          <w:szCs w:val="24"/>
        </w:rPr>
        <w:t xml:space="preserve">состоится серия </w:t>
      </w:r>
      <w:proofErr w:type="spellStart"/>
      <w:r w:rsidRPr="0089343D">
        <w:rPr>
          <w:rFonts w:eastAsia="Times New Roman"/>
          <w:color w:val="000000"/>
          <w:spacing w:val="11"/>
          <w:sz w:val="24"/>
          <w:szCs w:val="24"/>
        </w:rPr>
        <w:t>вебинаров</w:t>
      </w:r>
      <w:proofErr w:type="spellEnd"/>
      <w:r w:rsidRPr="0089343D">
        <w:rPr>
          <w:rFonts w:eastAsia="Times New Roman"/>
          <w:color w:val="000000"/>
          <w:spacing w:val="11"/>
          <w:sz w:val="24"/>
          <w:szCs w:val="24"/>
        </w:rPr>
        <w:t xml:space="preserve">, которые помогут претендентам правильно </w:t>
      </w:r>
      <w:r w:rsidRPr="0089343D">
        <w:rPr>
          <w:rFonts w:eastAsia="Times New Roman"/>
          <w:color w:val="000000"/>
          <w:sz w:val="24"/>
          <w:szCs w:val="24"/>
        </w:rPr>
        <w:t xml:space="preserve">подготовить свой проект к конкурсу. Подробнее с ними можно ознакомиться на </w:t>
      </w:r>
      <w:r w:rsidRPr="0089343D">
        <w:rPr>
          <w:rFonts w:eastAsia="Times New Roman"/>
          <w:color w:val="000000"/>
          <w:spacing w:val="-3"/>
          <w:sz w:val="24"/>
          <w:szCs w:val="24"/>
        </w:rPr>
        <w:t>сайте Фонда.</w:t>
      </w:r>
    </w:p>
    <w:p w:rsidR="0089343D" w:rsidRPr="0089343D" w:rsidRDefault="0089343D" w:rsidP="0089343D">
      <w:pPr>
        <w:shd w:val="clear" w:color="auto" w:fill="FFFFFF"/>
        <w:spacing w:after="576" w:line="322" w:lineRule="exact"/>
        <w:rPr>
          <w:rFonts w:eastAsia="Times New Roman"/>
          <w:color w:val="000000"/>
          <w:spacing w:val="1"/>
          <w:sz w:val="28"/>
          <w:szCs w:val="28"/>
        </w:rPr>
      </w:pPr>
      <w:r w:rsidRPr="0089343D">
        <w:rPr>
          <w:rFonts w:eastAsia="Times New Roman"/>
          <w:color w:val="000000"/>
          <w:spacing w:val="11"/>
          <w:sz w:val="24"/>
          <w:szCs w:val="24"/>
        </w:rPr>
        <w:t xml:space="preserve">           Кроме того, Фонд проводит специальный курс но социальному </w:t>
      </w:r>
      <w:r w:rsidRPr="0089343D">
        <w:rPr>
          <w:rFonts w:eastAsia="Times New Roman"/>
          <w:color w:val="000000"/>
          <w:spacing w:val="10"/>
          <w:sz w:val="24"/>
          <w:szCs w:val="24"/>
        </w:rPr>
        <w:t>проектированию, который будет полезен и тем</w:t>
      </w:r>
      <w:proofErr w:type="gramStart"/>
      <w:r w:rsidRPr="0089343D">
        <w:rPr>
          <w:rFonts w:eastAsia="Times New Roman"/>
          <w:color w:val="000000"/>
          <w:spacing w:val="10"/>
          <w:sz w:val="24"/>
          <w:szCs w:val="24"/>
        </w:rPr>
        <w:t>.</w:t>
      </w:r>
      <w:proofErr w:type="gramEnd"/>
      <w:r w:rsidRPr="0089343D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89343D">
        <w:rPr>
          <w:rFonts w:eastAsia="Times New Roman"/>
          <w:color w:val="000000"/>
          <w:spacing w:val="10"/>
          <w:sz w:val="24"/>
          <w:szCs w:val="24"/>
        </w:rPr>
        <w:t>к</w:t>
      </w:r>
      <w:proofErr w:type="gramEnd"/>
      <w:r w:rsidRPr="0089343D">
        <w:rPr>
          <w:rFonts w:eastAsia="Times New Roman"/>
          <w:color w:val="000000"/>
          <w:spacing w:val="10"/>
          <w:sz w:val="24"/>
          <w:szCs w:val="24"/>
        </w:rPr>
        <w:t xml:space="preserve">то уже реализует свой </w:t>
      </w:r>
      <w:r w:rsidRPr="0089343D">
        <w:rPr>
          <w:rFonts w:eastAsia="Times New Roman"/>
          <w:color w:val="000000"/>
          <w:spacing w:val="1"/>
          <w:sz w:val="24"/>
          <w:szCs w:val="24"/>
        </w:rPr>
        <w:t xml:space="preserve">социальный проект, и тем, кто только планирует его создание.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                                              </w:t>
      </w:r>
      <w:r w:rsidRPr="0089343D">
        <w:rPr>
          <w:rFonts w:eastAsia="Times New Roman"/>
          <w:color w:val="000000"/>
          <w:spacing w:val="1"/>
          <w:sz w:val="28"/>
          <w:szCs w:val="28"/>
        </w:rPr>
        <w:t xml:space="preserve">Подробности на </w:t>
      </w:r>
      <w:r w:rsidRPr="0089343D">
        <w:rPr>
          <w:rFonts w:eastAsia="Times New Roman"/>
          <w:color w:val="000000"/>
          <w:spacing w:val="-1"/>
          <w:sz w:val="28"/>
          <w:szCs w:val="28"/>
        </w:rPr>
        <w:t xml:space="preserve">сайте Фонда </w:t>
      </w:r>
      <w:r w:rsidRPr="0089343D">
        <w:rPr>
          <w:rFonts w:eastAsia="Times New Roman"/>
          <w:color w:val="000000"/>
          <w:spacing w:val="-1"/>
          <w:sz w:val="28"/>
          <w:szCs w:val="28"/>
          <w:u w:val="single"/>
          <w:lang w:val="en-US"/>
        </w:rPr>
        <w:t>https</w:t>
      </w:r>
      <w:r w:rsidRPr="0089343D">
        <w:rPr>
          <w:rFonts w:eastAsia="Times New Roman"/>
          <w:color w:val="000000"/>
          <w:spacing w:val="-1"/>
          <w:sz w:val="28"/>
          <w:szCs w:val="28"/>
          <w:u w:val="single"/>
        </w:rPr>
        <w:t>:</w:t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t>//</w:t>
      </w:r>
      <w:r w:rsidRPr="0089343D">
        <w:rPr>
          <w:rFonts w:eastAsia="Times New Roman"/>
          <w:color w:val="000000"/>
          <w:spacing w:val="-1"/>
          <w:sz w:val="28"/>
          <w:szCs w:val="28"/>
          <w:u w:val="single"/>
        </w:rPr>
        <w:t xml:space="preserve"> </w:t>
      </w:r>
      <w:proofErr w:type="spellStart"/>
      <w:r w:rsidRPr="0089343D">
        <w:rPr>
          <w:rFonts w:eastAsia="Times New Roman"/>
          <w:color w:val="000000"/>
          <w:spacing w:val="-1"/>
          <w:sz w:val="28"/>
          <w:szCs w:val="28"/>
          <w:u w:val="single"/>
        </w:rPr>
        <w:t>онлайнкхрсы</w:t>
      </w:r>
      <w:proofErr w:type="gramStart"/>
      <w:r w:rsidRPr="0089343D">
        <w:rPr>
          <w:rFonts w:eastAsia="Times New Roman"/>
          <w:color w:val="000000"/>
          <w:spacing w:val="-1"/>
          <w:sz w:val="28"/>
          <w:szCs w:val="28"/>
          <w:u w:val="single"/>
        </w:rPr>
        <w:t>.п</w:t>
      </w:r>
      <w:proofErr w:type="gramEnd"/>
      <w:r w:rsidRPr="0089343D">
        <w:rPr>
          <w:rFonts w:eastAsia="Times New Roman"/>
          <w:color w:val="000000"/>
          <w:spacing w:val="-1"/>
          <w:sz w:val="28"/>
          <w:szCs w:val="28"/>
          <w:u w:val="single"/>
        </w:rPr>
        <w:t>резидентск</w:t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t>и</w:t>
      </w:r>
      <w:r w:rsidRPr="0089343D">
        <w:rPr>
          <w:rFonts w:eastAsia="Times New Roman"/>
          <w:color w:val="000000"/>
          <w:spacing w:val="-1"/>
          <w:sz w:val="28"/>
          <w:szCs w:val="28"/>
          <w:u w:val="single"/>
        </w:rPr>
        <w:t>егранты.рф</w:t>
      </w:r>
      <w:proofErr w:type="spellEnd"/>
      <w:r w:rsidRPr="0089343D">
        <w:rPr>
          <w:rFonts w:eastAsia="Times New Roman"/>
          <w:color w:val="000000"/>
          <w:spacing w:val="-1"/>
          <w:sz w:val="28"/>
          <w:szCs w:val="28"/>
          <w:u w:val="single"/>
        </w:rPr>
        <w:t>.</w:t>
      </w:r>
    </w:p>
    <w:p w:rsidR="003C0AE7" w:rsidRPr="0089343D" w:rsidRDefault="003C0AE7" w:rsidP="0089343D">
      <w:pPr>
        <w:jc w:val="both"/>
        <w:rPr>
          <w:sz w:val="24"/>
          <w:szCs w:val="24"/>
        </w:rPr>
      </w:pPr>
    </w:p>
    <w:p w:rsidR="0089343D" w:rsidRPr="0089343D" w:rsidRDefault="0089343D">
      <w:pPr>
        <w:jc w:val="both"/>
        <w:rPr>
          <w:sz w:val="24"/>
          <w:szCs w:val="24"/>
        </w:rPr>
      </w:pPr>
    </w:p>
    <w:sectPr w:rsidR="0089343D" w:rsidRPr="0089343D" w:rsidSect="003C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9343D"/>
    <w:rsid w:val="003C0AE7"/>
    <w:rsid w:val="0089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2020-09-25T11:57:00Z</dcterms:created>
  <dcterms:modified xsi:type="dcterms:W3CDTF">2020-09-25T11:57:00Z</dcterms:modified>
</cp:coreProperties>
</file>