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D6" w:rsidRPr="002348D6" w:rsidRDefault="002348D6" w:rsidP="002348D6">
      <w:pPr>
        <w:pStyle w:val="1"/>
        <w:shd w:val="clear" w:color="auto" w:fill="F8F8F8"/>
        <w:jc w:val="center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>В региональный центр инжиниринга обращается всё больше предпринимателей сферы АПК</w:t>
      </w:r>
      <w:r>
        <w:rPr>
          <w:rFonts w:ascii="Arial" w:hAnsi="Arial" w:cs="Arial"/>
          <w:color w:val="404142"/>
          <w:sz w:val="20"/>
          <w:szCs w:val="20"/>
        </w:rPr>
        <w:t> </w:t>
      </w:r>
    </w:p>
    <w:p w:rsidR="002348D6" w:rsidRDefault="002348D6" w:rsidP="002348D6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</w:p>
    <w:p w:rsidR="002348D6" w:rsidRPr="002348D6" w:rsidRDefault="002348D6" w:rsidP="002348D6">
      <w:pPr>
        <w:pStyle w:val="a3"/>
        <w:shd w:val="clear" w:color="auto" w:fill="F8F8F8"/>
        <w:jc w:val="both"/>
        <w:rPr>
          <w:color w:val="020C22"/>
        </w:rPr>
      </w:pPr>
      <w:r w:rsidRPr="002348D6">
        <w:rPr>
          <w:color w:val="020C22"/>
        </w:rPr>
        <w:t xml:space="preserve">С 2018 года в Курской области работает региональный центр инжиниринга (РЦИ). Специалисты оказывают бизнесу услуги по технологическому, экологическому, управленческому, пожарному аудиту; при этом организация платит не более 5%, остальное </w:t>
      </w:r>
      <w:proofErr w:type="spellStart"/>
      <w:r w:rsidRPr="002348D6">
        <w:rPr>
          <w:color w:val="020C22"/>
        </w:rPr>
        <w:t>софинансирует</w:t>
      </w:r>
      <w:proofErr w:type="spellEnd"/>
      <w:r w:rsidRPr="002348D6">
        <w:rPr>
          <w:color w:val="020C22"/>
        </w:rPr>
        <w:t xml:space="preserve"> центр. Кроме того, здесь можно получить помощь по составлению бизнес-плана для инвестиционных проектов, маркетинговые, патентные услуги.</w:t>
      </w:r>
    </w:p>
    <w:p w:rsidR="002348D6" w:rsidRPr="002348D6" w:rsidRDefault="002348D6" w:rsidP="002348D6">
      <w:pPr>
        <w:pStyle w:val="a3"/>
        <w:shd w:val="clear" w:color="auto" w:fill="F8F8F8"/>
        <w:jc w:val="both"/>
        <w:rPr>
          <w:color w:val="020C22"/>
        </w:rPr>
      </w:pPr>
      <w:r w:rsidRPr="002348D6">
        <w:rPr>
          <w:color w:val="020C22"/>
        </w:rPr>
        <w:t>«Клиентами центра инжиниринга в этом году стали уже свыше 20 предприятий. И если в самом начале пути компании относились к таким услугам настороженно, то сейчас РЦИ – действительно востребованная структура, не только среди сфер, которые мы курировали. Клиентами становятся представители всего реального сектора. Сначала включились промышленность и переработка. Сейчас в центре все больше услуг получают предприниматели из агропромышленного сектора», - рассказал председатель регионального комитета промышленности, торговли и развития малого предпринимательства Михаил Аксенов.</w:t>
      </w:r>
    </w:p>
    <w:p w:rsidR="002348D6" w:rsidRPr="002348D6" w:rsidRDefault="002348D6" w:rsidP="002348D6">
      <w:pPr>
        <w:pStyle w:val="a3"/>
        <w:shd w:val="clear" w:color="auto" w:fill="F8F8F8"/>
        <w:jc w:val="both"/>
        <w:rPr>
          <w:color w:val="020C22"/>
        </w:rPr>
      </w:pPr>
      <w:r w:rsidRPr="002348D6">
        <w:rPr>
          <w:color w:val="020C22"/>
        </w:rPr>
        <w:t xml:space="preserve">Обращаются аграрии за такими услугами, как экологический аудит, разработка проектной документации. В частности, агрофирма «Южная» получила помощь в разработке и проектировании инженерных систем. Для фермерского хозяйства из поселка </w:t>
      </w:r>
      <w:proofErr w:type="gramStart"/>
      <w:r w:rsidRPr="002348D6">
        <w:rPr>
          <w:color w:val="020C22"/>
        </w:rPr>
        <w:t>Тёткино</w:t>
      </w:r>
      <w:proofErr w:type="gramEnd"/>
      <w:r w:rsidRPr="002348D6">
        <w:rPr>
          <w:color w:val="020C22"/>
        </w:rPr>
        <w:t xml:space="preserve"> </w:t>
      </w:r>
      <w:proofErr w:type="spellStart"/>
      <w:r w:rsidRPr="002348D6">
        <w:rPr>
          <w:color w:val="020C22"/>
        </w:rPr>
        <w:t>Глушковского</w:t>
      </w:r>
      <w:proofErr w:type="spellEnd"/>
      <w:r w:rsidRPr="002348D6">
        <w:rPr>
          <w:color w:val="020C22"/>
        </w:rPr>
        <w:t xml:space="preserve"> района этим летом был разработан проект фермы. В числе клиентов РЦИ также </w:t>
      </w:r>
      <w:proofErr w:type="spellStart"/>
      <w:r w:rsidRPr="002348D6">
        <w:rPr>
          <w:color w:val="020C22"/>
        </w:rPr>
        <w:t>Обоянский</w:t>
      </w:r>
      <w:proofErr w:type="spellEnd"/>
      <w:r w:rsidRPr="002348D6">
        <w:rPr>
          <w:color w:val="020C22"/>
        </w:rPr>
        <w:t xml:space="preserve"> консервный и Курский молочный заводы.</w:t>
      </w:r>
    </w:p>
    <w:p w:rsidR="002348D6" w:rsidRPr="002348D6" w:rsidRDefault="002348D6" w:rsidP="002348D6">
      <w:pPr>
        <w:pStyle w:val="a3"/>
        <w:shd w:val="clear" w:color="auto" w:fill="F8F8F8"/>
        <w:jc w:val="both"/>
        <w:rPr>
          <w:color w:val="020C22"/>
        </w:rPr>
      </w:pPr>
      <w:r w:rsidRPr="002348D6">
        <w:rPr>
          <w:color w:val="020C22"/>
        </w:rPr>
        <w:t>Сотрудники центра инжиниринга проводят выездные встречи на производственных площадках, рассказывают руководству предприятий о мерах господдержки как по линии развития малого и среднего предпринимательства, так и в промышленности.</w:t>
      </w:r>
    </w:p>
    <w:p w:rsidR="002348D6" w:rsidRPr="002348D6" w:rsidRDefault="002348D6" w:rsidP="002348D6">
      <w:pPr>
        <w:pStyle w:val="a3"/>
        <w:shd w:val="clear" w:color="auto" w:fill="F8F8F8"/>
        <w:jc w:val="both"/>
        <w:rPr>
          <w:color w:val="020C22"/>
        </w:rPr>
      </w:pPr>
      <w:r w:rsidRPr="002348D6">
        <w:rPr>
          <w:color w:val="020C22"/>
        </w:rPr>
        <w:t>РЦИ работает в центре «Мой бизнес», который в свою очередь создан на базе Ассоциации МКК «Центр поддержки предпринимательства Курской области». Здесь можно получить консультационные услуги по кредитованию, налогообложению, бухучету, юридическим аспектам, пройти обучение предпринимательству и открыть свое дело в формате одного окна. Консультации и офисное пространство предоставляются бесплатно.</w:t>
      </w:r>
    </w:p>
    <w:p w:rsidR="002348D6" w:rsidRPr="002348D6" w:rsidRDefault="002348D6" w:rsidP="002348D6">
      <w:pPr>
        <w:pStyle w:val="a3"/>
        <w:shd w:val="clear" w:color="auto" w:fill="F8F8F8"/>
        <w:jc w:val="both"/>
        <w:rPr>
          <w:color w:val="020C22"/>
        </w:rPr>
      </w:pPr>
      <w:r w:rsidRPr="002348D6">
        <w:rPr>
          <w:color w:val="020C22"/>
        </w:rPr>
        <w:t>Чтобы быть в курсе государственных мер поддержки, предприниматели могут зарегистрироваться на портале </w:t>
      </w:r>
      <w:proofErr w:type="spellStart"/>
      <w:r w:rsidRPr="002348D6">
        <w:rPr>
          <w:color w:val="020C22"/>
        </w:rPr>
        <w:fldChar w:fldCharType="begin"/>
      </w:r>
      <w:r w:rsidRPr="002348D6">
        <w:rPr>
          <w:color w:val="020C22"/>
        </w:rPr>
        <w:instrText xml:space="preserve"> HYPERLINK "https://vk.com/away.php?to=http%3A%2F%2F%EC%EE%E9%E1%E8%E7%ED%E5%F1.%F0%F4&amp;post=-181160244_26702&amp;cc_key=" \t "_blank" </w:instrText>
      </w:r>
      <w:r w:rsidRPr="002348D6">
        <w:rPr>
          <w:color w:val="020C22"/>
        </w:rPr>
        <w:fldChar w:fldCharType="separate"/>
      </w:r>
      <w:r w:rsidRPr="002348D6">
        <w:rPr>
          <w:rStyle w:val="a4"/>
          <w:color w:val="00278C"/>
        </w:rPr>
        <w:t>мойбизнес</w:t>
      </w:r>
      <w:proofErr w:type="gramStart"/>
      <w:r w:rsidRPr="002348D6">
        <w:rPr>
          <w:rStyle w:val="a4"/>
          <w:color w:val="00278C"/>
        </w:rPr>
        <w:t>.р</w:t>
      </w:r>
      <w:proofErr w:type="gramEnd"/>
      <w:r w:rsidRPr="002348D6">
        <w:rPr>
          <w:rStyle w:val="a4"/>
          <w:color w:val="00278C"/>
        </w:rPr>
        <w:t>ф</w:t>
      </w:r>
      <w:proofErr w:type="spellEnd"/>
      <w:r w:rsidRPr="002348D6">
        <w:rPr>
          <w:color w:val="020C22"/>
        </w:rPr>
        <w:fldChar w:fldCharType="end"/>
      </w:r>
      <w:r w:rsidRPr="002348D6">
        <w:rPr>
          <w:color w:val="020C22"/>
        </w:rPr>
        <w:t>.</w:t>
      </w:r>
    </w:p>
    <w:p w:rsidR="008D58C0" w:rsidRPr="002348D6" w:rsidRDefault="008D58C0" w:rsidP="00270F48">
      <w:pPr>
        <w:rPr>
          <w:rFonts w:ascii="Times New Roman" w:hAnsi="Times New Roman" w:cs="Times New Roman"/>
          <w:sz w:val="24"/>
          <w:szCs w:val="24"/>
        </w:rPr>
      </w:pPr>
    </w:p>
    <w:sectPr w:rsidR="008D58C0" w:rsidRPr="002348D6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348D6"/>
    <w:rsid w:val="00270F48"/>
    <w:rsid w:val="008D58C0"/>
    <w:rsid w:val="00B66A99"/>
    <w:rsid w:val="00FF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  <w:style w:type="character" w:customStyle="1" w:styleId="about">
    <w:name w:val="about"/>
    <w:basedOn w:val="a0"/>
    <w:rsid w:val="00234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31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2020-08-25T11:36:00Z</dcterms:created>
  <dcterms:modified xsi:type="dcterms:W3CDTF">2020-08-25T11:36:00Z</dcterms:modified>
</cp:coreProperties>
</file>