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BA9" w:rsidRDefault="00BD7BA9" w:rsidP="00BD7BA9">
      <w:pPr>
        <w:pStyle w:val="1"/>
        <w:rPr>
          <w:rFonts w:ascii="Arial" w:hAnsi="Arial" w:cs="Arial"/>
          <w:color w:val="474747"/>
        </w:rPr>
      </w:pPr>
      <w:r>
        <w:rPr>
          <w:rFonts w:ascii="Arial" w:hAnsi="Arial" w:cs="Arial"/>
          <w:color w:val="474747"/>
        </w:rPr>
        <w:t>Курские производители могут воспользоваться «Биржей импортозамещения»</w:t>
      </w:r>
    </w:p>
    <w:p w:rsidR="00BD7BA9" w:rsidRDefault="00BD7BA9" w:rsidP="00BD7BA9">
      <w:pPr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noProof/>
          <w:color w:val="474747"/>
          <w:sz w:val="23"/>
          <w:szCs w:val="23"/>
          <w:lang w:eastAsia="ru-RU"/>
        </w:rPr>
        <w:drawing>
          <wp:inline distT="0" distB="0" distL="0" distR="0">
            <wp:extent cx="5953125" cy="4055498"/>
            <wp:effectExtent l="19050" t="0" r="9525" b="0"/>
            <wp:docPr id="1" name="Рисунок 1" descr="https://adm2.rkursk.ru/upload/resize_cache/iblock/b82/1100_748_1/pere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2.rkursk.ru/upload/resize_cache/iblock/b82/1100_748_1/perepi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265" cy="4061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BA9" w:rsidRDefault="00BD7BA9" w:rsidP="00BD7BA9">
      <w:pPr>
        <w:pStyle w:val="ab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>В связи со значительным повышением спроса на отечественную промышленную продукцию Минпромторг и Минцифры по поручению Правительства России создали онлайн-сервис «Биржа импортозамещения». С его помощью будет обеспечено прямое взаимодействие между российскими производственными компаниями и заказчиками.</w:t>
      </w:r>
    </w:p>
    <w:p w:rsidR="00BD7BA9" w:rsidRDefault="00BD7BA9" w:rsidP="00BD7BA9">
      <w:pPr>
        <w:pStyle w:val="ab"/>
        <w:jc w:val="both"/>
        <w:rPr>
          <w:rFonts w:ascii="Arial" w:hAnsi="Arial" w:cs="Arial"/>
          <w:color w:val="474747"/>
          <w:sz w:val="23"/>
          <w:szCs w:val="23"/>
        </w:rPr>
      </w:pPr>
      <w:hyperlink r:id="rId6" w:tgtFrame="_blank" w:history="1">
        <w:r>
          <w:rPr>
            <w:rStyle w:val="aa"/>
            <w:rFonts w:ascii="Arial" w:eastAsiaTheme="majorEastAsia" w:hAnsi="Arial" w:cs="Arial"/>
            <w:color w:val="017487"/>
            <w:sz w:val="23"/>
            <w:szCs w:val="23"/>
          </w:rPr>
          <w:t>«Биржа импортозамещения»</w:t>
        </w:r>
      </w:hyperlink>
      <w:r>
        <w:rPr>
          <w:rFonts w:ascii="Arial" w:hAnsi="Arial" w:cs="Arial"/>
          <w:color w:val="474747"/>
          <w:sz w:val="23"/>
          <w:szCs w:val="23"/>
        </w:rPr>
        <w:t> запущена на базе Государственной информационной системы промышленности. Сервис позволяет проводить закупки импортозамещающих товаров отечественного производства и аналогов санкционной продукции.</w:t>
      </w:r>
    </w:p>
    <w:p w:rsidR="00BD7BA9" w:rsidRDefault="00BD7BA9" w:rsidP="00BD7BA9">
      <w:pPr>
        <w:pStyle w:val="ab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>На платформе заказчики смогут публиковать запросы на приобретение товаров, а поставщики направлять свои ценовые предложения и аналоги без дополнительных затрат, согласований и посредников.</w:t>
      </w:r>
    </w:p>
    <w:p w:rsidR="00BD7BA9" w:rsidRDefault="00BD7BA9" w:rsidP="00BD7BA9">
      <w:pPr>
        <w:pStyle w:val="ab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>Курские предприятия тоже смогут с помощью нового сервиса предлагать свою импортозамещающую продукцию и находить потенциальных поставщиков. «Биржа импортозамещения» позволит собрать широкую базу поставщиков и автоматически рассылать приглашения к торгам.</w:t>
      </w:r>
    </w:p>
    <w:p w:rsidR="00BD7BA9" w:rsidRDefault="00BD7BA9" w:rsidP="00BD7BA9">
      <w:pPr>
        <w:pStyle w:val="ab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>Система будет проверять поставщиков и их продукцию на соответствие требованиям заказчика и снизит трудозатраты поставщиков за счет банковской гарантии, факторинга и лизинга.</w:t>
      </w:r>
    </w:p>
    <w:p w:rsidR="000520C7" w:rsidRDefault="000520C7" w:rsidP="00C058F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520C7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148C4"/>
    <w:multiLevelType w:val="hybridMultilevel"/>
    <w:tmpl w:val="B38482B0"/>
    <w:lvl w:ilvl="0" w:tplc="A232BFB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15C9E"/>
    <w:rsid w:val="000520C7"/>
    <w:rsid w:val="002E08FB"/>
    <w:rsid w:val="00315C9E"/>
    <w:rsid w:val="005B2DA8"/>
    <w:rsid w:val="00624CBC"/>
    <w:rsid w:val="00744BC5"/>
    <w:rsid w:val="00746D8B"/>
    <w:rsid w:val="00A46D6D"/>
    <w:rsid w:val="00A65276"/>
    <w:rsid w:val="00AA495C"/>
    <w:rsid w:val="00B761DB"/>
    <w:rsid w:val="00BD7BA9"/>
    <w:rsid w:val="00C058FD"/>
    <w:rsid w:val="00CA7D58"/>
    <w:rsid w:val="00E01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F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link w:val="a4"/>
    <w:qFormat/>
    <w:rsid w:val="00A46D6D"/>
    <w:pPr>
      <w:spacing w:after="0" w:line="240" w:lineRule="auto"/>
    </w:pPr>
  </w:style>
  <w:style w:type="character" w:styleId="a5">
    <w:name w:val="Strong"/>
    <w:basedOn w:val="a0"/>
    <w:uiPriority w:val="22"/>
    <w:qFormat/>
    <w:rsid w:val="00315C9E"/>
    <w:rPr>
      <w:b/>
      <w:bCs/>
    </w:rPr>
  </w:style>
  <w:style w:type="paragraph" w:styleId="a6">
    <w:name w:val="Subtitle"/>
    <w:basedOn w:val="a"/>
    <w:next w:val="a"/>
    <w:link w:val="a7"/>
    <w:uiPriority w:val="11"/>
    <w:qFormat/>
    <w:rsid w:val="00C058FD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058FD"/>
    <w:rPr>
      <w:rFonts w:ascii="Calibri Light" w:eastAsia="Times New Roman" w:hAnsi="Calibri Light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C058FD"/>
  </w:style>
  <w:style w:type="character" w:customStyle="1" w:styleId="ConsPlusNormal">
    <w:name w:val="ConsPlusNormal Знак"/>
    <w:link w:val="ConsPlusNormal0"/>
    <w:locked/>
    <w:rsid w:val="00C058F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C058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058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8">
    <w:name w:val="Содержимое таблицы"/>
    <w:basedOn w:val="a"/>
    <w:rsid w:val="00C058FD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20C7"/>
    <w:pPr>
      <w:ind w:left="720"/>
      <w:contextualSpacing/>
    </w:pPr>
  </w:style>
  <w:style w:type="character" w:styleId="aa">
    <w:name w:val="Hyperlink"/>
    <w:uiPriority w:val="99"/>
    <w:semiHidden/>
    <w:unhideWhenUsed/>
    <w:rsid w:val="000520C7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BD7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D7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7B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9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1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pgpb.ru/portal/import-substitution/?utm_source=etpgpb_ru&amp;utm_medium=slider&amp;utm_campaign=importozameschenie_1503202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2022-02-24T14:15:00Z</cp:lastPrinted>
  <dcterms:created xsi:type="dcterms:W3CDTF">2022-03-21T05:07:00Z</dcterms:created>
  <dcterms:modified xsi:type="dcterms:W3CDTF">2022-03-21T05:07:00Z</dcterms:modified>
</cp:coreProperties>
</file>