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A4A"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A4A">
        <w:rPr>
          <w:rFonts w:ascii="Times New Roman" w:hAnsi="Times New Roman" w:cs="Times New Roman"/>
          <w:b/>
          <w:sz w:val="28"/>
          <w:szCs w:val="28"/>
        </w:rPr>
        <w:t>ПРИ ГЛАВЕ ОКТЯБРЬСКОГО РАЙОНА КУРСКОЙ ОБЛАСТИ</w:t>
      </w: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B6A4A">
        <w:rPr>
          <w:rFonts w:ascii="Times New Roman" w:hAnsi="Times New Roman" w:cs="Times New Roman"/>
        </w:rPr>
        <w:t xml:space="preserve">307200, Курская область, Октябрьский район, п. Прямицыно, </w:t>
      </w:r>
    </w:p>
    <w:p w:rsidR="001D693E" w:rsidRPr="008B6A4A" w:rsidRDefault="001D693E" w:rsidP="001D693E">
      <w:pPr>
        <w:pStyle w:val="a3"/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</w:rPr>
      </w:pPr>
      <w:r w:rsidRPr="008B6A4A">
        <w:rPr>
          <w:rFonts w:ascii="Times New Roman" w:hAnsi="Times New Roman" w:cs="Times New Roman"/>
        </w:rPr>
        <w:t xml:space="preserve">ул. Октябрьская, д. 134, </w:t>
      </w:r>
    </w:p>
    <w:p w:rsidR="001D693E" w:rsidRPr="008B6A4A" w:rsidRDefault="001D693E" w:rsidP="001D693E">
      <w:pPr>
        <w:pStyle w:val="a3"/>
        <w:kinsoku w:val="0"/>
        <w:overflowPunct w:val="0"/>
        <w:jc w:val="center"/>
        <w:rPr>
          <w:rFonts w:ascii="Times New Roman" w:eastAsia="Sylfaen" w:hAnsi="Times New Roman" w:cs="Times New Roman"/>
          <w:bCs/>
          <w:color w:val="000000"/>
          <w:sz w:val="20"/>
          <w:szCs w:val="20"/>
          <w:lang w:bidi="ru-RU"/>
        </w:rPr>
      </w:pPr>
      <w:r w:rsidRPr="008B6A4A">
        <w:rPr>
          <w:rFonts w:ascii="Times New Roman" w:eastAsia="Sylfaen" w:hAnsi="Times New Roman" w:cs="Times New Roman"/>
          <w:bCs/>
          <w:color w:val="000000"/>
          <w:sz w:val="20"/>
          <w:szCs w:val="20"/>
          <w:lang w:bidi="ru-RU"/>
        </w:rPr>
        <w:t>Тел. +7(47142) 2-12-90, факс: +7(47142) 2-13-56</w:t>
      </w:r>
    </w:p>
    <w:p w:rsidR="001D693E" w:rsidRPr="008B6A4A" w:rsidRDefault="001D693E" w:rsidP="001D693E">
      <w:pPr>
        <w:pStyle w:val="a3"/>
        <w:kinsoku w:val="0"/>
        <w:overflowPunct w:val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8B6A4A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en-US"/>
        </w:rPr>
        <w:t xml:space="preserve">E-mail: </w:t>
      </w:r>
      <w:hyperlink r:id="rId5" w:history="1">
        <w:r w:rsidRPr="008B6A4A">
          <w:rPr>
            <w:rStyle w:val="a5"/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R46Kultura@yandex.ru</w:t>
        </w:r>
      </w:hyperlink>
      <w:r w:rsidRPr="008B6A4A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en-US"/>
        </w:rPr>
        <w:t xml:space="preserve">; </w:t>
      </w:r>
      <w:r w:rsidRPr="008B6A4A">
        <w:rPr>
          <w:rFonts w:ascii="Times New Roman" w:hAnsi="Times New Roman" w:cs="Times New Roman"/>
          <w:sz w:val="20"/>
          <w:szCs w:val="20"/>
          <w:lang w:val="en-US"/>
        </w:rPr>
        <w:t>admokt@list.ru</w:t>
      </w:r>
      <w:r w:rsidRPr="008B6A4A">
        <w:rPr>
          <w:rStyle w:val="a5"/>
          <w:rFonts w:ascii="Times New Roman" w:hAnsi="Times New Roman" w:cs="Times New Roman"/>
          <w:sz w:val="20"/>
          <w:szCs w:val="20"/>
          <w:lang w:val="en-US"/>
        </w:rPr>
        <w:t>;</w:t>
      </w:r>
    </w:p>
    <w:p w:rsidR="001D693E" w:rsidRPr="008B6A4A" w:rsidRDefault="00823245" w:rsidP="001D693E">
      <w:pPr>
        <w:pStyle w:val="a3"/>
        <w:kinsoku w:val="0"/>
        <w:overflowPunct w:val="0"/>
        <w:jc w:val="center"/>
        <w:rPr>
          <w:rFonts w:ascii="Times New Roman" w:hAnsi="Times New Roman" w:cs="Times New Roman"/>
          <w:b/>
          <w:sz w:val="20"/>
          <w:szCs w:val="20"/>
        </w:rPr>
      </w:pPr>
      <w:hyperlink r:id="rId6" w:history="1">
        <w:r w:rsidR="001D693E" w:rsidRPr="008B6A4A">
          <w:rPr>
            <w:rStyle w:val="a5"/>
            <w:rFonts w:ascii="Times New Roman" w:hAnsi="Times New Roman" w:cs="Times New Roman"/>
            <w:bCs/>
            <w:sz w:val="20"/>
            <w:szCs w:val="20"/>
            <w:shd w:val="clear" w:color="auto" w:fill="FFFFFF"/>
          </w:rPr>
          <w:t>https://admokt.gosuslugi.ru</w:t>
        </w:r>
      </w:hyperlink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A4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A4A">
        <w:rPr>
          <w:rFonts w:ascii="Times New Roman" w:hAnsi="Times New Roman" w:cs="Times New Roman"/>
          <w:sz w:val="28"/>
          <w:szCs w:val="28"/>
        </w:rPr>
        <w:t xml:space="preserve">от </w:t>
      </w:r>
      <w:r w:rsidR="00C211B5">
        <w:rPr>
          <w:rFonts w:ascii="Times New Roman" w:hAnsi="Times New Roman" w:cs="Times New Roman"/>
          <w:sz w:val="28"/>
          <w:szCs w:val="28"/>
        </w:rPr>
        <w:t>2</w:t>
      </w:r>
      <w:r w:rsidR="006C69FE">
        <w:rPr>
          <w:rFonts w:ascii="Times New Roman" w:hAnsi="Times New Roman" w:cs="Times New Roman"/>
          <w:sz w:val="28"/>
          <w:szCs w:val="28"/>
        </w:rPr>
        <w:t>9</w:t>
      </w:r>
      <w:r w:rsidR="00C211B5">
        <w:rPr>
          <w:rFonts w:ascii="Times New Roman" w:hAnsi="Times New Roman" w:cs="Times New Roman"/>
          <w:sz w:val="28"/>
          <w:szCs w:val="28"/>
        </w:rPr>
        <w:t>.01</w:t>
      </w:r>
      <w:r w:rsidRPr="008B6A4A">
        <w:rPr>
          <w:rFonts w:ascii="Times New Roman" w:hAnsi="Times New Roman" w:cs="Times New Roman"/>
          <w:sz w:val="28"/>
          <w:szCs w:val="28"/>
        </w:rPr>
        <w:t>.202</w:t>
      </w:r>
      <w:r w:rsidR="00F36793" w:rsidRPr="008B6A4A">
        <w:rPr>
          <w:rFonts w:ascii="Times New Roman" w:hAnsi="Times New Roman" w:cs="Times New Roman"/>
          <w:sz w:val="28"/>
          <w:szCs w:val="28"/>
        </w:rPr>
        <w:t>4</w:t>
      </w:r>
      <w:r w:rsidRPr="008B6A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№ 1</w:t>
      </w:r>
      <w:r w:rsidR="00C211B5">
        <w:rPr>
          <w:rFonts w:ascii="Times New Roman" w:hAnsi="Times New Roman" w:cs="Times New Roman"/>
          <w:sz w:val="28"/>
          <w:szCs w:val="28"/>
        </w:rPr>
        <w:t xml:space="preserve">9 </w:t>
      </w:r>
      <w:r w:rsidRPr="008B6A4A">
        <w:rPr>
          <w:rFonts w:ascii="Times New Roman" w:hAnsi="Times New Roman" w:cs="Times New Roman"/>
          <w:sz w:val="28"/>
          <w:szCs w:val="28"/>
        </w:rPr>
        <w:t>– ОС</w:t>
      </w:r>
    </w:p>
    <w:p w:rsidR="00332D18" w:rsidRPr="008B6A4A" w:rsidRDefault="00332D18" w:rsidP="00332D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D7C" w:rsidRPr="00A03408" w:rsidRDefault="00A03408" w:rsidP="000A7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03408">
        <w:rPr>
          <w:rFonts w:ascii="Times New Roman" w:hAnsi="Times New Roman" w:cs="Times New Roman"/>
          <w:b/>
          <w:sz w:val="28"/>
          <w:szCs w:val="28"/>
        </w:rPr>
        <w:t xml:space="preserve">Об утверждении Доклада об антимонопольном </w:t>
      </w:r>
      <w:proofErr w:type="spellStart"/>
      <w:r w:rsidRPr="00A03408">
        <w:rPr>
          <w:rFonts w:ascii="Times New Roman" w:hAnsi="Times New Roman" w:cs="Times New Roman"/>
          <w:b/>
          <w:sz w:val="28"/>
          <w:szCs w:val="28"/>
        </w:rPr>
        <w:t>комплаенсе</w:t>
      </w:r>
      <w:proofErr w:type="spellEnd"/>
      <w:r w:rsidRPr="00A03408">
        <w:rPr>
          <w:rFonts w:ascii="Times New Roman" w:hAnsi="Times New Roman" w:cs="Times New Roman"/>
          <w:b/>
          <w:sz w:val="28"/>
          <w:szCs w:val="28"/>
        </w:rPr>
        <w:t xml:space="preserve"> Октябрьского района Курской области за 2023 год</w:t>
      </w:r>
      <w:proofErr w:type="gramEnd"/>
    </w:p>
    <w:p w:rsidR="009F7D7C" w:rsidRPr="008B6A4A" w:rsidRDefault="009F7D7C" w:rsidP="000A7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0A34" w:rsidRPr="008B6A4A" w:rsidRDefault="006E0A34" w:rsidP="006E0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6A4A"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896176">
        <w:rPr>
          <w:rFonts w:ascii="Times New Roman" w:hAnsi="Times New Roman" w:cs="Times New Roman"/>
          <w:sz w:val="28"/>
          <w:szCs w:val="28"/>
        </w:rPr>
        <w:t>Доклад Главы Октябрьского района Курской области Быковского О.А.</w:t>
      </w:r>
      <w:r w:rsidRPr="008B6A4A">
        <w:rPr>
          <w:rFonts w:ascii="Times New Roman" w:hAnsi="Times New Roman" w:cs="Times New Roman"/>
          <w:sz w:val="28"/>
          <w:szCs w:val="28"/>
        </w:rPr>
        <w:t xml:space="preserve">  </w:t>
      </w:r>
      <w:r w:rsidR="00896176">
        <w:rPr>
          <w:rFonts w:ascii="Times New Roman" w:hAnsi="Times New Roman" w:cs="Times New Roman"/>
          <w:sz w:val="28"/>
          <w:szCs w:val="28"/>
        </w:rPr>
        <w:t xml:space="preserve">об антимонопольном </w:t>
      </w:r>
      <w:proofErr w:type="spellStart"/>
      <w:r w:rsidR="00896176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896176">
        <w:rPr>
          <w:rFonts w:ascii="Times New Roman" w:hAnsi="Times New Roman" w:cs="Times New Roman"/>
          <w:sz w:val="28"/>
          <w:szCs w:val="28"/>
        </w:rPr>
        <w:t xml:space="preserve"> Октябрьского района Курской области за 2023 год</w:t>
      </w:r>
      <w:r w:rsidR="00332D18" w:rsidRPr="008B6A4A">
        <w:rPr>
          <w:rFonts w:ascii="Times New Roman" w:hAnsi="Times New Roman" w:cs="Times New Roman"/>
          <w:sz w:val="28"/>
          <w:szCs w:val="28"/>
        </w:rPr>
        <w:t xml:space="preserve">, Общественный Совет </w:t>
      </w:r>
      <w:r w:rsidRPr="008B6A4A">
        <w:rPr>
          <w:rFonts w:ascii="Times New Roman" w:hAnsi="Times New Roman" w:cs="Times New Roman"/>
          <w:sz w:val="28"/>
          <w:szCs w:val="28"/>
        </w:rPr>
        <w:t>при Главе Октябрьского района Курской области</w:t>
      </w:r>
      <w:proofErr w:type="gramEnd"/>
    </w:p>
    <w:p w:rsidR="00332D18" w:rsidRPr="008B6A4A" w:rsidRDefault="00332D18" w:rsidP="00332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2D18" w:rsidRPr="008B6A4A" w:rsidRDefault="00332D1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6A4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B6A4A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332D18" w:rsidRPr="008B6A4A" w:rsidRDefault="00332D1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93E" w:rsidRPr="008B6A4A" w:rsidRDefault="009F7D7C" w:rsidP="008B6A4A">
      <w:pPr>
        <w:pStyle w:val="a3"/>
        <w:numPr>
          <w:ilvl w:val="0"/>
          <w:numId w:val="7"/>
        </w:numPr>
        <w:shd w:val="clear" w:color="auto" w:fill="FFFFFF"/>
        <w:kinsoku w:val="0"/>
        <w:overflowPunct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96176">
        <w:rPr>
          <w:rFonts w:ascii="Times New Roman" w:hAnsi="Times New Roman" w:cs="Times New Roman"/>
          <w:sz w:val="28"/>
          <w:szCs w:val="28"/>
        </w:rPr>
        <w:t xml:space="preserve">Доклад об </w:t>
      </w:r>
      <w:proofErr w:type="gramStart"/>
      <w:r w:rsidR="00896176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="00896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176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896176">
        <w:rPr>
          <w:rFonts w:ascii="Times New Roman" w:hAnsi="Times New Roman" w:cs="Times New Roman"/>
          <w:sz w:val="28"/>
          <w:szCs w:val="28"/>
        </w:rPr>
        <w:t xml:space="preserve"> Октябрьского района Курской области за 2023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693E" w:rsidRPr="008B6A4A" w:rsidRDefault="009F7D7C" w:rsidP="008B6A4A">
      <w:pPr>
        <w:shd w:val="clear" w:color="auto" w:fill="FFFFFF"/>
        <w:kinsoku w:val="0"/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6A4A" w:rsidRPr="008B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D693E" w:rsidRPr="008B6A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решение на официальном сайте муниципального образования «Октябрьского района» Курской области в сети «Интернет» (</w:t>
      </w:r>
      <w:hyperlink r:id="rId7" w:history="1">
        <w:r w:rsidR="001D693E" w:rsidRPr="008B6A4A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https://admokt.gosuslugi.ru</w:t>
        </w:r>
      </w:hyperlink>
      <w:r w:rsidR="001D693E" w:rsidRPr="008B6A4A">
        <w:rPr>
          <w:rFonts w:ascii="Times New Roman" w:hAnsi="Times New Roman" w:cs="Times New Roman"/>
          <w:sz w:val="28"/>
          <w:szCs w:val="28"/>
        </w:rPr>
        <w:t>)</w:t>
      </w:r>
      <w:r w:rsidR="001D693E" w:rsidRPr="008B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93E" w:rsidRPr="008B6A4A">
        <w:rPr>
          <w:rFonts w:ascii="Times New Roman" w:hAnsi="Times New Roman" w:cs="Times New Roman"/>
          <w:sz w:val="28"/>
          <w:szCs w:val="28"/>
        </w:rPr>
        <w:t>в разделе «Общественный Совет».</w:t>
      </w:r>
    </w:p>
    <w:p w:rsidR="001D693E" w:rsidRPr="008B6A4A" w:rsidRDefault="001D693E" w:rsidP="008B6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93E" w:rsidRPr="008B6A4A" w:rsidRDefault="001D693E" w:rsidP="001D6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93E" w:rsidRPr="008B6A4A" w:rsidRDefault="001D693E" w:rsidP="001D6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A4A">
        <w:rPr>
          <w:rFonts w:ascii="Times New Roman" w:hAnsi="Times New Roman" w:cs="Times New Roman"/>
          <w:sz w:val="28"/>
          <w:szCs w:val="28"/>
        </w:rPr>
        <w:t>Председатель Общественного совета</w:t>
      </w:r>
      <w:r w:rsidRPr="008B6A4A">
        <w:rPr>
          <w:rFonts w:ascii="Times New Roman" w:hAnsi="Times New Roman" w:cs="Times New Roman"/>
          <w:sz w:val="28"/>
          <w:szCs w:val="28"/>
        </w:rPr>
        <w:tab/>
      </w:r>
      <w:r w:rsidRPr="008B6A4A">
        <w:rPr>
          <w:rFonts w:ascii="Times New Roman" w:hAnsi="Times New Roman" w:cs="Times New Roman"/>
          <w:sz w:val="28"/>
          <w:szCs w:val="28"/>
        </w:rPr>
        <w:tab/>
      </w:r>
      <w:r w:rsidRPr="008B6A4A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1D693E" w:rsidRPr="008B6A4A" w:rsidRDefault="001D693E" w:rsidP="001D6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A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О.В. </w:t>
      </w:r>
      <w:proofErr w:type="spellStart"/>
      <w:r w:rsidRPr="008B6A4A">
        <w:rPr>
          <w:rFonts w:ascii="Times New Roman" w:hAnsi="Times New Roman" w:cs="Times New Roman"/>
          <w:sz w:val="28"/>
          <w:szCs w:val="28"/>
        </w:rPr>
        <w:t>Шмигирилова</w:t>
      </w:r>
      <w:proofErr w:type="spellEnd"/>
    </w:p>
    <w:p w:rsidR="003F13A8" w:rsidRPr="008B6A4A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Pr="008B6A4A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Pr="008B6A4A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Pr="008B6A4A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Pr="008B6A4A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Pr="008B6A4A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Pr="008B6A4A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Pr="008B6A4A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Pr="008B6A4A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Pr="008B6A4A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Pr="008B6A4A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Pr="008B6A4A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Pr="008B6A4A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Pr="008B6A4A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A4A" w:rsidRDefault="008B6A4A" w:rsidP="008B6A4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8B6A4A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</w:t>
      </w:r>
      <w:proofErr w:type="gramStart"/>
      <w:r w:rsidRPr="008B6A4A">
        <w:rPr>
          <w:rFonts w:ascii="Times New Roman" w:hAnsi="Times New Roman" w:cs="Times New Roman"/>
          <w:sz w:val="32"/>
          <w:szCs w:val="32"/>
        </w:rPr>
        <w:t>Утвержден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Решением</w:t>
      </w:r>
      <w:r w:rsidRPr="008B6A4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B6A4A" w:rsidRDefault="008B6A4A" w:rsidP="008B6A4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Общественного</w:t>
      </w:r>
      <w:r w:rsidRPr="008B6A4A">
        <w:rPr>
          <w:rFonts w:ascii="Times New Roman" w:hAnsi="Times New Roman" w:cs="Times New Roman"/>
          <w:sz w:val="32"/>
          <w:szCs w:val="32"/>
        </w:rPr>
        <w:t xml:space="preserve"> совет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8B6A4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B6A4A" w:rsidRDefault="008B6A4A" w:rsidP="008B6A4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8B6A4A">
        <w:rPr>
          <w:rFonts w:ascii="Times New Roman" w:hAnsi="Times New Roman" w:cs="Times New Roman"/>
          <w:sz w:val="32"/>
          <w:szCs w:val="32"/>
        </w:rPr>
        <w:t xml:space="preserve">при Главе Октябрьского района </w:t>
      </w:r>
    </w:p>
    <w:p w:rsidR="008B6A4A" w:rsidRDefault="008B6A4A" w:rsidP="008B6A4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8B6A4A">
        <w:rPr>
          <w:rFonts w:ascii="Times New Roman" w:hAnsi="Times New Roman" w:cs="Times New Roman"/>
          <w:sz w:val="32"/>
          <w:szCs w:val="32"/>
        </w:rPr>
        <w:t>Курской области</w:t>
      </w:r>
    </w:p>
    <w:p w:rsidR="00896176" w:rsidRPr="008B6A4A" w:rsidRDefault="00896176" w:rsidP="008B6A4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(протокол от </w:t>
      </w:r>
      <w:r w:rsidR="00C211B5">
        <w:rPr>
          <w:rFonts w:ascii="Times New Roman" w:hAnsi="Times New Roman" w:cs="Times New Roman"/>
          <w:sz w:val="32"/>
          <w:szCs w:val="32"/>
        </w:rPr>
        <w:t>2</w:t>
      </w:r>
      <w:r w:rsidR="006C69FE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>.01.2024 № 5)</w:t>
      </w:r>
    </w:p>
    <w:p w:rsidR="008B6A4A" w:rsidRPr="008B6A4A" w:rsidRDefault="008B6A4A" w:rsidP="008B6A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6A4A">
        <w:rPr>
          <w:rFonts w:ascii="Times New Roman" w:hAnsi="Times New Roman" w:cs="Times New Roman"/>
          <w:sz w:val="28"/>
          <w:szCs w:val="28"/>
        </w:rPr>
        <w:t xml:space="preserve">от </w:t>
      </w:r>
      <w:r w:rsidR="00C211B5">
        <w:rPr>
          <w:rFonts w:ascii="Times New Roman" w:hAnsi="Times New Roman" w:cs="Times New Roman"/>
          <w:sz w:val="28"/>
          <w:szCs w:val="28"/>
        </w:rPr>
        <w:t>2</w:t>
      </w:r>
      <w:r w:rsidR="006C69FE">
        <w:rPr>
          <w:rFonts w:ascii="Times New Roman" w:hAnsi="Times New Roman" w:cs="Times New Roman"/>
          <w:sz w:val="28"/>
          <w:szCs w:val="28"/>
        </w:rPr>
        <w:t>9</w:t>
      </w:r>
      <w:r w:rsidR="00C211B5">
        <w:rPr>
          <w:rFonts w:ascii="Times New Roman" w:hAnsi="Times New Roman" w:cs="Times New Roman"/>
          <w:sz w:val="28"/>
          <w:szCs w:val="28"/>
        </w:rPr>
        <w:t>.01</w:t>
      </w:r>
      <w:r w:rsidRPr="008B6A4A">
        <w:rPr>
          <w:rFonts w:ascii="Times New Roman" w:hAnsi="Times New Roman" w:cs="Times New Roman"/>
          <w:sz w:val="28"/>
          <w:szCs w:val="28"/>
        </w:rPr>
        <w:t>.2024</w:t>
      </w:r>
      <w:r w:rsidRPr="008B6A4A">
        <w:rPr>
          <w:rFonts w:ascii="Times New Roman" w:hAnsi="Times New Roman" w:cs="Times New Roman"/>
          <w:sz w:val="32"/>
          <w:szCs w:val="32"/>
        </w:rPr>
        <w:t xml:space="preserve"> № 1</w:t>
      </w:r>
      <w:r w:rsidR="00C211B5">
        <w:rPr>
          <w:rFonts w:ascii="Times New Roman" w:hAnsi="Times New Roman" w:cs="Times New Roman"/>
          <w:sz w:val="32"/>
          <w:szCs w:val="32"/>
        </w:rPr>
        <w:t>9</w:t>
      </w:r>
      <w:r w:rsidRPr="008B6A4A">
        <w:rPr>
          <w:rFonts w:ascii="Times New Roman" w:hAnsi="Times New Roman" w:cs="Times New Roman"/>
          <w:sz w:val="32"/>
          <w:szCs w:val="32"/>
        </w:rPr>
        <w:t>-ОС</w:t>
      </w:r>
    </w:p>
    <w:p w:rsidR="008B6A4A" w:rsidRPr="008B6A4A" w:rsidRDefault="008B6A4A" w:rsidP="008B6A4A">
      <w:pPr>
        <w:tabs>
          <w:tab w:val="left" w:pos="7500"/>
        </w:tabs>
        <w:rPr>
          <w:rFonts w:ascii="Times New Roman" w:hAnsi="Times New Roman" w:cs="Times New Roman"/>
        </w:rPr>
      </w:pPr>
    </w:p>
    <w:p w:rsidR="00896176" w:rsidRPr="00EE291C" w:rsidRDefault="00896176" w:rsidP="00896176">
      <w:pPr>
        <w:spacing w:after="0"/>
        <w:jc w:val="right"/>
        <w:rPr>
          <w:rFonts w:ascii="Harlow Solid Italic" w:hAnsi="Harlow Solid Italic" w:cs="Times New Roman"/>
          <w:sz w:val="32"/>
          <w:szCs w:val="32"/>
          <w:u w:val="single"/>
        </w:rPr>
      </w:pPr>
      <w:r w:rsidRPr="00F651A5"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</w:p>
    <w:p w:rsidR="00896176" w:rsidRDefault="00896176" w:rsidP="00896176">
      <w:pPr>
        <w:rPr>
          <w:rFonts w:ascii="Times New Roman" w:hAnsi="Times New Roman" w:cs="Times New Roman"/>
          <w:sz w:val="32"/>
          <w:szCs w:val="32"/>
        </w:rPr>
      </w:pPr>
    </w:p>
    <w:p w:rsidR="00896176" w:rsidRDefault="00896176" w:rsidP="00896176">
      <w:pPr>
        <w:rPr>
          <w:rFonts w:ascii="Times New Roman" w:hAnsi="Times New Roman" w:cs="Times New Roman"/>
          <w:sz w:val="32"/>
          <w:szCs w:val="32"/>
        </w:rPr>
      </w:pPr>
    </w:p>
    <w:p w:rsidR="00896176" w:rsidRPr="00F651A5" w:rsidRDefault="00896176" w:rsidP="00896176">
      <w:pPr>
        <w:rPr>
          <w:rFonts w:ascii="Times New Roman" w:hAnsi="Times New Roman" w:cs="Times New Roman"/>
          <w:sz w:val="32"/>
          <w:szCs w:val="32"/>
        </w:rPr>
      </w:pPr>
    </w:p>
    <w:p w:rsidR="00896176" w:rsidRPr="00F651A5" w:rsidRDefault="00896176" w:rsidP="00896176">
      <w:pPr>
        <w:rPr>
          <w:rFonts w:ascii="Times New Roman" w:hAnsi="Times New Roman" w:cs="Times New Roman"/>
          <w:sz w:val="32"/>
          <w:szCs w:val="32"/>
        </w:rPr>
      </w:pPr>
    </w:p>
    <w:p w:rsidR="00896176" w:rsidRPr="00C25F0A" w:rsidRDefault="00896176" w:rsidP="008961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5F0A">
        <w:rPr>
          <w:rFonts w:ascii="Times New Roman" w:hAnsi="Times New Roman" w:cs="Times New Roman"/>
          <w:b/>
          <w:sz w:val="32"/>
          <w:szCs w:val="32"/>
        </w:rPr>
        <w:t>Доклад</w:t>
      </w:r>
    </w:p>
    <w:p w:rsidR="00896176" w:rsidRPr="00C25F0A" w:rsidRDefault="00896176" w:rsidP="008961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5F0A">
        <w:rPr>
          <w:rFonts w:ascii="Times New Roman" w:hAnsi="Times New Roman" w:cs="Times New Roman"/>
          <w:b/>
          <w:sz w:val="32"/>
          <w:szCs w:val="32"/>
        </w:rPr>
        <w:t xml:space="preserve">об антимонопольном </w:t>
      </w:r>
      <w:proofErr w:type="spellStart"/>
      <w:r w:rsidRPr="00C25F0A">
        <w:rPr>
          <w:rFonts w:ascii="Times New Roman" w:hAnsi="Times New Roman" w:cs="Times New Roman"/>
          <w:b/>
          <w:sz w:val="32"/>
          <w:szCs w:val="32"/>
        </w:rPr>
        <w:t>комплаенсе</w:t>
      </w:r>
      <w:proofErr w:type="spellEnd"/>
    </w:p>
    <w:p w:rsidR="00896176" w:rsidRPr="00C25F0A" w:rsidRDefault="00896176" w:rsidP="008961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5F0A">
        <w:rPr>
          <w:rFonts w:ascii="Times New Roman" w:hAnsi="Times New Roman" w:cs="Times New Roman"/>
          <w:b/>
          <w:sz w:val="32"/>
          <w:szCs w:val="32"/>
        </w:rPr>
        <w:t>Октябрьского района Курской области</w:t>
      </w:r>
    </w:p>
    <w:p w:rsidR="00896176" w:rsidRPr="00C25F0A" w:rsidRDefault="00896176" w:rsidP="008961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5F0A">
        <w:rPr>
          <w:rFonts w:ascii="Times New Roman" w:hAnsi="Times New Roman" w:cs="Times New Roman"/>
          <w:b/>
          <w:sz w:val="32"/>
          <w:szCs w:val="32"/>
        </w:rPr>
        <w:t>за 202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C25F0A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896176" w:rsidRPr="00F651A5" w:rsidRDefault="00896176" w:rsidP="008961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96176" w:rsidRPr="00F651A5" w:rsidRDefault="00896176" w:rsidP="008961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96176" w:rsidRPr="00F651A5" w:rsidRDefault="00896176" w:rsidP="008961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96176" w:rsidRPr="00F651A5" w:rsidRDefault="00896176" w:rsidP="008961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96176" w:rsidRPr="00F651A5" w:rsidRDefault="00896176" w:rsidP="008961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96176" w:rsidRPr="00F651A5" w:rsidRDefault="00896176" w:rsidP="008961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96176" w:rsidRPr="00F651A5" w:rsidRDefault="00896176" w:rsidP="008961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96176" w:rsidRPr="00F651A5" w:rsidRDefault="00896176" w:rsidP="008961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96176" w:rsidRPr="00F651A5" w:rsidRDefault="00896176" w:rsidP="008961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96176" w:rsidRPr="00F651A5" w:rsidRDefault="00896176" w:rsidP="008961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96176" w:rsidRPr="00F651A5" w:rsidRDefault="00896176" w:rsidP="00896176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1A5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896176" w:rsidRPr="00F651A5" w:rsidRDefault="00896176" w:rsidP="00896176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6176" w:rsidRPr="00F651A5" w:rsidRDefault="00896176" w:rsidP="00896176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Указом Президента РФ от 21.12.2017 № 618 «Об основных направлениях государственной политики по развитию конкуренции» предусмотрено  принять меры, направленные на создание  и организацию системы внутреннего обеспечения соответствия требованиям антимонопольного законодательства. </w:t>
      </w:r>
    </w:p>
    <w:p w:rsidR="00896176" w:rsidRPr="00F651A5" w:rsidRDefault="00896176" w:rsidP="00896176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от 18.10.2018 </w:t>
      </w:r>
    </w:p>
    <w:p w:rsidR="00896176" w:rsidRPr="00F651A5" w:rsidRDefault="00896176" w:rsidP="00896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>№2258-р утверждены Методические рекомендации по созданию и организации федеральными органами  исполнительной власти  системы  внутреннего обеспечения соответствия требованиям антимонопольного законодательства.  Пунктом 2 распоряжения органам исполнительной власти субъектов Российской Федерации и органам местного самоуправления рекомендовано руководствоваться  утвержденными методическими рекомендациями.</w:t>
      </w:r>
    </w:p>
    <w:p w:rsidR="00896176" w:rsidRPr="00F651A5" w:rsidRDefault="00896176" w:rsidP="00896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Постановлением </w:t>
      </w:r>
      <w:r w:rsidRPr="00F651A5">
        <w:rPr>
          <w:rFonts w:ascii="Times New Roman" w:hAnsi="Times New Roman" w:cs="Times New Roman"/>
          <w:sz w:val="28"/>
          <w:szCs w:val="28"/>
        </w:rPr>
        <w:t>Администрации Октябрьского 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1A5">
        <w:rPr>
          <w:rFonts w:ascii="Times New Roman" w:hAnsi="Times New Roman" w:cs="Times New Roman"/>
          <w:sz w:val="28"/>
          <w:szCs w:val="28"/>
        </w:rPr>
        <w:t xml:space="preserve">области 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F651A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51A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651A5">
        <w:rPr>
          <w:rFonts w:ascii="Times New Roman" w:hAnsi="Times New Roman" w:cs="Times New Roman"/>
          <w:sz w:val="28"/>
          <w:szCs w:val="28"/>
        </w:rPr>
        <w:t xml:space="preserve"> № </w:t>
      </w:r>
      <w:r w:rsidRPr="00290A14">
        <w:rPr>
          <w:rFonts w:ascii="Times New Roman" w:hAnsi="Times New Roman" w:cs="Times New Roman"/>
          <w:sz w:val="28"/>
          <w:szCs w:val="28"/>
        </w:rPr>
        <w:t>111</w:t>
      </w:r>
      <w:r w:rsidRPr="00290A14">
        <w:rPr>
          <w:rStyle w:val="a9"/>
          <w:rFonts w:ascii="Times New Roman" w:hAnsi="Times New Roman" w:cs="Times New Roman"/>
          <w:sz w:val="28"/>
          <w:szCs w:val="28"/>
        </w:rPr>
        <w:t xml:space="preserve"> «</w:t>
      </w:r>
      <w:r w:rsidRPr="00290A14">
        <w:rPr>
          <w:rFonts w:ascii="Times New Roman" w:hAnsi="Times New Roman" w:cs="Times New Roman"/>
          <w:bCs/>
          <w:spacing w:val="-1"/>
          <w:sz w:val="28"/>
          <w:szCs w:val="28"/>
        </w:rPr>
        <w:t>О создании и организации системы внутреннего обеспечения соответствия требованиям антимонопольного законодательства в Администрации Октябрьского района Курской области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» утверждено </w:t>
      </w:r>
      <w:r w:rsidRPr="00290A14">
        <w:rPr>
          <w:rFonts w:ascii="Times New Roman" w:hAnsi="Times New Roman" w:cs="Times New Roman"/>
          <w:bCs/>
          <w:spacing w:val="-1"/>
          <w:sz w:val="28"/>
          <w:szCs w:val="28"/>
        </w:rPr>
        <w:t>«</w:t>
      </w:r>
      <w:r w:rsidRPr="00290A14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оложение  </w:t>
      </w:r>
      <w:r w:rsidRPr="00290A14">
        <w:rPr>
          <w:rFonts w:ascii="Times New Roman" w:hAnsi="Times New Roman" w:cs="Times New Roman"/>
          <w:bCs/>
          <w:sz w:val="28"/>
          <w:szCs w:val="28"/>
        </w:rPr>
        <w:t>об организации системы внутреннего обеспечения соответствия требованиям антимонопольного законодательства  в Администрации Октябрьского района Курской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F651A5">
        <w:rPr>
          <w:rFonts w:ascii="Times New Roman" w:hAnsi="Times New Roman" w:cs="Times New Roman"/>
          <w:sz w:val="28"/>
          <w:szCs w:val="28"/>
        </w:rPr>
        <w:t xml:space="preserve"> (далее – Положение </w:t>
      </w:r>
      <w:proofErr w:type="gramStart"/>
      <w:r w:rsidRPr="00F651A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F651A5">
        <w:rPr>
          <w:rFonts w:ascii="Times New Roman" w:hAnsi="Times New Roman" w:cs="Times New Roman"/>
          <w:sz w:val="28"/>
          <w:szCs w:val="28"/>
        </w:rPr>
        <w:t xml:space="preserve"> антимонопольном </w:t>
      </w:r>
      <w:proofErr w:type="spellStart"/>
      <w:r w:rsidRPr="00F651A5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F651A5">
        <w:rPr>
          <w:rFonts w:ascii="Times New Roman" w:hAnsi="Times New Roman" w:cs="Times New Roman"/>
          <w:sz w:val="28"/>
          <w:szCs w:val="28"/>
        </w:rPr>
        <w:t>).</w:t>
      </w:r>
    </w:p>
    <w:p w:rsidR="00896176" w:rsidRPr="005501A4" w:rsidRDefault="00896176" w:rsidP="00896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501A4">
        <w:rPr>
          <w:rFonts w:ascii="Times New Roman" w:hAnsi="Times New Roman" w:cs="Times New Roman"/>
          <w:sz w:val="28"/>
          <w:szCs w:val="28"/>
        </w:rPr>
        <w:t xml:space="preserve"> Оценку   эффективности   организации   и   функционирования антимонопольного   </w:t>
      </w:r>
      <w:proofErr w:type="spellStart"/>
      <w:r w:rsidRPr="005501A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5501A4">
        <w:rPr>
          <w:rFonts w:ascii="Times New Roman" w:hAnsi="Times New Roman" w:cs="Times New Roman"/>
          <w:sz w:val="28"/>
          <w:szCs w:val="28"/>
        </w:rPr>
        <w:t xml:space="preserve">   осуществляет   коллегиальный   орган   - общественный  совет  при Главе Октябрьского района Курской 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01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176" w:rsidRPr="00922387" w:rsidRDefault="00896176" w:rsidP="00896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387">
        <w:rPr>
          <w:rFonts w:ascii="Times New Roman" w:hAnsi="Times New Roman" w:cs="Times New Roman"/>
          <w:sz w:val="28"/>
          <w:szCs w:val="28"/>
        </w:rPr>
        <w:t xml:space="preserve">Функции  уполномоченного подразделения,  связанные с организацией и функционированием    антимонопольного   </w:t>
      </w:r>
      <w:proofErr w:type="spellStart"/>
      <w:r w:rsidRPr="0092238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922387">
        <w:rPr>
          <w:rFonts w:ascii="Times New Roman" w:hAnsi="Times New Roman" w:cs="Times New Roman"/>
          <w:sz w:val="28"/>
          <w:szCs w:val="28"/>
        </w:rPr>
        <w:t>, распределяются  между структурными подразделениями и должностными лицами Администрации Октябрьского района Курской области: отделом организационной  работы, отделом экономического развития и трудовых отношений, специалистами по правовым вопросам, другими структурными подразделениями.</w:t>
      </w:r>
      <w:proofErr w:type="gramEnd"/>
    </w:p>
    <w:p w:rsidR="00896176" w:rsidRPr="00F651A5" w:rsidRDefault="00896176" w:rsidP="00896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  Уполномоченным подразделением Администрации Октябрьского района Курской области осуществлен полный комплекс мероприятий, предусмотренных Положением об </w:t>
      </w:r>
      <w:proofErr w:type="gramStart"/>
      <w:r w:rsidRPr="00F651A5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F65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1A5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F651A5">
        <w:rPr>
          <w:rFonts w:ascii="Times New Roman" w:hAnsi="Times New Roman" w:cs="Times New Roman"/>
          <w:sz w:val="28"/>
          <w:szCs w:val="28"/>
        </w:rPr>
        <w:t xml:space="preserve">, направленных на выявление  </w:t>
      </w:r>
      <w:proofErr w:type="spellStart"/>
      <w:r w:rsidRPr="00F651A5"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 w:rsidRPr="00F651A5">
        <w:rPr>
          <w:rFonts w:ascii="Times New Roman" w:hAnsi="Times New Roman" w:cs="Times New Roman"/>
          <w:sz w:val="28"/>
          <w:szCs w:val="28"/>
        </w:rPr>
        <w:t>, а именно:</w:t>
      </w:r>
    </w:p>
    <w:p w:rsidR="00896176" w:rsidRPr="00F651A5" w:rsidRDefault="00896176" w:rsidP="00896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>- запрошены от структурных подразделений Администрации Октябрьского района Курской области и проанализированы сведения о наличии нарушений антимонопольного законодательства;</w:t>
      </w:r>
    </w:p>
    <w:p w:rsidR="00896176" w:rsidRPr="00F651A5" w:rsidRDefault="00896176" w:rsidP="00896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51A5">
        <w:rPr>
          <w:rFonts w:ascii="Times New Roman" w:hAnsi="Times New Roman" w:cs="Times New Roman"/>
          <w:sz w:val="28"/>
          <w:szCs w:val="28"/>
        </w:rPr>
        <w:t>- составлен</w:t>
      </w:r>
      <w:r w:rsidRPr="00F651A5">
        <w:rPr>
          <w:rFonts w:ascii="Times New Roman" w:hAnsi="Times New Roman" w:cs="Times New Roman"/>
          <w:sz w:val="28"/>
          <w:szCs w:val="28"/>
        </w:rPr>
        <w:tab/>
        <w:t>перечень</w:t>
      </w:r>
      <w:r w:rsidRPr="00F651A5">
        <w:rPr>
          <w:rFonts w:ascii="Times New Roman" w:hAnsi="Times New Roman" w:cs="Times New Roman"/>
          <w:sz w:val="28"/>
          <w:szCs w:val="28"/>
        </w:rPr>
        <w:tab/>
        <w:t>нарушений</w:t>
      </w:r>
      <w:r w:rsidRPr="00F651A5">
        <w:rPr>
          <w:rFonts w:ascii="Times New Roman" w:hAnsi="Times New Roman" w:cs="Times New Roman"/>
          <w:sz w:val="28"/>
          <w:szCs w:val="28"/>
        </w:rPr>
        <w:tab/>
        <w:t xml:space="preserve"> антимонопольного 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Pr="00F651A5">
        <w:rPr>
          <w:rFonts w:ascii="Times New Roman" w:hAnsi="Times New Roman" w:cs="Times New Roman"/>
          <w:sz w:val="28"/>
          <w:szCs w:val="28"/>
        </w:rPr>
        <w:t xml:space="preserve">конодательства, который содержит классифицированные по сферам деятельности структурных подразделений Администрации Октябрьского района Курской области сведения о выявленных нарушениях антимонопольного законодательства и информацию о каждом нарушении, </w:t>
      </w:r>
      <w:r w:rsidRPr="00F651A5">
        <w:rPr>
          <w:rFonts w:ascii="Times New Roman" w:hAnsi="Times New Roman" w:cs="Times New Roman"/>
          <w:sz w:val="28"/>
          <w:szCs w:val="28"/>
        </w:rPr>
        <w:lastRenderedPageBreak/>
        <w:t>сведения о мерах по устранению нарушения, а также о мерах, предпринятых структурными подразделениями Администрации Октябрьского района Курской области, в целях недопущения повторения нарушения.</w:t>
      </w:r>
      <w:proofErr w:type="gramEnd"/>
    </w:p>
    <w:p w:rsidR="00896176" w:rsidRPr="00F651A5" w:rsidRDefault="00896176" w:rsidP="00896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 В соответствии с пунктом 5.2 Положения об антимонопольном </w:t>
      </w:r>
      <w:proofErr w:type="spellStart"/>
      <w:r w:rsidRPr="00F651A5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F651A5">
        <w:rPr>
          <w:rFonts w:ascii="Times New Roman" w:hAnsi="Times New Roman" w:cs="Times New Roman"/>
          <w:sz w:val="28"/>
          <w:szCs w:val="28"/>
        </w:rPr>
        <w:t xml:space="preserve">  Общественный совет при Главе Октябрьского района Курской области (Коллегиальный орган) утверждает доклад об антимонопольном </w:t>
      </w:r>
      <w:proofErr w:type="spellStart"/>
      <w:r w:rsidRPr="00F651A5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F651A5">
        <w:rPr>
          <w:rFonts w:ascii="Times New Roman" w:hAnsi="Times New Roman" w:cs="Times New Roman"/>
          <w:sz w:val="28"/>
          <w:szCs w:val="28"/>
        </w:rPr>
        <w:t xml:space="preserve"> (далее – Доклад) в срок не позднее 1</w:t>
      </w:r>
      <w:r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F651A5">
        <w:rPr>
          <w:rFonts w:ascii="Times New Roman" w:hAnsi="Times New Roman" w:cs="Times New Roman"/>
          <w:sz w:val="28"/>
          <w:szCs w:val="28"/>
        </w:rPr>
        <w:t xml:space="preserve"> года, следующего </w:t>
      </w:r>
      <w:proofErr w:type="gramStart"/>
      <w:r w:rsidRPr="00F651A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651A5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896176" w:rsidRPr="00F651A5" w:rsidRDefault="00896176" w:rsidP="00896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F651A5">
        <w:rPr>
          <w:rFonts w:ascii="Times New Roman" w:hAnsi="Times New Roman" w:cs="Times New Roman"/>
          <w:sz w:val="28"/>
          <w:szCs w:val="28"/>
        </w:rPr>
        <w:t xml:space="preserve">В соответствии с пунктом 5.1   Положения об антимонопольном </w:t>
      </w:r>
      <w:proofErr w:type="spellStart"/>
      <w:r w:rsidRPr="00F651A5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F651A5">
        <w:rPr>
          <w:rFonts w:ascii="Times New Roman" w:hAnsi="Times New Roman" w:cs="Times New Roman"/>
          <w:sz w:val="28"/>
          <w:szCs w:val="28"/>
        </w:rPr>
        <w:t xml:space="preserve">  Доклад должен содержать:</w:t>
      </w:r>
      <w:proofErr w:type="gramEnd"/>
    </w:p>
    <w:p w:rsidR="00896176" w:rsidRPr="00F651A5" w:rsidRDefault="00896176" w:rsidP="00896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>- результаты проведенной оценки рисков нарушения антимонопольного законодательства;</w:t>
      </w:r>
    </w:p>
    <w:p w:rsidR="00896176" w:rsidRPr="00F651A5" w:rsidRDefault="00896176" w:rsidP="00896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>- сведения об исполнении мероприятий по снижению рисков нарушения антимонопольного законодательства;</w:t>
      </w:r>
    </w:p>
    <w:p w:rsidR="00896176" w:rsidRPr="00F651A5" w:rsidRDefault="00896176" w:rsidP="00896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- информацию о проведении ознакомления служащих с правовыми актами </w:t>
      </w:r>
      <w:proofErr w:type="gramStart"/>
      <w:r w:rsidRPr="00F651A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F651A5">
        <w:rPr>
          <w:rFonts w:ascii="Times New Roman" w:hAnsi="Times New Roman" w:cs="Times New Roman"/>
          <w:sz w:val="28"/>
          <w:szCs w:val="28"/>
        </w:rPr>
        <w:t xml:space="preserve"> антимонопольном </w:t>
      </w:r>
      <w:proofErr w:type="spellStart"/>
      <w:r w:rsidRPr="00F651A5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F651A5">
        <w:rPr>
          <w:rFonts w:ascii="Times New Roman" w:hAnsi="Times New Roman" w:cs="Times New Roman"/>
          <w:sz w:val="28"/>
          <w:szCs w:val="28"/>
        </w:rPr>
        <w:t>, а также о проведении обучающих мероприятий.</w:t>
      </w:r>
    </w:p>
    <w:p w:rsidR="00896176" w:rsidRDefault="00896176" w:rsidP="00896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Информация о результатах проведенной оценки </w:t>
      </w:r>
      <w:proofErr w:type="spellStart"/>
      <w:r w:rsidRPr="00F651A5"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 w:rsidRPr="00F651A5">
        <w:rPr>
          <w:rFonts w:ascii="Times New Roman" w:hAnsi="Times New Roman" w:cs="Times New Roman"/>
          <w:sz w:val="28"/>
          <w:szCs w:val="28"/>
        </w:rPr>
        <w:t xml:space="preserve"> представлена в разделе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1A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651A5">
        <w:rPr>
          <w:rFonts w:ascii="Times New Roman" w:hAnsi="Times New Roman" w:cs="Times New Roman"/>
          <w:sz w:val="28"/>
          <w:szCs w:val="28"/>
        </w:rPr>
        <w:t xml:space="preserve"> Доклада в виде информации (пункт 2.5 Положения </w:t>
      </w:r>
      <w:proofErr w:type="gramStart"/>
      <w:r w:rsidRPr="00F651A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F651A5">
        <w:rPr>
          <w:rFonts w:ascii="Times New Roman" w:hAnsi="Times New Roman" w:cs="Times New Roman"/>
          <w:sz w:val="28"/>
          <w:szCs w:val="28"/>
        </w:rPr>
        <w:t xml:space="preserve"> антимонопольном </w:t>
      </w:r>
      <w:proofErr w:type="spellStart"/>
      <w:r w:rsidRPr="00F651A5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F651A5">
        <w:rPr>
          <w:rFonts w:ascii="Times New Roman" w:hAnsi="Times New Roman" w:cs="Times New Roman"/>
          <w:sz w:val="28"/>
          <w:szCs w:val="28"/>
        </w:rPr>
        <w:t>).</w:t>
      </w:r>
    </w:p>
    <w:p w:rsidR="00896176" w:rsidRPr="00F651A5" w:rsidRDefault="00896176" w:rsidP="00896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Распоряжением Администрации Октябрьского района Курской области от 17.11.2022 г №762-р, утвержден план мероприятий (дорожной карты) по снижению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компланс-рисков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651A5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651A5">
        <w:rPr>
          <w:rFonts w:ascii="Times New Roman" w:hAnsi="Times New Roman" w:cs="Times New Roman"/>
          <w:sz w:val="28"/>
          <w:szCs w:val="28"/>
        </w:rPr>
        <w:t xml:space="preserve"> Октябрьского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на 2023 год.</w:t>
      </w:r>
    </w:p>
    <w:p w:rsidR="00896176" w:rsidRPr="00F651A5" w:rsidRDefault="00896176" w:rsidP="00896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176" w:rsidRPr="00F651A5" w:rsidRDefault="00896176" w:rsidP="00896176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1A5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проведенной оценки </w:t>
      </w:r>
      <w:proofErr w:type="spellStart"/>
      <w:r w:rsidRPr="00F651A5">
        <w:rPr>
          <w:rFonts w:ascii="Times New Roman" w:hAnsi="Times New Roman" w:cs="Times New Roman"/>
          <w:b/>
          <w:sz w:val="28"/>
          <w:szCs w:val="28"/>
        </w:rPr>
        <w:t>комплаенс-рисков</w:t>
      </w:r>
      <w:proofErr w:type="spellEnd"/>
    </w:p>
    <w:p w:rsidR="00896176" w:rsidRPr="00F651A5" w:rsidRDefault="00896176" w:rsidP="0089617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176" w:rsidRPr="00F651A5" w:rsidRDefault="00896176" w:rsidP="00896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   В целях оценки рисков нарушения Администрацией Октябрьского</w:t>
      </w:r>
    </w:p>
    <w:p w:rsidR="00896176" w:rsidRPr="00F651A5" w:rsidRDefault="00896176" w:rsidP="00896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района Курской области антимонопольного законодательства (далее – </w:t>
      </w:r>
      <w:proofErr w:type="spellStart"/>
      <w:r w:rsidRPr="00F651A5"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 w:rsidRPr="00F651A5">
        <w:rPr>
          <w:rFonts w:ascii="Times New Roman" w:hAnsi="Times New Roman" w:cs="Times New Roman"/>
          <w:sz w:val="28"/>
          <w:szCs w:val="28"/>
        </w:rPr>
        <w:t>)  уполномоченным подразделением Администрации Октябрьского района Курской области, определенным в лице отдела экономического развития и трудовых отношений совместно со специалистами по правовым вопросам (далее – Уполномоченное подразделение),  был проведен анализ факторов, событий и обстоятельств, которые влияют  на совершение таких нарушений.</w:t>
      </w:r>
    </w:p>
    <w:p w:rsidR="00896176" w:rsidRPr="00F651A5" w:rsidRDefault="00896176" w:rsidP="00896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     Под </w:t>
      </w:r>
      <w:proofErr w:type="spellStart"/>
      <w:r w:rsidRPr="00F651A5">
        <w:rPr>
          <w:rFonts w:ascii="Times New Roman" w:hAnsi="Times New Roman" w:cs="Times New Roman"/>
          <w:sz w:val="28"/>
          <w:szCs w:val="28"/>
        </w:rPr>
        <w:t>комплаенс-рисками</w:t>
      </w:r>
      <w:proofErr w:type="spellEnd"/>
      <w:r w:rsidRPr="00F651A5">
        <w:rPr>
          <w:rFonts w:ascii="Times New Roman" w:hAnsi="Times New Roman" w:cs="Times New Roman"/>
          <w:sz w:val="28"/>
          <w:szCs w:val="28"/>
        </w:rPr>
        <w:t xml:space="preserve">  понимаются те потенциально возможные</w:t>
      </w:r>
    </w:p>
    <w:p w:rsidR="00896176" w:rsidRPr="00F651A5" w:rsidRDefault="00896176" w:rsidP="00896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>события, обстоятельства и факторы, поддающиеся  определению и оценке, которые влияют на наступление такого  неблагоприятного события как нарушение Администрацией Октябрьского района Курской области антимонопольного законодательства.</w:t>
      </w:r>
    </w:p>
    <w:p w:rsidR="00896176" w:rsidRPr="00F651A5" w:rsidRDefault="00896176" w:rsidP="00896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В качестве ключевых источников информации  для выявления </w:t>
      </w:r>
      <w:proofErr w:type="spellStart"/>
      <w:r w:rsidRPr="00F651A5"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 w:rsidRPr="00F651A5"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</w:t>
      </w:r>
      <w:r w:rsidRPr="00F651A5">
        <w:rPr>
          <w:rFonts w:ascii="Times New Roman" w:hAnsi="Times New Roman" w:cs="Times New Roman"/>
          <w:sz w:val="28"/>
          <w:szCs w:val="28"/>
        </w:rPr>
        <w:lastRenderedPageBreak/>
        <w:t>утвержденные распоряжением Правительства Российской Федерации от 18.10.2018 №2258-р (далее – Методические рекомендации), называют:</w:t>
      </w:r>
    </w:p>
    <w:p w:rsidR="00896176" w:rsidRPr="00F651A5" w:rsidRDefault="00896176" w:rsidP="00896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- информацию о нарушениях антимонопольного законодательства, которые были допущены органом власти (Администрацией Октябрьского района Курской области) (пункт 3.2   Положения об </w:t>
      </w:r>
      <w:proofErr w:type="gramStart"/>
      <w:r w:rsidRPr="00F651A5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F65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1A5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F651A5">
        <w:rPr>
          <w:rFonts w:ascii="Times New Roman" w:hAnsi="Times New Roman" w:cs="Times New Roman"/>
          <w:sz w:val="28"/>
          <w:szCs w:val="28"/>
        </w:rPr>
        <w:t>);</w:t>
      </w:r>
    </w:p>
    <w:p w:rsidR="00896176" w:rsidRPr="00F651A5" w:rsidRDefault="00896176" w:rsidP="00896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- информацию, полученную в ходе проводимого анализа нормативных правовых актов Администрации Октябрьского района Курской области (пункт 3.2 Положения </w:t>
      </w:r>
      <w:proofErr w:type="gramStart"/>
      <w:r w:rsidRPr="00F651A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F651A5">
        <w:rPr>
          <w:rFonts w:ascii="Times New Roman" w:hAnsi="Times New Roman" w:cs="Times New Roman"/>
          <w:sz w:val="28"/>
          <w:szCs w:val="28"/>
        </w:rPr>
        <w:t xml:space="preserve"> антимонопольном </w:t>
      </w:r>
      <w:proofErr w:type="spellStart"/>
      <w:r w:rsidRPr="00F651A5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F651A5">
        <w:rPr>
          <w:rFonts w:ascii="Times New Roman" w:hAnsi="Times New Roman" w:cs="Times New Roman"/>
          <w:sz w:val="28"/>
          <w:szCs w:val="28"/>
        </w:rPr>
        <w:t>).</w:t>
      </w:r>
    </w:p>
    <w:p w:rsidR="00896176" w:rsidRPr="00F651A5" w:rsidRDefault="00896176" w:rsidP="00896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176" w:rsidRPr="00F651A5" w:rsidRDefault="00896176" w:rsidP="00896176">
      <w:pPr>
        <w:pStyle w:val="a3"/>
        <w:numPr>
          <w:ilvl w:val="1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Анализ выявленных рисков нарушений </w:t>
      </w:r>
      <w:proofErr w:type="gramStart"/>
      <w:r w:rsidRPr="00F651A5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</w:p>
    <w:p w:rsidR="00896176" w:rsidRPr="00F651A5" w:rsidRDefault="00896176" w:rsidP="00896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>законодательства в деятельности Администрации Октябрьского района Курской области</w:t>
      </w:r>
    </w:p>
    <w:p w:rsidR="00896176" w:rsidRPr="00F651A5" w:rsidRDefault="00896176" w:rsidP="00896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176" w:rsidRPr="00F651A5" w:rsidRDefault="00896176" w:rsidP="00896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651A5">
        <w:rPr>
          <w:rFonts w:ascii="Times New Roman" w:hAnsi="Times New Roman" w:cs="Times New Roman"/>
          <w:sz w:val="28"/>
          <w:szCs w:val="28"/>
        </w:rPr>
        <w:t>В целях проведения анализа выявленных рисков нарушений антимонопольного  законодательства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51A5">
        <w:rPr>
          <w:rFonts w:ascii="Times New Roman" w:hAnsi="Times New Roman" w:cs="Times New Roman"/>
          <w:sz w:val="28"/>
          <w:szCs w:val="28"/>
        </w:rPr>
        <w:t xml:space="preserve"> в деятельности Администрации Октябрьского района Курской области  были осуществлены следующие мероприятия:</w:t>
      </w:r>
    </w:p>
    <w:p w:rsidR="00896176" w:rsidRPr="00F651A5" w:rsidRDefault="00896176" w:rsidP="00896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F651A5">
        <w:rPr>
          <w:rFonts w:ascii="Times New Roman" w:hAnsi="Times New Roman" w:cs="Times New Roman"/>
          <w:sz w:val="28"/>
          <w:szCs w:val="28"/>
        </w:rPr>
        <w:t>- запрошены   и проанализированы сведения от структурных подразделений Администрации Октябрьского района Курской области о количестве нарушений антимонопольного законодательства  (наличие предостережений, предупреждений, штрафов, жалоб, возбужденных дел), о предложениях по включению в карту рисков потенциально возможных рисков;</w:t>
      </w:r>
    </w:p>
    <w:p w:rsidR="00896176" w:rsidRPr="00F651A5" w:rsidRDefault="00896176" w:rsidP="00896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 - проанализированы результаты </w:t>
      </w:r>
      <w:proofErr w:type="gramStart"/>
      <w:r w:rsidRPr="00F651A5">
        <w:rPr>
          <w:rFonts w:ascii="Times New Roman" w:hAnsi="Times New Roman" w:cs="Times New Roman"/>
          <w:sz w:val="28"/>
          <w:szCs w:val="28"/>
        </w:rPr>
        <w:t>проверок деятельности Администрации Октябрьского района Курской области</w:t>
      </w:r>
      <w:proofErr w:type="gramEnd"/>
      <w:r w:rsidRPr="00F651A5">
        <w:rPr>
          <w:rFonts w:ascii="Times New Roman" w:hAnsi="Times New Roman" w:cs="Times New Roman"/>
          <w:sz w:val="28"/>
          <w:szCs w:val="28"/>
        </w:rPr>
        <w:t xml:space="preserve"> государственными органами контроля (надзора);</w:t>
      </w:r>
    </w:p>
    <w:p w:rsidR="00896176" w:rsidRPr="00F651A5" w:rsidRDefault="00896176" w:rsidP="00896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  - проанализированы причины возникновения </w:t>
      </w:r>
      <w:proofErr w:type="spellStart"/>
      <w:r w:rsidRPr="00F651A5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F651A5">
        <w:rPr>
          <w:rFonts w:ascii="Times New Roman" w:hAnsi="Times New Roman" w:cs="Times New Roman"/>
          <w:sz w:val="28"/>
          <w:szCs w:val="28"/>
        </w:rPr>
        <w:t xml:space="preserve"> - рисков  и предложения от  структурных подразделений Администрации Октябрьского района Курской области о мерах по устранению рисков.</w:t>
      </w:r>
    </w:p>
    <w:p w:rsidR="00896176" w:rsidRPr="00F651A5" w:rsidRDefault="00896176" w:rsidP="00896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176" w:rsidRPr="00613761" w:rsidRDefault="00896176" w:rsidP="008961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3761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13761">
        <w:rPr>
          <w:rFonts w:ascii="Times New Roman" w:hAnsi="Times New Roman" w:cs="Times New Roman"/>
          <w:sz w:val="28"/>
          <w:szCs w:val="28"/>
        </w:rPr>
        <w:t>. Обобщенный анализ практики применения антимонопольного законодательства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13761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896176" w:rsidRPr="004F1012" w:rsidRDefault="00896176" w:rsidP="00896176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96176" w:rsidRPr="009348F6" w:rsidRDefault="00896176" w:rsidP="00896176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1. Проведение </w:t>
      </w:r>
      <w:r w:rsidRPr="009E3B0F">
        <w:rPr>
          <w:rFonts w:ascii="Times New Roman" w:hAnsi="Times New Roman" w:cs="Times New Roman"/>
          <w:szCs w:val="22"/>
        </w:rPr>
        <w:t>анализ практики применения антимонопольного законодательства в 2023 году</w:t>
      </w:r>
      <w:r>
        <w:rPr>
          <w:rFonts w:ascii="Times New Roman" w:hAnsi="Times New Roman" w:cs="Times New Roman"/>
          <w:szCs w:val="22"/>
        </w:rPr>
        <w:t xml:space="preserve"> (наличие предостережений, предупреждений, штрафов, жалоб, возбуждение дел)</w:t>
      </w:r>
    </w:p>
    <w:p w:rsidR="00896176" w:rsidRPr="00622F0A" w:rsidRDefault="00896176" w:rsidP="0089617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4535"/>
        <w:gridCol w:w="2437"/>
      </w:tblGrid>
      <w:tr w:rsidR="00896176" w:rsidRPr="00622F0A" w:rsidTr="00D34D87">
        <w:tc>
          <w:tcPr>
            <w:tcW w:w="2381" w:type="dxa"/>
            <w:vAlign w:val="center"/>
          </w:tcPr>
          <w:p w:rsidR="00896176" w:rsidRPr="00622F0A" w:rsidRDefault="00896176" w:rsidP="008961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F0A">
              <w:rPr>
                <w:rFonts w:ascii="Times New Roman" w:hAnsi="Times New Roman" w:cs="Times New Roman"/>
                <w:b/>
                <w:szCs w:val="22"/>
              </w:rPr>
              <w:t>Нарушение</w:t>
            </w:r>
          </w:p>
        </w:tc>
        <w:tc>
          <w:tcPr>
            <w:tcW w:w="4535" w:type="dxa"/>
            <w:vAlign w:val="center"/>
          </w:tcPr>
          <w:p w:rsidR="00896176" w:rsidRPr="00622F0A" w:rsidRDefault="00896176" w:rsidP="008961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F0A">
              <w:rPr>
                <w:rFonts w:ascii="Times New Roman" w:hAnsi="Times New Roman" w:cs="Times New Roman"/>
                <w:b/>
                <w:szCs w:val="22"/>
              </w:rPr>
              <w:t>Последствия нарушения</w:t>
            </w:r>
          </w:p>
        </w:tc>
        <w:tc>
          <w:tcPr>
            <w:tcW w:w="2437" w:type="dxa"/>
            <w:vAlign w:val="center"/>
          </w:tcPr>
          <w:p w:rsidR="00896176" w:rsidRPr="00622F0A" w:rsidRDefault="00896176" w:rsidP="008961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F0A">
              <w:rPr>
                <w:rFonts w:ascii="Times New Roman" w:hAnsi="Times New Roman" w:cs="Times New Roman"/>
                <w:b/>
                <w:szCs w:val="22"/>
              </w:rPr>
              <w:t>Ссылки</w:t>
            </w:r>
          </w:p>
        </w:tc>
      </w:tr>
      <w:tr w:rsidR="00896176" w:rsidRPr="00CF172C" w:rsidTr="00D34D87">
        <w:tc>
          <w:tcPr>
            <w:tcW w:w="2381" w:type="dxa"/>
          </w:tcPr>
          <w:p w:rsidR="00896176" w:rsidRPr="00CF172C" w:rsidRDefault="00896176" w:rsidP="00896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2C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4535" w:type="dxa"/>
          </w:tcPr>
          <w:p w:rsidR="00896176" w:rsidRPr="00CF172C" w:rsidRDefault="00896176" w:rsidP="00896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2C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37" w:type="dxa"/>
          </w:tcPr>
          <w:p w:rsidR="00896176" w:rsidRPr="00CF172C" w:rsidRDefault="00896176" w:rsidP="00896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2C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</w:tbl>
    <w:p w:rsidR="00896176" w:rsidRPr="00CF172C" w:rsidRDefault="00896176" w:rsidP="00896176">
      <w:pPr>
        <w:pStyle w:val="ConsPlusNormal"/>
        <w:rPr>
          <w:rFonts w:ascii="Times New Roman" w:hAnsi="Times New Roman" w:cs="Times New Roman"/>
          <w:szCs w:val="22"/>
        </w:rPr>
      </w:pPr>
    </w:p>
    <w:p w:rsidR="00896176" w:rsidRDefault="00896176" w:rsidP="008961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0C2AF1">
        <w:rPr>
          <w:rFonts w:ascii="Times New Roman" w:hAnsi="Times New Roman" w:cs="Times New Roman"/>
        </w:rPr>
        <w:t>Проведение анализ нормативных правовых актов в сфере антимонопольного законодательства</w:t>
      </w:r>
    </w:p>
    <w:p w:rsidR="00896176" w:rsidRDefault="00896176" w:rsidP="008961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4535"/>
        <w:gridCol w:w="2437"/>
      </w:tblGrid>
      <w:tr w:rsidR="00896176" w:rsidRPr="00622F0A" w:rsidTr="00D34D87">
        <w:tc>
          <w:tcPr>
            <w:tcW w:w="2381" w:type="dxa"/>
            <w:vAlign w:val="center"/>
          </w:tcPr>
          <w:p w:rsidR="00896176" w:rsidRPr="00622F0A" w:rsidRDefault="00896176" w:rsidP="008961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F0A">
              <w:rPr>
                <w:rFonts w:ascii="Times New Roman" w:hAnsi="Times New Roman" w:cs="Times New Roman"/>
                <w:b/>
                <w:szCs w:val="22"/>
              </w:rPr>
              <w:t>Нарушение</w:t>
            </w:r>
          </w:p>
        </w:tc>
        <w:tc>
          <w:tcPr>
            <w:tcW w:w="4535" w:type="dxa"/>
            <w:vAlign w:val="center"/>
          </w:tcPr>
          <w:p w:rsidR="00896176" w:rsidRPr="00622F0A" w:rsidRDefault="00896176" w:rsidP="008961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F0A">
              <w:rPr>
                <w:rFonts w:ascii="Times New Roman" w:hAnsi="Times New Roman" w:cs="Times New Roman"/>
                <w:b/>
                <w:szCs w:val="22"/>
              </w:rPr>
              <w:t>Последствия нарушения</w:t>
            </w:r>
          </w:p>
        </w:tc>
        <w:tc>
          <w:tcPr>
            <w:tcW w:w="2437" w:type="dxa"/>
            <w:vAlign w:val="center"/>
          </w:tcPr>
          <w:p w:rsidR="00896176" w:rsidRPr="00622F0A" w:rsidRDefault="00896176" w:rsidP="008961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F0A">
              <w:rPr>
                <w:rFonts w:ascii="Times New Roman" w:hAnsi="Times New Roman" w:cs="Times New Roman"/>
                <w:b/>
                <w:szCs w:val="22"/>
              </w:rPr>
              <w:t>Ссылки</w:t>
            </w:r>
          </w:p>
        </w:tc>
      </w:tr>
      <w:tr w:rsidR="00896176" w:rsidRPr="00CF172C" w:rsidTr="00D34D87">
        <w:tc>
          <w:tcPr>
            <w:tcW w:w="2381" w:type="dxa"/>
          </w:tcPr>
          <w:p w:rsidR="00896176" w:rsidRPr="00CF172C" w:rsidRDefault="00896176" w:rsidP="00896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2C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4535" w:type="dxa"/>
          </w:tcPr>
          <w:p w:rsidR="00896176" w:rsidRPr="00CF172C" w:rsidRDefault="00896176" w:rsidP="00896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2C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37" w:type="dxa"/>
          </w:tcPr>
          <w:p w:rsidR="00896176" w:rsidRPr="00CF172C" w:rsidRDefault="00896176" w:rsidP="00896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2C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</w:tbl>
    <w:p w:rsidR="00896176" w:rsidRPr="000C2AF1" w:rsidRDefault="00896176" w:rsidP="008961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96176" w:rsidRPr="000C2AF1" w:rsidRDefault="00896176" w:rsidP="008961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96176" w:rsidRPr="00896176" w:rsidRDefault="00896176" w:rsidP="00896176">
      <w:pPr>
        <w:pStyle w:val="a3"/>
        <w:numPr>
          <w:ilvl w:val="1"/>
          <w:numId w:val="10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6176">
        <w:rPr>
          <w:rFonts w:ascii="Times New Roman" w:hAnsi="Times New Roman" w:cs="Times New Roman"/>
          <w:sz w:val="28"/>
          <w:szCs w:val="28"/>
        </w:rPr>
        <w:t xml:space="preserve">Информация о проведении ознакомления служащих с правовыми актами </w:t>
      </w:r>
      <w:proofErr w:type="gramStart"/>
      <w:r w:rsidRPr="00896176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896176">
        <w:rPr>
          <w:rFonts w:ascii="Times New Roman" w:hAnsi="Times New Roman" w:cs="Times New Roman"/>
          <w:sz w:val="28"/>
          <w:szCs w:val="28"/>
        </w:rPr>
        <w:t xml:space="preserve"> антимонопольном  </w:t>
      </w:r>
      <w:proofErr w:type="spellStart"/>
      <w:r w:rsidRPr="00896176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896176">
        <w:rPr>
          <w:rFonts w:ascii="Times New Roman" w:hAnsi="Times New Roman" w:cs="Times New Roman"/>
          <w:sz w:val="28"/>
          <w:szCs w:val="28"/>
        </w:rPr>
        <w:t>.</w:t>
      </w:r>
    </w:p>
    <w:p w:rsidR="00896176" w:rsidRPr="00896176" w:rsidRDefault="00896176" w:rsidP="00896176">
      <w:pPr>
        <w:pStyle w:val="a3"/>
        <w:spacing w:after="0" w:line="240" w:lineRule="auto"/>
        <w:ind w:left="1470"/>
        <w:rPr>
          <w:rFonts w:ascii="Times New Roman" w:hAnsi="Times New Roman" w:cs="Times New Roman"/>
          <w:sz w:val="28"/>
          <w:szCs w:val="28"/>
        </w:rPr>
      </w:pPr>
    </w:p>
    <w:p w:rsidR="00896176" w:rsidRPr="00F651A5" w:rsidRDefault="00896176" w:rsidP="0089617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>Проведение обучающих мероприятий</w:t>
      </w:r>
    </w:p>
    <w:p w:rsidR="00896176" w:rsidRPr="00F651A5" w:rsidRDefault="00896176" w:rsidP="00896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32"/>
          <w:szCs w:val="32"/>
        </w:rPr>
        <w:t xml:space="preserve">     </w:t>
      </w:r>
      <w:r w:rsidRPr="00F651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F651A5">
        <w:rPr>
          <w:rFonts w:ascii="Times New Roman" w:hAnsi="Times New Roman" w:cs="Times New Roman"/>
          <w:sz w:val="28"/>
          <w:szCs w:val="28"/>
        </w:rPr>
        <w:t xml:space="preserve"> Администрации Октябрьского района Курской  области 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F651A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51A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F651A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111</w:t>
      </w:r>
      <w:r w:rsidRPr="00F651A5">
        <w:rPr>
          <w:rFonts w:ascii="Times New Roman" w:hAnsi="Times New Roman" w:cs="Times New Roman"/>
          <w:sz w:val="28"/>
          <w:szCs w:val="28"/>
        </w:rPr>
        <w:t xml:space="preserve">-р «О создании и организации системы внутреннего обеспечения соответствия требованиям антимонопольного законодательства в Администрации  Октябрьского района Курской области» с утвержденным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651A5">
        <w:rPr>
          <w:rFonts w:ascii="Times New Roman" w:hAnsi="Times New Roman" w:cs="Times New Roman"/>
          <w:sz w:val="28"/>
          <w:szCs w:val="28"/>
        </w:rPr>
        <w:t>Положением  об организации системы внутреннего обеспечения соответствия требованиям антимонопольного законодательства в Администрации  Октябрьского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651A5">
        <w:rPr>
          <w:rFonts w:ascii="Times New Roman" w:hAnsi="Times New Roman" w:cs="Times New Roman"/>
          <w:sz w:val="28"/>
          <w:szCs w:val="28"/>
        </w:rPr>
        <w:t xml:space="preserve"> доведено до структурных подразделений Администрации Октябрьского района Курской области.</w:t>
      </w:r>
      <w:proofErr w:type="gramEnd"/>
    </w:p>
    <w:p w:rsidR="00896176" w:rsidRPr="00F651A5" w:rsidRDefault="00896176" w:rsidP="00896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 Планируется обучение </w:t>
      </w:r>
      <w:proofErr w:type="gramStart"/>
      <w:r w:rsidRPr="00F651A5">
        <w:rPr>
          <w:rFonts w:ascii="Times New Roman" w:hAnsi="Times New Roman" w:cs="Times New Roman"/>
          <w:sz w:val="28"/>
          <w:szCs w:val="28"/>
        </w:rPr>
        <w:t>сотрудников структурных подразделений Администрации  Октябрьского района Курской области</w:t>
      </w:r>
      <w:proofErr w:type="gramEnd"/>
      <w:r w:rsidRPr="00F651A5">
        <w:rPr>
          <w:rFonts w:ascii="Times New Roman" w:hAnsi="Times New Roman" w:cs="Times New Roman"/>
          <w:sz w:val="28"/>
          <w:szCs w:val="28"/>
        </w:rPr>
        <w:t xml:space="preserve"> по применению антимонопольного законодательства.</w:t>
      </w:r>
    </w:p>
    <w:p w:rsidR="00896176" w:rsidRPr="00F651A5" w:rsidRDefault="00896176" w:rsidP="00896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176" w:rsidRPr="00F651A5" w:rsidRDefault="00896176" w:rsidP="00896176">
      <w:pPr>
        <w:pStyle w:val="a3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1A5">
        <w:rPr>
          <w:rFonts w:ascii="Times New Roman" w:hAnsi="Times New Roman" w:cs="Times New Roman"/>
          <w:b/>
          <w:sz w:val="28"/>
          <w:szCs w:val="28"/>
        </w:rPr>
        <w:t>Выводы по результатам проведенного анализа</w:t>
      </w:r>
    </w:p>
    <w:p w:rsidR="00896176" w:rsidRPr="00F651A5" w:rsidRDefault="00896176" w:rsidP="0089617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96176" w:rsidRPr="00F651A5" w:rsidRDefault="00896176" w:rsidP="00896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При формировании перечня </w:t>
      </w:r>
      <w:proofErr w:type="spellStart"/>
      <w:r w:rsidRPr="00F651A5"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 w:rsidRPr="00F651A5">
        <w:rPr>
          <w:rFonts w:ascii="Times New Roman" w:hAnsi="Times New Roman" w:cs="Times New Roman"/>
          <w:sz w:val="28"/>
          <w:szCs w:val="28"/>
        </w:rPr>
        <w:t xml:space="preserve"> необходимо учесть  </w:t>
      </w:r>
      <w:proofErr w:type="gramStart"/>
      <w:r w:rsidRPr="00F651A5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F651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176" w:rsidRPr="00F651A5" w:rsidRDefault="00896176" w:rsidP="00896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>факторы как сфера (направление) деятельности  Администрации Октябрьского района Курской области, в которой может быть  совершено нарушение антимонопольного законодательства и правовые механизмы, реализуя которые возможно снизить риски нарушения антимонопольного законодательства.</w:t>
      </w:r>
    </w:p>
    <w:p w:rsidR="00896176" w:rsidRPr="00F651A5" w:rsidRDefault="00896176" w:rsidP="00896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При определении уровня риска необходимо учесть факторы, которые </w:t>
      </w:r>
      <w:proofErr w:type="gramStart"/>
      <w:r w:rsidRPr="00F651A5">
        <w:rPr>
          <w:rFonts w:ascii="Times New Roman" w:hAnsi="Times New Roman" w:cs="Times New Roman"/>
          <w:sz w:val="28"/>
          <w:szCs w:val="28"/>
        </w:rPr>
        <w:t>способствуют</w:t>
      </w:r>
      <w:proofErr w:type="gramEnd"/>
      <w:r w:rsidRPr="00F651A5">
        <w:rPr>
          <w:rFonts w:ascii="Times New Roman" w:hAnsi="Times New Roman" w:cs="Times New Roman"/>
          <w:sz w:val="28"/>
          <w:szCs w:val="28"/>
        </w:rPr>
        <w:t>/препятствуют совершению нарушения антимонопольного законодательства.</w:t>
      </w:r>
    </w:p>
    <w:p w:rsidR="00896176" w:rsidRDefault="00896176" w:rsidP="00896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F651A5">
        <w:rPr>
          <w:rFonts w:ascii="Times New Roman" w:hAnsi="Times New Roman" w:cs="Times New Roman"/>
          <w:sz w:val="28"/>
          <w:szCs w:val="28"/>
        </w:rPr>
        <w:t xml:space="preserve">В целях снижения вероятности наступления и/или минимизации последствий наступления </w:t>
      </w:r>
      <w:proofErr w:type="spellStart"/>
      <w:r w:rsidRPr="00F651A5"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Уполномоченным подразделением Администрации Октябрьского района Курской области в </w:t>
      </w:r>
      <w:r w:rsidRPr="00F651A5">
        <w:rPr>
          <w:rFonts w:ascii="Times New Roman" w:hAnsi="Times New Roman" w:cs="Times New Roman"/>
          <w:sz w:val="28"/>
          <w:szCs w:val="28"/>
        </w:rPr>
        <w:t xml:space="preserve"> указанные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1A5">
        <w:rPr>
          <w:rFonts w:ascii="Times New Roman" w:hAnsi="Times New Roman" w:cs="Times New Roman"/>
          <w:sz w:val="28"/>
          <w:szCs w:val="28"/>
        </w:rPr>
        <w:t xml:space="preserve">Положением об антимонопольном </w:t>
      </w:r>
      <w:proofErr w:type="spellStart"/>
      <w:r w:rsidRPr="00F651A5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F65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651A5">
        <w:rPr>
          <w:rFonts w:ascii="Times New Roman" w:hAnsi="Times New Roman" w:cs="Times New Roman"/>
          <w:sz w:val="28"/>
          <w:szCs w:val="28"/>
        </w:rPr>
        <w:t xml:space="preserve"> сроки  разработа</w:t>
      </w:r>
      <w:r>
        <w:rPr>
          <w:rFonts w:ascii="Times New Roman" w:hAnsi="Times New Roman" w:cs="Times New Roman"/>
          <w:sz w:val="28"/>
          <w:szCs w:val="28"/>
        </w:rPr>
        <w:t>н и утвержден Распоряжением от 29.11.2023г № 801-р,</w:t>
      </w:r>
      <w:r w:rsidRPr="00F651A5">
        <w:rPr>
          <w:rFonts w:ascii="Times New Roman" w:hAnsi="Times New Roman" w:cs="Times New Roman"/>
          <w:sz w:val="28"/>
          <w:szCs w:val="28"/>
        </w:rPr>
        <w:t xml:space="preserve"> План мероприятий («дорожн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651A5">
        <w:rPr>
          <w:rFonts w:ascii="Times New Roman" w:hAnsi="Times New Roman" w:cs="Times New Roman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51A5">
        <w:rPr>
          <w:rFonts w:ascii="Times New Roman" w:hAnsi="Times New Roman" w:cs="Times New Roman"/>
          <w:sz w:val="28"/>
          <w:szCs w:val="28"/>
        </w:rPr>
        <w:t xml:space="preserve">») по снижению </w:t>
      </w:r>
      <w:proofErr w:type="spellStart"/>
      <w:r w:rsidRPr="00F651A5"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 w:rsidRPr="00F651A5">
        <w:rPr>
          <w:rFonts w:ascii="Times New Roman" w:hAnsi="Times New Roman" w:cs="Times New Roman"/>
          <w:sz w:val="28"/>
          <w:szCs w:val="28"/>
        </w:rPr>
        <w:t xml:space="preserve"> Администрации Октябрьского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Pr="00F651A5">
        <w:rPr>
          <w:rFonts w:ascii="Times New Roman" w:hAnsi="Times New Roman" w:cs="Times New Roman"/>
          <w:sz w:val="28"/>
          <w:szCs w:val="28"/>
        </w:rPr>
        <w:t>, содержащ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F651A5">
        <w:rPr>
          <w:rFonts w:ascii="Times New Roman" w:hAnsi="Times New Roman" w:cs="Times New Roman"/>
          <w:sz w:val="28"/>
          <w:szCs w:val="28"/>
        </w:rPr>
        <w:t xml:space="preserve"> в разрезе каждого </w:t>
      </w:r>
      <w:proofErr w:type="spellStart"/>
      <w:r w:rsidRPr="00F651A5">
        <w:rPr>
          <w:rFonts w:ascii="Times New Roman" w:hAnsi="Times New Roman" w:cs="Times New Roman"/>
          <w:sz w:val="28"/>
          <w:szCs w:val="28"/>
        </w:rPr>
        <w:t>комплаенс-риска</w:t>
      </w:r>
      <w:proofErr w:type="spellEnd"/>
      <w:r w:rsidRPr="00F651A5">
        <w:rPr>
          <w:rFonts w:ascii="Times New Roman" w:hAnsi="Times New Roman" w:cs="Times New Roman"/>
          <w:sz w:val="28"/>
          <w:szCs w:val="28"/>
        </w:rPr>
        <w:t xml:space="preserve"> конкретные мероприятия,  необходимые для устранения выявленных рисков.</w:t>
      </w:r>
      <w:proofErr w:type="gramEnd"/>
    </w:p>
    <w:p w:rsidR="00896176" w:rsidRDefault="00896176" w:rsidP="00896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176" w:rsidRDefault="00896176" w:rsidP="00896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176" w:rsidRDefault="00896176" w:rsidP="00896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176" w:rsidRDefault="00896176" w:rsidP="00896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176" w:rsidRDefault="00896176" w:rsidP="00896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176" w:rsidRDefault="00896176" w:rsidP="00896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176" w:rsidRDefault="00896176" w:rsidP="00896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176" w:rsidRPr="0082747F" w:rsidRDefault="00896176" w:rsidP="0089617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2747F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Приложение  № 1</w:t>
      </w:r>
    </w:p>
    <w:p w:rsidR="00896176" w:rsidRDefault="00896176" w:rsidP="0089617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2747F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распоряжению</w:t>
      </w:r>
      <w:r w:rsidRPr="0082747F">
        <w:rPr>
          <w:rFonts w:ascii="Times New Roman" w:hAnsi="Times New Roman" w:cs="Times New Roman"/>
        </w:rPr>
        <w:t xml:space="preserve"> Администрации  </w:t>
      </w:r>
    </w:p>
    <w:p w:rsidR="00896176" w:rsidRDefault="00896176" w:rsidP="0089617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2747F"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8274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Октябрьского</w:t>
      </w:r>
      <w:r w:rsidRPr="0082747F">
        <w:rPr>
          <w:rFonts w:ascii="Times New Roman" w:hAnsi="Times New Roman" w:cs="Times New Roman"/>
        </w:rPr>
        <w:t xml:space="preserve"> района </w:t>
      </w:r>
      <w:r>
        <w:rPr>
          <w:rFonts w:ascii="Times New Roman" w:hAnsi="Times New Roman" w:cs="Times New Roman"/>
        </w:rPr>
        <w:t xml:space="preserve">Курской области </w:t>
      </w:r>
      <w:r w:rsidRPr="0082747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</w:p>
    <w:p w:rsidR="00896176" w:rsidRDefault="00896176" w:rsidP="0089617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82747F">
        <w:rPr>
          <w:rFonts w:ascii="Times New Roman" w:hAnsi="Times New Roman" w:cs="Times New Roman"/>
        </w:rPr>
        <w:t>от  «</w:t>
      </w:r>
      <w:r>
        <w:rPr>
          <w:rFonts w:ascii="Times New Roman" w:hAnsi="Times New Roman" w:cs="Times New Roman"/>
        </w:rPr>
        <w:t xml:space="preserve"> 29  » ноября</w:t>
      </w:r>
      <w:r w:rsidRPr="0082747F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 xml:space="preserve">23  </w:t>
      </w:r>
      <w:r w:rsidRPr="0082747F"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</w:rPr>
        <w:t>801-р</w:t>
      </w:r>
      <w:r w:rsidRPr="008274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896176" w:rsidRDefault="00896176" w:rsidP="008961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176" w:rsidRDefault="00896176" w:rsidP="008961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7519A">
        <w:rPr>
          <w:rFonts w:ascii="Times New Roman" w:hAnsi="Times New Roman" w:cs="Times New Roman"/>
          <w:b/>
          <w:sz w:val="28"/>
          <w:szCs w:val="28"/>
        </w:rPr>
        <w:t>лан мероприятий («дорожн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E7519A">
        <w:rPr>
          <w:rFonts w:ascii="Times New Roman" w:hAnsi="Times New Roman" w:cs="Times New Roman"/>
          <w:b/>
          <w:sz w:val="28"/>
          <w:szCs w:val="28"/>
        </w:rPr>
        <w:t xml:space="preserve"> кар</w:t>
      </w:r>
      <w:r>
        <w:rPr>
          <w:rFonts w:ascii="Times New Roman" w:hAnsi="Times New Roman" w:cs="Times New Roman"/>
          <w:b/>
          <w:sz w:val="28"/>
          <w:szCs w:val="28"/>
        </w:rPr>
        <w:t>та</w:t>
      </w:r>
      <w:r w:rsidRPr="00E7519A">
        <w:rPr>
          <w:rFonts w:ascii="Times New Roman" w:hAnsi="Times New Roman" w:cs="Times New Roman"/>
          <w:b/>
          <w:sz w:val="28"/>
          <w:szCs w:val="28"/>
        </w:rPr>
        <w:t xml:space="preserve">») </w:t>
      </w:r>
    </w:p>
    <w:p w:rsidR="00896176" w:rsidRDefault="00896176" w:rsidP="008961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19A">
        <w:rPr>
          <w:rFonts w:ascii="Times New Roman" w:hAnsi="Times New Roman" w:cs="Times New Roman"/>
          <w:b/>
          <w:sz w:val="28"/>
          <w:szCs w:val="28"/>
        </w:rPr>
        <w:t xml:space="preserve">по снижению  </w:t>
      </w:r>
      <w:proofErr w:type="spellStart"/>
      <w:r w:rsidRPr="00E7519A">
        <w:rPr>
          <w:rFonts w:ascii="Times New Roman" w:hAnsi="Times New Roman" w:cs="Times New Roman"/>
          <w:b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E7519A">
        <w:rPr>
          <w:rFonts w:ascii="Times New Roman" w:hAnsi="Times New Roman" w:cs="Times New Roman"/>
          <w:b/>
          <w:sz w:val="28"/>
          <w:szCs w:val="28"/>
        </w:rPr>
        <w:t xml:space="preserve"> рисков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6176" w:rsidRDefault="00896176" w:rsidP="008961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19A">
        <w:rPr>
          <w:rFonts w:ascii="Times New Roman" w:hAnsi="Times New Roman" w:cs="Times New Roman"/>
          <w:b/>
          <w:sz w:val="28"/>
          <w:szCs w:val="28"/>
        </w:rPr>
        <w:t xml:space="preserve">Администрации  </w:t>
      </w:r>
      <w:r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Pr="00E7519A">
        <w:rPr>
          <w:rFonts w:ascii="Times New Roman" w:hAnsi="Times New Roman" w:cs="Times New Roman"/>
          <w:b/>
          <w:sz w:val="28"/>
          <w:szCs w:val="28"/>
        </w:rPr>
        <w:t xml:space="preserve"> района   Курской области</w:t>
      </w:r>
    </w:p>
    <w:tbl>
      <w:tblPr>
        <w:tblStyle w:val="a8"/>
        <w:tblW w:w="10774" w:type="dxa"/>
        <w:tblInd w:w="-885" w:type="dxa"/>
        <w:tblLayout w:type="fixed"/>
        <w:tblLook w:val="04A0"/>
      </w:tblPr>
      <w:tblGrid>
        <w:gridCol w:w="567"/>
        <w:gridCol w:w="2026"/>
        <w:gridCol w:w="2369"/>
        <w:gridCol w:w="2411"/>
        <w:gridCol w:w="1436"/>
        <w:gridCol w:w="1965"/>
      </w:tblGrid>
      <w:tr w:rsidR="00896176" w:rsidTr="00896176">
        <w:tc>
          <w:tcPr>
            <w:tcW w:w="567" w:type="dxa"/>
          </w:tcPr>
          <w:p w:rsidR="00896176" w:rsidRPr="00DF3C5D" w:rsidRDefault="00896176" w:rsidP="00D3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6" w:type="dxa"/>
          </w:tcPr>
          <w:p w:rsidR="00896176" w:rsidRPr="00DF3C5D" w:rsidRDefault="00896176" w:rsidP="00D3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69" w:type="dxa"/>
          </w:tcPr>
          <w:p w:rsidR="00896176" w:rsidRPr="00DF3C5D" w:rsidRDefault="00896176" w:rsidP="00D3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действий</w:t>
            </w:r>
          </w:p>
        </w:tc>
        <w:tc>
          <w:tcPr>
            <w:tcW w:w="2411" w:type="dxa"/>
          </w:tcPr>
          <w:p w:rsidR="00896176" w:rsidRPr="00DF3C5D" w:rsidRDefault="00896176" w:rsidP="00D3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436" w:type="dxa"/>
          </w:tcPr>
          <w:p w:rsidR="00896176" w:rsidRPr="00DF3C5D" w:rsidRDefault="00896176" w:rsidP="00D3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65" w:type="dxa"/>
          </w:tcPr>
          <w:p w:rsidR="00896176" w:rsidRPr="00DF3C5D" w:rsidRDefault="00896176" w:rsidP="00D3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</w:tr>
      <w:tr w:rsidR="00896176" w:rsidTr="00896176">
        <w:trPr>
          <w:trHeight w:val="2085"/>
        </w:trPr>
        <w:tc>
          <w:tcPr>
            <w:tcW w:w="567" w:type="dxa"/>
          </w:tcPr>
          <w:p w:rsidR="00896176" w:rsidRDefault="00896176" w:rsidP="00D34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26" w:type="dxa"/>
          </w:tcPr>
          <w:p w:rsidR="00896176" w:rsidRPr="00DF3C5D" w:rsidRDefault="00896176" w:rsidP="00D34D87">
            <w:pPr>
              <w:rPr>
                <w:rFonts w:ascii="Times New Roman" w:hAnsi="Times New Roman" w:cs="Times New Roman"/>
              </w:rPr>
            </w:pPr>
            <w:r w:rsidRPr="00DF3C5D">
              <w:rPr>
                <w:rFonts w:ascii="Times New Roman" w:hAnsi="Times New Roman" w:cs="Times New Roman"/>
              </w:rPr>
              <w:t xml:space="preserve">Повышение профессиональной компетентности </w:t>
            </w:r>
            <w:r>
              <w:rPr>
                <w:rFonts w:ascii="Times New Roman" w:hAnsi="Times New Roman" w:cs="Times New Roman"/>
              </w:rPr>
              <w:t>контрактных управляющих</w:t>
            </w:r>
          </w:p>
        </w:tc>
        <w:tc>
          <w:tcPr>
            <w:tcW w:w="2369" w:type="dxa"/>
          </w:tcPr>
          <w:p w:rsidR="00896176" w:rsidRDefault="00896176" w:rsidP="00D34D87">
            <w:pPr>
              <w:rPr>
                <w:rFonts w:ascii="Times New Roman" w:hAnsi="Times New Roman" w:cs="Times New Roman"/>
              </w:rPr>
            </w:pPr>
            <w:r w:rsidRPr="00DF3C5D">
              <w:rPr>
                <w:rFonts w:ascii="Times New Roman" w:hAnsi="Times New Roman" w:cs="Times New Roman"/>
              </w:rPr>
              <w:t>Направление на обучение</w:t>
            </w:r>
            <w:r>
              <w:rPr>
                <w:rFonts w:ascii="Times New Roman" w:hAnsi="Times New Roman" w:cs="Times New Roman"/>
              </w:rPr>
              <w:t xml:space="preserve"> контрактных управляющих Администрации Октябрьского района Курской области и её подведомственных организаций</w:t>
            </w:r>
          </w:p>
        </w:tc>
        <w:tc>
          <w:tcPr>
            <w:tcW w:w="2411" w:type="dxa"/>
          </w:tcPr>
          <w:p w:rsidR="00896176" w:rsidRDefault="00896176" w:rsidP="00D34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7196E">
              <w:rPr>
                <w:rFonts w:ascii="Times New Roman" w:hAnsi="Times New Roman" w:cs="Times New Roman"/>
              </w:rPr>
              <w:t>правл</w:t>
            </w:r>
            <w:r>
              <w:rPr>
                <w:rFonts w:ascii="Times New Roman" w:hAnsi="Times New Roman" w:cs="Times New Roman"/>
              </w:rPr>
              <w:t>яющий</w:t>
            </w:r>
            <w:r w:rsidRPr="0007196E">
              <w:rPr>
                <w:rFonts w:ascii="Times New Roman" w:hAnsi="Times New Roman" w:cs="Times New Roman"/>
              </w:rPr>
              <w:t xml:space="preserve"> делами</w:t>
            </w:r>
            <w:r>
              <w:rPr>
                <w:rFonts w:ascii="Times New Roman" w:hAnsi="Times New Roman" w:cs="Times New Roman"/>
              </w:rPr>
              <w:t xml:space="preserve"> Администрации Октябрьского</w:t>
            </w:r>
            <w:r w:rsidRPr="0007196E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1436" w:type="dxa"/>
          </w:tcPr>
          <w:p w:rsidR="00896176" w:rsidRDefault="00896176" w:rsidP="00D34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965" w:type="dxa"/>
          </w:tcPr>
          <w:p w:rsidR="00896176" w:rsidRDefault="00896176" w:rsidP="00D34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компетенции контрактных управляющих</w:t>
            </w:r>
          </w:p>
        </w:tc>
      </w:tr>
      <w:tr w:rsidR="00896176" w:rsidTr="00896176">
        <w:trPr>
          <w:trHeight w:val="2404"/>
        </w:trPr>
        <w:tc>
          <w:tcPr>
            <w:tcW w:w="567" w:type="dxa"/>
          </w:tcPr>
          <w:p w:rsidR="00896176" w:rsidRDefault="00896176" w:rsidP="00D34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26" w:type="dxa"/>
          </w:tcPr>
          <w:p w:rsidR="00896176" w:rsidRDefault="00896176" w:rsidP="00D34D87">
            <w:pPr>
              <w:rPr>
                <w:rFonts w:ascii="Times New Roman" w:hAnsi="Times New Roman" w:cs="Times New Roman"/>
              </w:rPr>
            </w:pPr>
            <w:r w:rsidRPr="00205B20">
              <w:rPr>
                <w:rFonts w:ascii="Times New Roman" w:hAnsi="Times New Roman" w:cs="Times New Roman"/>
              </w:rPr>
              <w:t>Повышение профессиональной компетентности работников администрации</w:t>
            </w:r>
          </w:p>
        </w:tc>
        <w:tc>
          <w:tcPr>
            <w:tcW w:w="2369" w:type="dxa"/>
          </w:tcPr>
          <w:p w:rsidR="00896176" w:rsidRDefault="00896176" w:rsidP="00D34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05B20">
              <w:rPr>
                <w:rFonts w:ascii="Times New Roman" w:hAnsi="Times New Roman" w:cs="Times New Roman"/>
              </w:rPr>
              <w:t>облюдение процедур ознакомления работников с правовыми актами</w:t>
            </w:r>
          </w:p>
        </w:tc>
        <w:tc>
          <w:tcPr>
            <w:tcW w:w="2411" w:type="dxa"/>
          </w:tcPr>
          <w:p w:rsidR="00896176" w:rsidRDefault="00896176" w:rsidP="00D34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7196E">
              <w:rPr>
                <w:rFonts w:ascii="Times New Roman" w:hAnsi="Times New Roman" w:cs="Times New Roman"/>
              </w:rPr>
              <w:t>правл</w:t>
            </w:r>
            <w:r>
              <w:rPr>
                <w:rFonts w:ascii="Times New Roman" w:hAnsi="Times New Roman" w:cs="Times New Roman"/>
              </w:rPr>
              <w:t>яющий</w:t>
            </w:r>
            <w:r w:rsidRPr="0007196E">
              <w:rPr>
                <w:rFonts w:ascii="Times New Roman" w:hAnsi="Times New Roman" w:cs="Times New Roman"/>
              </w:rPr>
              <w:t xml:space="preserve"> делами</w:t>
            </w:r>
            <w:r>
              <w:rPr>
                <w:rFonts w:ascii="Times New Roman" w:hAnsi="Times New Roman" w:cs="Times New Roman"/>
              </w:rPr>
              <w:t xml:space="preserve">  Администрации Октябрьского</w:t>
            </w:r>
            <w:r w:rsidRPr="0007196E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1436" w:type="dxa"/>
          </w:tcPr>
          <w:p w:rsidR="00896176" w:rsidRDefault="00896176" w:rsidP="00D34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65" w:type="dxa"/>
          </w:tcPr>
          <w:p w:rsidR="00896176" w:rsidRDefault="00896176" w:rsidP="00D34D87">
            <w:pPr>
              <w:rPr>
                <w:rFonts w:ascii="Times New Roman" w:hAnsi="Times New Roman" w:cs="Times New Roman"/>
              </w:rPr>
            </w:pPr>
            <w:r w:rsidRPr="00205B20">
              <w:rPr>
                <w:rFonts w:ascii="Times New Roman" w:hAnsi="Times New Roman" w:cs="Times New Roman"/>
              </w:rPr>
              <w:t xml:space="preserve">Повышение </w:t>
            </w:r>
            <w:proofErr w:type="gramStart"/>
            <w:r w:rsidRPr="00205B20">
              <w:rPr>
                <w:rFonts w:ascii="Times New Roman" w:hAnsi="Times New Roman" w:cs="Times New Roman"/>
              </w:rPr>
              <w:t xml:space="preserve">уровня компетенции работников </w:t>
            </w:r>
            <w:r>
              <w:rPr>
                <w:rFonts w:ascii="Times New Roman" w:hAnsi="Times New Roman" w:cs="Times New Roman"/>
              </w:rPr>
              <w:t>А</w:t>
            </w:r>
            <w:r w:rsidRPr="00205B20">
              <w:rPr>
                <w:rFonts w:ascii="Times New Roman" w:hAnsi="Times New Roman" w:cs="Times New Roman"/>
              </w:rPr>
              <w:t>дминистрации</w:t>
            </w:r>
            <w:r>
              <w:rPr>
                <w:rFonts w:ascii="Times New Roman" w:hAnsi="Times New Roman" w:cs="Times New Roman"/>
              </w:rPr>
              <w:t xml:space="preserve"> Октябрьского района Курской области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 и её структурных подразделений</w:t>
            </w:r>
          </w:p>
        </w:tc>
      </w:tr>
      <w:tr w:rsidR="00896176" w:rsidTr="00896176">
        <w:trPr>
          <w:trHeight w:val="2824"/>
        </w:trPr>
        <w:tc>
          <w:tcPr>
            <w:tcW w:w="567" w:type="dxa"/>
          </w:tcPr>
          <w:p w:rsidR="00896176" w:rsidRDefault="00896176" w:rsidP="00D34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26" w:type="dxa"/>
          </w:tcPr>
          <w:p w:rsidR="00896176" w:rsidRDefault="00896176" w:rsidP="00D34D87">
            <w:pPr>
              <w:rPr>
                <w:rFonts w:ascii="Times New Roman" w:hAnsi="Times New Roman" w:cs="Times New Roman"/>
              </w:rPr>
            </w:pPr>
            <w:r w:rsidRPr="00205B20">
              <w:rPr>
                <w:rFonts w:ascii="Times New Roman" w:hAnsi="Times New Roman" w:cs="Times New Roman"/>
              </w:rPr>
              <w:t>Недопущение к принятию правовых актов, которые приводят или могут привести к недопущению, ограничению, устранению конкуренции</w:t>
            </w:r>
          </w:p>
        </w:tc>
        <w:tc>
          <w:tcPr>
            <w:tcW w:w="2369" w:type="dxa"/>
          </w:tcPr>
          <w:p w:rsidR="00896176" w:rsidRPr="00205B20" w:rsidRDefault="00896176" w:rsidP="00D34D87">
            <w:pPr>
              <w:rPr>
                <w:rFonts w:ascii="Times New Roman" w:hAnsi="Times New Roman" w:cs="Times New Roman"/>
              </w:rPr>
            </w:pPr>
            <w:r w:rsidRPr="00205B20">
              <w:rPr>
                <w:rFonts w:ascii="Times New Roman" w:hAnsi="Times New Roman" w:cs="Times New Roman"/>
              </w:rPr>
              <w:t>1. Проведение правовой и анти коррупционной экспертизы проектов правовых актов</w:t>
            </w:r>
          </w:p>
          <w:p w:rsidR="00896176" w:rsidRDefault="00896176" w:rsidP="00D34D87">
            <w:pPr>
              <w:rPr>
                <w:rFonts w:ascii="Times New Roman" w:hAnsi="Times New Roman" w:cs="Times New Roman"/>
              </w:rPr>
            </w:pPr>
            <w:r w:rsidRPr="00205B20">
              <w:rPr>
                <w:rFonts w:ascii="Times New Roman" w:hAnsi="Times New Roman" w:cs="Times New Roman"/>
              </w:rPr>
              <w:t xml:space="preserve">2. Применять принципы оценки регулирующего воздействия (ОРВ) при подготовке, принятии и применения по вопросам принятия правовых актов </w:t>
            </w:r>
          </w:p>
          <w:p w:rsidR="00896176" w:rsidRDefault="00896176" w:rsidP="00D34D87">
            <w:pPr>
              <w:rPr>
                <w:rFonts w:ascii="Times New Roman" w:hAnsi="Times New Roman" w:cs="Times New Roman"/>
              </w:rPr>
            </w:pPr>
            <w:r w:rsidRPr="00205B20">
              <w:rPr>
                <w:rFonts w:ascii="Times New Roman" w:hAnsi="Times New Roman" w:cs="Times New Roman"/>
              </w:rPr>
              <w:t>3. Обеспечение публичности принятия правовых актов</w:t>
            </w:r>
          </w:p>
        </w:tc>
        <w:tc>
          <w:tcPr>
            <w:tcW w:w="2411" w:type="dxa"/>
          </w:tcPr>
          <w:p w:rsidR="00896176" w:rsidRDefault="00896176" w:rsidP="00D34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7196E">
              <w:rPr>
                <w:rFonts w:ascii="Times New Roman" w:hAnsi="Times New Roman" w:cs="Times New Roman"/>
              </w:rPr>
              <w:t>правл</w:t>
            </w:r>
            <w:r>
              <w:rPr>
                <w:rFonts w:ascii="Times New Roman" w:hAnsi="Times New Roman" w:cs="Times New Roman"/>
              </w:rPr>
              <w:t>яющий</w:t>
            </w:r>
            <w:r w:rsidRPr="0007196E">
              <w:rPr>
                <w:rFonts w:ascii="Times New Roman" w:hAnsi="Times New Roman" w:cs="Times New Roman"/>
              </w:rPr>
              <w:t xml:space="preserve"> делами</w:t>
            </w:r>
            <w:r>
              <w:rPr>
                <w:rFonts w:ascii="Times New Roman" w:hAnsi="Times New Roman" w:cs="Times New Roman"/>
              </w:rPr>
              <w:t xml:space="preserve"> Администрации Октябрьского</w:t>
            </w:r>
            <w:r w:rsidRPr="0007196E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1436" w:type="dxa"/>
          </w:tcPr>
          <w:p w:rsidR="00896176" w:rsidRDefault="00896176" w:rsidP="00D34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65" w:type="dxa"/>
          </w:tcPr>
          <w:p w:rsidR="00896176" w:rsidRDefault="00896176" w:rsidP="00D34D87">
            <w:pPr>
              <w:rPr>
                <w:rFonts w:ascii="Times New Roman" w:hAnsi="Times New Roman" w:cs="Times New Roman"/>
              </w:rPr>
            </w:pPr>
            <w:r w:rsidRPr="00205B20">
              <w:rPr>
                <w:rFonts w:ascii="Times New Roman" w:hAnsi="Times New Roman" w:cs="Times New Roman"/>
              </w:rPr>
              <w:t>Создание системы экспертизы нормативных актов на предмет их соответствия действующему антимонопольному законодательству в целом</w:t>
            </w:r>
          </w:p>
          <w:p w:rsidR="00896176" w:rsidRDefault="00896176" w:rsidP="00D34D87">
            <w:pPr>
              <w:rPr>
                <w:rFonts w:ascii="Times New Roman" w:hAnsi="Times New Roman" w:cs="Times New Roman"/>
              </w:rPr>
            </w:pPr>
            <w:r w:rsidRPr="00205B20">
              <w:rPr>
                <w:rFonts w:ascii="Times New Roman" w:hAnsi="Times New Roman" w:cs="Times New Roman"/>
              </w:rPr>
              <w:t>Применять принципы ОРВ при подготовке, принятии и применения по вопросам принятия правовых актов Обеспечение публичности принятых правовых актов</w:t>
            </w:r>
          </w:p>
        </w:tc>
      </w:tr>
      <w:tr w:rsidR="00896176" w:rsidTr="00896176">
        <w:trPr>
          <w:trHeight w:val="2080"/>
        </w:trPr>
        <w:tc>
          <w:tcPr>
            <w:tcW w:w="567" w:type="dxa"/>
          </w:tcPr>
          <w:p w:rsidR="00896176" w:rsidRDefault="00896176" w:rsidP="00D34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026" w:type="dxa"/>
          </w:tcPr>
          <w:p w:rsidR="00896176" w:rsidRPr="00205B20" w:rsidRDefault="00896176" w:rsidP="00D34D87">
            <w:pPr>
              <w:rPr>
                <w:rFonts w:ascii="Times New Roman" w:hAnsi="Times New Roman" w:cs="Times New Roman"/>
              </w:rPr>
            </w:pPr>
            <w:r w:rsidRPr="00205B20">
              <w:rPr>
                <w:rFonts w:ascii="Times New Roman" w:hAnsi="Times New Roman" w:cs="Times New Roman"/>
              </w:rPr>
              <w:t xml:space="preserve">Анализ действующих нормативных правовых актов </w:t>
            </w:r>
          </w:p>
        </w:tc>
        <w:tc>
          <w:tcPr>
            <w:tcW w:w="2369" w:type="dxa"/>
          </w:tcPr>
          <w:p w:rsidR="00896176" w:rsidRPr="00205B20" w:rsidRDefault="00896176" w:rsidP="00D34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05B20">
              <w:rPr>
                <w:rFonts w:ascii="Times New Roman" w:hAnsi="Times New Roman" w:cs="Times New Roman"/>
              </w:rPr>
              <w:t>бор и анализ поступивших замечаний и предложений к действующим нормативным правовым актам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1" w:type="dxa"/>
          </w:tcPr>
          <w:p w:rsidR="00896176" w:rsidRDefault="00896176" w:rsidP="00D34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7196E">
              <w:rPr>
                <w:rFonts w:ascii="Times New Roman" w:hAnsi="Times New Roman" w:cs="Times New Roman"/>
              </w:rPr>
              <w:t>правл</w:t>
            </w:r>
            <w:r>
              <w:rPr>
                <w:rFonts w:ascii="Times New Roman" w:hAnsi="Times New Roman" w:cs="Times New Roman"/>
              </w:rPr>
              <w:t>яющий</w:t>
            </w:r>
            <w:r w:rsidRPr="0007196E">
              <w:rPr>
                <w:rFonts w:ascii="Times New Roman" w:hAnsi="Times New Roman" w:cs="Times New Roman"/>
              </w:rPr>
              <w:t xml:space="preserve"> делами</w:t>
            </w:r>
            <w:r>
              <w:rPr>
                <w:rFonts w:ascii="Times New Roman" w:hAnsi="Times New Roman" w:cs="Times New Roman"/>
              </w:rPr>
              <w:t xml:space="preserve"> Администрации Октябрьского</w:t>
            </w:r>
            <w:r w:rsidRPr="0007196E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1436" w:type="dxa"/>
          </w:tcPr>
          <w:p w:rsidR="00896176" w:rsidRDefault="00896176" w:rsidP="00D34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3E474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3E474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5" w:type="dxa"/>
          </w:tcPr>
          <w:p w:rsidR="00896176" w:rsidRPr="00205B20" w:rsidRDefault="00896176" w:rsidP="00D34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05B20">
              <w:rPr>
                <w:rFonts w:ascii="Times New Roman" w:hAnsi="Times New Roman" w:cs="Times New Roman"/>
              </w:rPr>
              <w:t>ереч</w:t>
            </w:r>
            <w:r>
              <w:rPr>
                <w:rFonts w:ascii="Times New Roman" w:hAnsi="Times New Roman" w:cs="Times New Roman"/>
              </w:rPr>
              <w:t>е</w:t>
            </w:r>
            <w:r w:rsidRPr="00205B20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ь</w:t>
            </w:r>
            <w:r w:rsidRPr="00205B20">
              <w:rPr>
                <w:rFonts w:ascii="Times New Roman" w:hAnsi="Times New Roman" w:cs="Times New Roman"/>
              </w:rPr>
              <w:t xml:space="preserve"> нарушений и рисков нарушения антимонопольного законодательства в действующих нормативных правовых актах</w:t>
            </w:r>
          </w:p>
        </w:tc>
      </w:tr>
    </w:tbl>
    <w:p w:rsidR="00896176" w:rsidRDefault="00896176" w:rsidP="00896176">
      <w:pPr>
        <w:rPr>
          <w:rFonts w:ascii="Times New Roman" w:hAnsi="Times New Roman" w:cs="Times New Roman"/>
        </w:rPr>
      </w:pPr>
    </w:p>
    <w:p w:rsidR="00896176" w:rsidRDefault="00896176" w:rsidP="00896176">
      <w:pPr>
        <w:rPr>
          <w:rFonts w:ascii="Times New Roman" w:hAnsi="Times New Roman" w:cs="Times New Roman"/>
        </w:rPr>
      </w:pPr>
    </w:p>
    <w:p w:rsidR="00896176" w:rsidRDefault="00896176" w:rsidP="00896176">
      <w:pPr>
        <w:rPr>
          <w:rFonts w:ascii="Times New Roman" w:hAnsi="Times New Roman" w:cs="Times New Roman"/>
        </w:rPr>
      </w:pPr>
    </w:p>
    <w:p w:rsidR="00896176" w:rsidRPr="00F651A5" w:rsidRDefault="00896176" w:rsidP="00896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>Глава Октябрьского района</w:t>
      </w:r>
    </w:p>
    <w:p w:rsidR="00896176" w:rsidRPr="00F651A5" w:rsidRDefault="00896176" w:rsidP="00896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651A5">
        <w:rPr>
          <w:rFonts w:ascii="Times New Roman" w:hAnsi="Times New Roman" w:cs="Times New Roman"/>
          <w:sz w:val="28"/>
          <w:szCs w:val="28"/>
        </w:rPr>
        <w:t xml:space="preserve">           О.А.Быковский</w:t>
      </w:r>
    </w:p>
    <w:p w:rsidR="00896176" w:rsidRDefault="00896176" w:rsidP="00896176">
      <w:pPr>
        <w:framePr w:h="595" w:hSpace="38" w:wrap="notBeside" w:vAnchor="text" w:hAnchor="margin" w:x="1710" w:y="1"/>
        <w:rPr>
          <w:sz w:val="24"/>
          <w:szCs w:val="24"/>
        </w:rPr>
      </w:pPr>
    </w:p>
    <w:p w:rsidR="00896176" w:rsidRPr="00F651A5" w:rsidRDefault="00896176" w:rsidP="008961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6176" w:rsidRPr="00F651A5" w:rsidRDefault="00896176" w:rsidP="00896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19.01.2024</w:t>
      </w:r>
    </w:p>
    <w:p w:rsidR="006E1736" w:rsidRPr="008B6A4A" w:rsidRDefault="006E1736" w:rsidP="003F13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6E1736" w:rsidRPr="008B6A4A" w:rsidSect="00C924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6772"/>
    <w:multiLevelType w:val="hybridMultilevel"/>
    <w:tmpl w:val="6CDCD6D0"/>
    <w:lvl w:ilvl="0" w:tplc="612656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EB4426"/>
    <w:multiLevelType w:val="hybridMultilevel"/>
    <w:tmpl w:val="0CBAB282"/>
    <w:lvl w:ilvl="0" w:tplc="A2620AD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A37720"/>
    <w:multiLevelType w:val="hybridMultilevel"/>
    <w:tmpl w:val="D34A436A"/>
    <w:lvl w:ilvl="0" w:tplc="763C4B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702544B"/>
    <w:multiLevelType w:val="hybridMultilevel"/>
    <w:tmpl w:val="5F465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D6C7F"/>
    <w:multiLevelType w:val="hybridMultilevel"/>
    <w:tmpl w:val="8F2ACCB8"/>
    <w:lvl w:ilvl="0" w:tplc="35962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9D041EB"/>
    <w:multiLevelType w:val="hybridMultilevel"/>
    <w:tmpl w:val="46C8F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064DB"/>
    <w:multiLevelType w:val="hybridMultilevel"/>
    <w:tmpl w:val="ECDEABD4"/>
    <w:lvl w:ilvl="0" w:tplc="38E2837E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5405B"/>
    <w:multiLevelType w:val="multilevel"/>
    <w:tmpl w:val="35C2CB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8">
    <w:nsid w:val="74BB6F60"/>
    <w:multiLevelType w:val="multilevel"/>
    <w:tmpl w:val="34982B90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78" w:hanging="2160"/>
      </w:pPr>
      <w:rPr>
        <w:rFonts w:hint="default"/>
      </w:rPr>
    </w:lvl>
  </w:abstractNum>
  <w:abstractNum w:abstractNumId="9">
    <w:nsid w:val="7AAA1B7B"/>
    <w:multiLevelType w:val="hybridMultilevel"/>
    <w:tmpl w:val="1EAE7A04"/>
    <w:lvl w:ilvl="0" w:tplc="8C5AC9B0">
      <w:start w:val="1"/>
      <w:numFmt w:val="decimal"/>
      <w:lvlText w:val="%1."/>
      <w:lvlJc w:val="left"/>
      <w:pPr>
        <w:ind w:left="393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9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D18"/>
    <w:rsid w:val="00000874"/>
    <w:rsid w:val="00051DF4"/>
    <w:rsid w:val="000A7B80"/>
    <w:rsid w:val="001349D6"/>
    <w:rsid w:val="001C065B"/>
    <w:rsid w:val="001D693E"/>
    <w:rsid w:val="00206ED7"/>
    <w:rsid w:val="002545A5"/>
    <w:rsid w:val="00292C05"/>
    <w:rsid w:val="00332D18"/>
    <w:rsid w:val="003639B6"/>
    <w:rsid w:val="003F13A8"/>
    <w:rsid w:val="00410FF8"/>
    <w:rsid w:val="00423D8F"/>
    <w:rsid w:val="00427597"/>
    <w:rsid w:val="00437DC7"/>
    <w:rsid w:val="004744AD"/>
    <w:rsid w:val="004C4612"/>
    <w:rsid w:val="004C7C24"/>
    <w:rsid w:val="00565BB7"/>
    <w:rsid w:val="005A065E"/>
    <w:rsid w:val="005A319D"/>
    <w:rsid w:val="005B3B42"/>
    <w:rsid w:val="005F63B9"/>
    <w:rsid w:val="006C69FE"/>
    <w:rsid w:val="006E0A34"/>
    <w:rsid w:val="006E1736"/>
    <w:rsid w:val="00765FE1"/>
    <w:rsid w:val="007A0982"/>
    <w:rsid w:val="007D472A"/>
    <w:rsid w:val="00812AFA"/>
    <w:rsid w:val="00823245"/>
    <w:rsid w:val="00885682"/>
    <w:rsid w:val="00896176"/>
    <w:rsid w:val="00896FFA"/>
    <w:rsid w:val="008B6A4A"/>
    <w:rsid w:val="009239B9"/>
    <w:rsid w:val="00942A8B"/>
    <w:rsid w:val="00983574"/>
    <w:rsid w:val="009E5B7E"/>
    <w:rsid w:val="009F394C"/>
    <w:rsid w:val="009F5E81"/>
    <w:rsid w:val="009F7D7C"/>
    <w:rsid w:val="00A03408"/>
    <w:rsid w:val="00AC4DC1"/>
    <w:rsid w:val="00BB77F1"/>
    <w:rsid w:val="00BD4960"/>
    <w:rsid w:val="00C211B5"/>
    <w:rsid w:val="00C91FA6"/>
    <w:rsid w:val="00C92404"/>
    <w:rsid w:val="00D0071A"/>
    <w:rsid w:val="00D23FB9"/>
    <w:rsid w:val="00D93FDE"/>
    <w:rsid w:val="00E323C0"/>
    <w:rsid w:val="00E511AB"/>
    <w:rsid w:val="00EC0C09"/>
    <w:rsid w:val="00F227AB"/>
    <w:rsid w:val="00F36793"/>
    <w:rsid w:val="00FE3660"/>
    <w:rsid w:val="00FF2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D18"/>
    <w:pPr>
      <w:ind w:left="720"/>
      <w:contextualSpacing/>
    </w:pPr>
  </w:style>
  <w:style w:type="paragraph" w:styleId="a4">
    <w:name w:val="Normal (Web)"/>
    <w:aliases w:val="Обычный (Web)1,Обычный (веб) Знак1,Обычный (веб) Знак Знак,Обычный (Web),Знак Знак,Обычный (веб)1,Обычный (веб) Знак Знак Знак Знак,Знак Знак Знак Знак Знак Знак,Обычный (Web) Знак Знак"/>
    <w:basedOn w:val="a"/>
    <w:uiPriority w:val="34"/>
    <w:unhideWhenUsed/>
    <w:qFormat/>
    <w:rsid w:val="006E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1D693E"/>
    <w:rPr>
      <w:color w:val="0000FF"/>
      <w:u w:val="single"/>
    </w:rPr>
  </w:style>
  <w:style w:type="character" w:customStyle="1" w:styleId="Absatz-Standardschriftart">
    <w:name w:val="Absatz-Standardschriftart"/>
    <w:rsid w:val="008B6A4A"/>
  </w:style>
  <w:style w:type="paragraph" w:customStyle="1" w:styleId="ConsPlusNormal">
    <w:name w:val="ConsPlusNormal"/>
    <w:rsid w:val="008B6A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styleId="a6">
    <w:name w:val="No Spacing"/>
    <w:link w:val="a7"/>
    <w:uiPriority w:val="1"/>
    <w:qFormat/>
    <w:rsid w:val="009F7D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a7">
    <w:name w:val="Без интервала Знак"/>
    <w:link w:val="a6"/>
    <w:uiPriority w:val="1"/>
    <w:rsid w:val="009F7D7C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table" w:styleId="a8">
    <w:name w:val="Table Grid"/>
    <w:basedOn w:val="a1"/>
    <w:uiPriority w:val="59"/>
    <w:rsid w:val="0089617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8961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okt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okt.gosuslugi.ru" TargetMode="External"/><Relationship Id="rId5" Type="http://schemas.openxmlformats.org/officeDocument/2006/relationships/hyperlink" Target="mailto:R46Kultur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2006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Котова Маргарита</cp:lastModifiedBy>
  <cp:revision>7</cp:revision>
  <cp:lastPrinted>2024-01-22T11:46:00Z</cp:lastPrinted>
  <dcterms:created xsi:type="dcterms:W3CDTF">2024-01-22T11:48:00Z</dcterms:created>
  <dcterms:modified xsi:type="dcterms:W3CDTF">2024-01-25T13:28:00Z</dcterms:modified>
</cp:coreProperties>
</file>