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F7" w:rsidRPr="00777D13" w:rsidRDefault="00595B92" w:rsidP="00E604AC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777D13">
        <w:rPr>
          <w:rFonts w:ascii="Times New Roman" w:hAnsi="Times New Roman"/>
          <w:b/>
          <w:bCs/>
          <w:sz w:val="24"/>
          <w:szCs w:val="24"/>
        </w:rPr>
        <w:t xml:space="preserve">Отчет по реализации </w:t>
      </w:r>
      <w:r w:rsidR="001F7D94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3F08C3" w:rsidRPr="00777D13">
        <w:rPr>
          <w:rFonts w:ascii="Times New Roman" w:hAnsi="Times New Roman"/>
          <w:b/>
          <w:bCs/>
          <w:sz w:val="24"/>
          <w:szCs w:val="24"/>
        </w:rPr>
        <w:t>П</w:t>
      </w:r>
      <w:r w:rsidRPr="00777D13">
        <w:rPr>
          <w:rFonts w:ascii="Times New Roman" w:hAnsi="Times New Roman"/>
          <w:b/>
          <w:bCs/>
          <w:sz w:val="24"/>
          <w:szCs w:val="24"/>
        </w:rPr>
        <w:t>лана</w:t>
      </w:r>
    </w:p>
    <w:p w:rsidR="006D1E9A" w:rsidRPr="00777D13" w:rsidRDefault="004720C1" w:rsidP="00E604AC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24712990"/>
      <w:r w:rsidRPr="00777D13">
        <w:rPr>
          <w:rFonts w:ascii="Times New Roman" w:hAnsi="Times New Roman"/>
          <w:b/>
          <w:bCs/>
          <w:sz w:val="24"/>
          <w:szCs w:val="24"/>
        </w:rPr>
        <w:t>мероприятий («дорожн</w:t>
      </w:r>
      <w:r w:rsidR="00595B92" w:rsidRPr="00777D13">
        <w:rPr>
          <w:rFonts w:ascii="Times New Roman" w:hAnsi="Times New Roman"/>
          <w:b/>
          <w:bCs/>
          <w:sz w:val="24"/>
          <w:szCs w:val="24"/>
        </w:rPr>
        <w:t>ой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 карт</w:t>
      </w:r>
      <w:r w:rsidR="00595B92" w:rsidRPr="00777D13">
        <w:rPr>
          <w:rFonts w:ascii="Times New Roman" w:hAnsi="Times New Roman"/>
          <w:b/>
          <w:bCs/>
          <w:sz w:val="24"/>
          <w:szCs w:val="24"/>
        </w:rPr>
        <w:t>ы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») </w:t>
      </w:r>
      <w:r w:rsidR="003A28C9" w:rsidRPr="00777D13">
        <w:rPr>
          <w:rFonts w:ascii="Times New Roman" w:hAnsi="Times New Roman"/>
          <w:b/>
          <w:bCs/>
          <w:sz w:val="24"/>
          <w:szCs w:val="24"/>
        </w:rPr>
        <w:t>по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 содействи</w:t>
      </w:r>
      <w:r w:rsidR="003A28C9" w:rsidRPr="00777D13">
        <w:rPr>
          <w:rFonts w:ascii="Times New Roman" w:hAnsi="Times New Roman"/>
          <w:b/>
          <w:bCs/>
          <w:sz w:val="24"/>
          <w:szCs w:val="24"/>
        </w:rPr>
        <w:t>ю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 развитию конкуренции в </w:t>
      </w:r>
      <w:r w:rsidR="00DB1D47" w:rsidRPr="00777D13">
        <w:rPr>
          <w:rFonts w:ascii="Times New Roman" w:hAnsi="Times New Roman"/>
          <w:b/>
          <w:bCs/>
          <w:sz w:val="24"/>
          <w:szCs w:val="24"/>
        </w:rPr>
        <w:t>Октябрьском районе</w:t>
      </w:r>
    </w:p>
    <w:p w:rsidR="00963FF7" w:rsidRPr="00777D13" w:rsidRDefault="009D1DA1" w:rsidP="00E604AC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777D13">
        <w:rPr>
          <w:rFonts w:ascii="Times New Roman" w:hAnsi="Times New Roman"/>
          <w:b/>
          <w:bCs/>
          <w:sz w:val="24"/>
          <w:szCs w:val="24"/>
        </w:rPr>
        <w:t>К</w:t>
      </w:r>
      <w:r w:rsidR="004720C1" w:rsidRPr="00777D13">
        <w:rPr>
          <w:rFonts w:ascii="Times New Roman" w:hAnsi="Times New Roman"/>
          <w:b/>
          <w:bCs/>
          <w:sz w:val="24"/>
          <w:szCs w:val="24"/>
        </w:rPr>
        <w:t>урской области</w:t>
      </w:r>
      <w:r w:rsidR="007A645C" w:rsidRPr="00777D13">
        <w:rPr>
          <w:rFonts w:ascii="Times New Roman" w:hAnsi="Times New Roman"/>
          <w:b/>
          <w:bCs/>
          <w:sz w:val="24"/>
          <w:szCs w:val="24"/>
        </w:rPr>
        <w:t xml:space="preserve"> по итогам 20</w:t>
      </w:r>
      <w:r w:rsidR="00E1356C">
        <w:rPr>
          <w:rFonts w:ascii="Times New Roman" w:hAnsi="Times New Roman"/>
          <w:b/>
          <w:bCs/>
          <w:sz w:val="24"/>
          <w:szCs w:val="24"/>
        </w:rPr>
        <w:t>2</w:t>
      </w:r>
      <w:r w:rsidR="00B90FDA">
        <w:rPr>
          <w:rFonts w:ascii="Times New Roman" w:hAnsi="Times New Roman"/>
          <w:b/>
          <w:bCs/>
          <w:sz w:val="24"/>
          <w:szCs w:val="24"/>
        </w:rPr>
        <w:t>3</w:t>
      </w:r>
      <w:r w:rsidR="007A645C" w:rsidRPr="00777D13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bookmarkEnd w:id="0"/>
    <w:p w:rsidR="00035F3F" w:rsidRPr="00777D13" w:rsidRDefault="00035F3F" w:rsidP="00E604AC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45C" w:rsidRPr="00777D13" w:rsidRDefault="004720C1" w:rsidP="00E604AC">
      <w:pPr>
        <w:pStyle w:val="Default"/>
        <w:suppressAutoHyphens/>
        <w:jc w:val="center"/>
        <w:rPr>
          <w:b/>
        </w:rPr>
      </w:pPr>
      <w:r w:rsidRPr="00777D13">
        <w:rPr>
          <w:b/>
          <w:lang w:val="en-US"/>
        </w:rPr>
        <w:t>I</w:t>
      </w:r>
      <w:proofErr w:type="spellStart"/>
      <w:r w:rsidR="002E05CA">
        <w:rPr>
          <w:b/>
        </w:rPr>
        <w:t>I</w:t>
      </w:r>
      <w:proofErr w:type="spellEnd"/>
      <w:r w:rsidR="00DF57FC" w:rsidRPr="00777D13">
        <w:rPr>
          <w:b/>
        </w:rPr>
        <w:t xml:space="preserve">. </w:t>
      </w:r>
      <w:r w:rsidR="00D252FF" w:rsidRPr="00777D13">
        <w:rPr>
          <w:b/>
        </w:rPr>
        <w:t>Фактическая информация</w:t>
      </w:r>
      <w:r w:rsidR="00DF57FC" w:rsidRPr="00777D13">
        <w:rPr>
          <w:b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DB1D47" w:rsidRPr="00777D13">
        <w:rPr>
          <w:b/>
        </w:rPr>
        <w:t>Октябрьского района</w:t>
      </w:r>
    </w:p>
    <w:p w:rsidR="00DF57FC" w:rsidRPr="00777D13" w:rsidRDefault="00DF57FC" w:rsidP="00E604AC">
      <w:pPr>
        <w:pStyle w:val="Default"/>
        <w:suppressAutoHyphens/>
        <w:jc w:val="center"/>
        <w:rPr>
          <w:b/>
          <w:color w:val="auto"/>
        </w:rPr>
      </w:pPr>
      <w:r w:rsidRPr="00777D13">
        <w:rPr>
          <w:b/>
        </w:rPr>
        <w:t>Курской области, и её проблематики</w:t>
      </w:r>
      <w:r w:rsidR="007A645C" w:rsidRPr="00777D13">
        <w:rPr>
          <w:b/>
        </w:rPr>
        <w:t xml:space="preserve"> по итогам 20</w:t>
      </w:r>
      <w:r w:rsidR="00E1356C">
        <w:rPr>
          <w:b/>
        </w:rPr>
        <w:t>2</w:t>
      </w:r>
      <w:r w:rsidR="00B90FDA">
        <w:rPr>
          <w:b/>
        </w:rPr>
        <w:t>3</w:t>
      </w:r>
      <w:r w:rsidR="007A645C" w:rsidRPr="00777D13">
        <w:rPr>
          <w:b/>
        </w:rPr>
        <w:t xml:space="preserve"> года</w:t>
      </w:r>
    </w:p>
    <w:p w:rsidR="00DF57FC" w:rsidRPr="00777D13" w:rsidRDefault="00DF57FC" w:rsidP="00B01E5E">
      <w:pPr>
        <w:pStyle w:val="Default"/>
        <w:suppressAutoHyphens/>
        <w:jc w:val="center"/>
        <w:rPr>
          <w:bCs/>
          <w:color w:val="auto"/>
        </w:rPr>
      </w:pPr>
    </w:p>
    <w:p w:rsidR="003C6EDC" w:rsidRPr="00E604AC" w:rsidRDefault="003C6EDC" w:rsidP="00E604AC">
      <w:pPr>
        <w:pStyle w:val="Default"/>
        <w:suppressAutoHyphens/>
        <w:jc w:val="center"/>
        <w:rPr>
          <w:b/>
          <w:bCs/>
          <w:color w:val="auto"/>
        </w:rPr>
      </w:pPr>
      <w:r w:rsidRPr="00E604AC">
        <w:rPr>
          <w:b/>
          <w:bCs/>
          <w:color w:val="auto"/>
        </w:rPr>
        <w:t xml:space="preserve">1. Рынок </w:t>
      </w:r>
      <w:r w:rsidR="00DB1D47" w:rsidRPr="00E604AC">
        <w:rPr>
          <w:b/>
          <w:bCs/>
        </w:rPr>
        <w:t>услуг розничной торговли лекарственными препаратами, медицинскими изделиями и сопутствующими товарами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9356"/>
        <w:gridCol w:w="1984"/>
        <w:gridCol w:w="2127"/>
        <w:gridCol w:w="2551"/>
      </w:tblGrid>
      <w:tr w:rsidR="00A31DA7" w:rsidRPr="00D26EA8" w:rsidTr="00A31DA7">
        <w:trPr>
          <w:trHeight w:val="515"/>
        </w:trPr>
        <w:tc>
          <w:tcPr>
            <w:tcW w:w="9356" w:type="dxa"/>
            <w:vMerge w:val="restart"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Cs/>
                <w:color w:val="auto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Ответственные исполнители</w:t>
            </w:r>
          </w:p>
        </w:tc>
      </w:tr>
      <w:tr w:rsidR="00A31DA7" w:rsidRPr="00D26EA8" w:rsidTr="00A31DA7">
        <w:trPr>
          <w:trHeight w:val="514"/>
        </w:trPr>
        <w:tc>
          <w:tcPr>
            <w:tcW w:w="9356" w:type="dxa"/>
            <w:vMerge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/>
                <w:bCs/>
                <w:highlight w:val="yellow"/>
              </w:rPr>
            </w:pPr>
            <w:r w:rsidRPr="00D26EA8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</w:tr>
      <w:tr w:rsidR="00A31DA7" w:rsidRPr="00D26EA8" w:rsidTr="006D1E9A">
        <w:trPr>
          <w:trHeight w:val="677"/>
        </w:trPr>
        <w:tc>
          <w:tcPr>
            <w:tcW w:w="9356" w:type="dxa"/>
          </w:tcPr>
          <w:p w:rsidR="00A31DA7" w:rsidRPr="00D26EA8" w:rsidRDefault="00DB1D47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84" w:type="dxa"/>
          </w:tcPr>
          <w:p w:rsidR="00A31DA7" w:rsidRPr="00D26EA8" w:rsidRDefault="00A31DA7" w:rsidP="00E604AC">
            <w:pPr>
              <w:pStyle w:val="Default"/>
              <w:suppressAutoHyphens/>
              <w:jc w:val="both"/>
              <w:rPr>
                <w:bCs/>
              </w:rPr>
            </w:pPr>
            <w:r w:rsidRPr="00D26EA8">
              <w:rPr>
                <w:bCs/>
              </w:rPr>
              <w:t>20</w:t>
            </w:r>
            <w:r w:rsidR="00E1356C" w:rsidRPr="00D26EA8">
              <w:rPr>
                <w:bCs/>
              </w:rPr>
              <w:t>2</w:t>
            </w:r>
            <w:r w:rsidR="00B90FDA">
              <w:rPr>
                <w:bCs/>
              </w:rPr>
              <w:t>3</w:t>
            </w:r>
            <w:r w:rsidRPr="00D26EA8">
              <w:rPr>
                <w:bCs/>
              </w:rPr>
              <w:t xml:space="preserve">г </w:t>
            </w:r>
            <w:r w:rsidR="00DB1D47" w:rsidRPr="00D26EA8">
              <w:rPr>
                <w:bCs/>
              </w:rPr>
              <w:t>–</w:t>
            </w:r>
            <w:r w:rsidRPr="00D26EA8">
              <w:rPr>
                <w:bCs/>
              </w:rPr>
              <w:t xml:space="preserve"> </w:t>
            </w:r>
            <w:r w:rsidR="001F7D94" w:rsidRPr="00D26EA8">
              <w:rPr>
                <w:bCs/>
              </w:rPr>
              <w:t>88,9</w:t>
            </w:r>
            <w:r w:rsidR="00DB1D47" w:rsidRPr="00D26EA8">
              <w:rPr>
                <w:bCs/>
              </w:rPr>
              <w:t>%</w:t>
            </w:r>
          </w:p>
          <w:p w:rsidR="00DB1D47" w:rsidRPr="00D26EA8" w:rsidRDefault="00DB1D47" w:rsidP="00E604AC">
            <w:pPr>
              <w:pStyle w:val="Default"/>
              <w:suppressAutoHyphens/>
              <w:jc w:val="both"/>
              <w:rPr>
                <w:bCs/>
              </w:rPr>
            </w:pPr>
          </w:p>
        </w:tc>
        <w:tc>
          <w:tcPr>
            <w:tcW w:w="2127" w:type="dxa"/>
          </w:tcPr>
          <w:p w:rsidR="00A31DA7" w:rsidRPr="00B90FDA" w:rsidRDefault="00A31DA7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Cs/>
              </w:rPr>
              <w:t>20</w:t>
            </w:r>
            <w:r w:rsidR="00E1356C" w:rsidRPr="00D26EA8">
              <w:rPr>
                <w:bCs/>
              </w:rPr>
              <w:t>2</w:t>
            </w:r>
            <w:r w:rsidR="00B90FDA">
              <w:rPr>
                <w:bCs/>
              </w:rPr>
              <w:t>3</w:t>
            </w:r>
            <w:r w:rsidRPr="00D26EA8">
              <w:rPr>
                <w:bCs/>
              </w:rPr>
              <w:t xml:space="preserve">г </w:t>
            </w:r>
            <w:r w:rsidR="00DB1D47" w:rsidRPr="00D26EA8">
              <w:rPr>
                <w:bCs/>
              </w:rPr>
              <w:t>–</w:t>
            </w:r>
            <w:r w:rsidRPr="00D26EA8">
              <w:rPr>
                <w:bCs/>
              </w:rPr>
              <w:t xml:space="preserve"> </w:t>
            </w:r>
            <w:r w:rsidR="008F3364" w:rsidRPr="00B90FDA">
              <w:rPr>
                <w:bCs/>
                <w:color w:val="auto"/>
              </w:rPr>
              <w:t>8</w:t>
            </w:r>
            <w:r w:rsidR="00E1356C" w:rsidRPr="00B90FDA">
              <w:rPr>
                <w:bCs/>
                <w:color w:val="auto"/>
              </w:rPr>
              <w:t>8,9</w:t>
            </w:r>
            <w:r w:rsidR="00DB1D47" w:rsidRPr="00B90FDA">
              <w:rPr>
                <w:bCs/>
                <w:color w:val="auto"/>
              </w:rPr>
              <w:t>%</w:t>
            </w:r>
          </w:p>
          <w:p w:rsidR="00DB1D47" w:rsidRPr="00D26EA8" w:rsidRDefault="00DB1D47" w:rsidP="00E604AC">
            <w:pPr>
              <w:pStyle w:val="Default"/>
              <w:suppressAutoHyphens/>
              <w:jc w:val="both"/>
              <w:rPr>
                <w:bCs/>
                <w:highlight w:val="yellow"/>
              </w:rPr>
            </w:pPr>
          </w:p>
        </w:tc>
        <w:tc>
          <w:tcPr>
            <w:tcW w:w="2551" w:type="dxa"/>
          </w:tcPr>
          <w:p w:rsidR="00A31DA7" w:rsidRPr="00D26EA8" w:rsidRDefault="00DB1D47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>Структурные подразделения Администрации Октябрьского района Курской области, Администрации городского и сельских поселений</w:t>
            </w:r>
          </w:p>
        </w:tc>
      </w:tr>
    </w:tbl>
    <w:p w:rsidR="003C6EDC" w:rsidRPr="00D26EA8" w:rsidRDefault="003C6EDC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A31DA7" w:rsidRPr="00D26EA8" w:rsidTr="00A31DA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A31DA7" w:rsidRPr="00D26EA8" w:rsidRDefault="00A31DA7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26EA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26EA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A31DA7" w:rsidRPr="00D26EA8" w:rsidRDefault="00A31DA7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A31DA7" w:rsidRPr="00D26EA8" w:rsidRDefault="00A31DA7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Срок и</w:t>
            </w:r>
            <w:r w:rsidRPr="00D26EA8">
              <w:rPr>
                <w:b/>
                <w:bCs/>
                <w:sz w:val="24"/>
                <w:szCs w:val="24"/>
              </w:rPr>
              <w:t>с</w:t>
            </w:r>
            <w:r w:rsidRPr="00D26EA8">
              <w:rPr>
                <w:b/>
                <w:bCs/>
                <w:sz w:val="24"/>
                <w:szCs w:val="24"/>
              </w:rPr>
              <w:t>полнения меропри</w:t>
            </w:r>
            <w:r w:rsidRPr="00D26EA8">
              <w:rPr>
                <w:b/>
                <w:bCs/>
                <w:sz w:val="24"/>
                <w:szCs w:val="24"/>
              </w:rPr>
              <w:t>я</w:t>
            </w:r>
            <w:r w:rsidRPr="00D26EA8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A31DA7" w:rsidRPr="00D26EA8" w:rsidRDefault="00A31DA7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A31DA7" w:rsidRPr="00D26EA8" w:rsidRDefault="00A31DA7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A31DA7" w:rsidRPr="00D26EA8" w:rsidTr="00A31DA7">
        <w:trPr>
          <w:jc w:val="center"/>
        </w:trPr>
        <w:tc>
          <w:tcPr>
            <w:tcW w:w="705" w:type="dxa"/>
            <w:vAlign w:val="center"/>
          </w:tcPr>
          <w:p w:rsidR="00A31DA7" w:rsidRPr="00D26EA8" w:rsidRDefault="00A31DA7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  <w:vAlign w:val="center"/>
          </w:tcPr>
          <w:p w:rsidR="00A31DA7" w:rsidRPr="00D26EA8" w:rsidRDefault="001F7D94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Оказание методической и консультационной помощи субъе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там малого и среднего предпринимательства по вопросам л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цензирования фармацевтической деятельности, а также по 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ганизации торговой деятельности и соблюдению законод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тельства в сфере розничной торговли лекарственными преп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ратами, медицинскими изделиями и сопутствующими товар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ми  </w:t>
            </w:r>
          </w:p>
        </w:tc>
        <w:tc>
          <w:tcPr>
            <w:tcW w:w="1417" w:type="dxa"/>
            <w:vAlign w:val="center"/>
          </w:tcPr>
          <w:p w:rsidR="00A31DA7" w:rsidRPr="00D26EA8" w:rsidRDefault="00A31DA7" w:rsidP="00B90FDA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B90FDA">
              <w:rPr>
                <w:sz w:val="24"/>
                <w:szCs w:val="24"/>
              </w:rPr>
              <w:t>3</w:t>
            </w:r>
            <w:r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1F7D94" w:rsidRPr="00D26EA8" w:rsidRDefault="00DB1D47" w:rsidP="00E604AC">
            <w:pPr>
              <w:pStyle w:val="af"/>
              <w:suppressLineNumbers/>
              <w:spacing w:before="120" w:after="120"/>
              <w:ind w:left="28" w:firstLine="284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На официальном сайте Администрации Октябрьского района Курской области ра</w:t>
            </w:r>
            <w:r w:rsidRPr="00D26EA8">
              <w:rPr>
                <w:sz w:val="24"/>
                <w:szCs w:val="24"/>
              </w:rPr>
              <w:t>з</w:t>
            </w:r>
            <w:r w:rsidRPr="00D26EA8">
              <w:rPr>
                <w:sz w:val="24"/>
                <w:szCs w:val="24"/>
              </w:rPr>
              <w:t>ме</w:t>
            </w:r>
            <w:r w:rsidR="001C45B4" w:rsidRPr="00D26EA8">
              <w:rPr>
                <w:sz w:val="24"/>
                <w:szCs w:val="24"/>
              </w:rPr>
              <w:t>щ</w:t>
            </w:r>
            <w:r w:rsidRPr="00D26EA8">
              <w:rPr>
                <w:sz w:val="24"/>
                <w:szCs w:val="24"/>
              </w:rPr>
              <w:t>ен</w:t>
            </w:r>
            <w:r w:rsidR="001C45B4" w:rsidRPr="00D26EA8">
              <w:rPr>
                <w:sz w:val="24"/>
                <w:szCs w:val="24"/>
              </w:rPr>
              <w:t xml:space="preserve"> перечень организаций, осуществля</w:t>
            </w:r>
            <w:r w:rsidR="001C45B4" w:rsidRPr="00D26EA8">
              <w:rPr>
                <w:sz w:val="24"/>
                <w:szCs w:val="24"/>
              </w:rPr>
              <w:t>ю</w:t>
            </w:r>
            <w:r w:rsidR="001C45B4" w:rsidRPr="00D26EA8">
              <w:rPr>
                <w:sz w:val="24"/>
                <w:szCs w:val="24"/>
              </w:rPr>
              <w:t>щих торговлю лекарственными препаратами, медицинскими изделиями и сопутствующ</w:t>
            </w:r>
            <w:r w:rsidR="001C45B4" w:rsidRPr="00D26EA8">
              <w:rPr>
                <w:sz w:val="24"/>
                <w:szCs w:val="24"/>
              </w:rPr>
              <w:t>и</w:t>
            </w:r>
            <w:r w:rsidR="001C45B4" w:rsidRPr="00D26EA8">
              <w:rPr>
                <w:sz w:val="24"/>
                <w:szCs w:val="24"/>
              </w:rPr>
              <w:t>ми товарами</w:t>
            </w:r>
            <w:r w:rsidR="00DF6597" w:rsidRPr="00D26EA8">
              <w:rPr>
                <w:sz w:val="24"/>
                <w:szCs w:val="24"/>
              </w:rPr>
              <w:t>. В</w:t>
            </w:r>
            <w:r w:rsidR="00F75BC7" w:rsidRPr="00D26EA8">
              <w:rPr>
                <w:sz w:val="24"/>
                <w:szCs w:val="24"/>
              </w:rPr>
              <w:t xml:space="preserve"> течение года </w:t>
            </w:r>
            <w:r w:rsidR="001C45B4" w:rsidRPr="00D26EA8">
              <w:rPr>
                <w:sz w:val="24"/>
                <w:szCs w:val="24"/>
              </w:rPr>
              <w:t>размещ</w:t>
            </w:r>
            <w:r w:rsidR="00F75BC7" w:rsidRPr="00D26EA8">
              <w:rPr>
                <w:sz w:val="24"/>
                <w:szCs w:val="24"/>
              </w:rPr>
              <w:t>ается</w:t>
            </w:r>
            <w:r w:rsidR="001C45B4"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sz w:val="24"/>
                <w:szCs w:val="24"/>
              </w:rPr>
              <w:t xml:space="preserve"> информация о нововведениях в </w:t>
            </w:r>
            <w:r w:rsidR="00780662" w:rsidRPr="00D26EA8">
              <w:rPr>
                <w:sz w:val="24"/>
                <w:szCs w:val="24"/>
              </w:rPr>
              <w:t xml:space="preserve">сфере </w:t>
            </w:r>
            <w:r w:rsidRPr="00D26EA8">
              <w:rPr>
                <w:sz w:val="24"/>
                <w:szCs w:val="24"/>
              </w:rPr>
              <w:t>то</w:t>
            </w:r>
            <w:r w:rsidRPr="00D26EA8">
              <w:rPr>
                <w:sz w:val="24"/>
                <w:szCs w:val="24"/>
              </w:rPr>
              <w:t>р</w:t>
            </w:r>
            <w:r w:rsidRPr="00D26EA8">
              <w:rPr>
                <w:sz w:val="24"/>
                <w:szCs w:val="24"/>
              </w:rPr>
              <w:t>говл</w:t>
            </w:r>
            <w:r w:rsidR="00780662"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 xml:space="preserve"> лекарственными средствами</w:t>
            </w:r>
            <w:r w:rsidR="001C45B4" w:rsidRPr="00D26EA8">
              <w:rPr>
                <w:sz w:val="24"/>
                <w:szCs w:val="24"/>
              </w:rPr>
              <w:t>, медици</w:t>
            </w:r>
            <w:r w:rsidR="001C45B4" w:rsidRPr="00D26EA8">
              <w:rPr>
                <w:sz w:val="24"/>
                <w:szCs w:val="24"/>
              </w:rPr>
              <w:t>н</w:t>
            </w:r>
            <w:r w:rsidR="001C45B4" w:rsidRPr="00D26EA8">
              <w:rPr>
                <w:sz w:val="24"/>
                <w:szCs w:val="24"/>
              </w:rPr>
              <w:t>скими изделиями и сопутствующими товар</w:t>
            </w:r>
            <w:r w:rsidR="001C45B4" w:rsidRPr="00D26EA8">
              <w:rPr>
                <w:sz w:val="24"/>
                <w:szCs w:val="24"/>
              </w:rPr>
              <w:t>а</w:t>
            </w:r>
            <w:r w:rsidR="001C45B4" w:rsidRPr="00D26EA8">
              <w:rPr>
                <w:sz w:val="24"/>
                <w:szCs w:val="24"/>
              </w:rPr>
              <w:lastRenderedPageBreak/>
              <w:t>ми в соответствии с изменениями в законод</w:t>
            </w:r>
            <w:r w:rsidR="001C45B4" w:rsidRPr="00D26EA8">
              <w:rPr>
                <w:sz w:val="24"/>
                <w:szCs w:val="24"/>
              </w:rPr>
              <w:t>а</w:t>
            </w:r>
            <w:r w:rsidR="001C45B4" w:rsidRPr="00D26EA8">
              <w:rPr>
                <w:sz w:val="24"/>
                <w:szCs w:val="24"/>
              </w:rPr>
              <w:t>тельстве</w:t>
            </w:r>
            <w:r w:rsidR="00F75BC7" w:rsidRPr="00D26EA8">
              <w:rPr>
                <w:sz w:val="24"/>
                <w:szCs w:val="24"/>
              </w:rPr>
              <w:t>, через официальный сайт</w:t>
            </w:r>
            <w:r w:rsidR="00285851" w:rsidRPr="00D26EA8">
              <w:rPr>
                <w:sz w:val="24"/>
                <w:szCs w:val="24"/>
              </w:rPr>
              <w:t>,</w:t>
            </w:r>
            <w:r w:rsidR="00F75BC7" w:rsidRPr="00D26EA8">
              <w:rPr>
                <w:sz w:val="24"/>
                <w:szCs w:val="24"/>
              </w:rPr>
              <w:t xml:space="preserve"> социал</w:t>
            </w:r>
            <w:r w:rsidR="00F75BC7" w:rsidRPr="00D26EA8">
              <w:rPr>
                <w:sz w:val="24"/>
                <w:szCs w:val="24"/>
              </w:rPr>
              <w:t>ь</w:t>
            </w:r>
            <w:r w:rsidR="00F75BC7" w:rsidRPr="00D26EA8">
              <w:rPr>
                <w:sz w:val="24"/>
                <w:szCs w:val="24"/>
              </w:rPr>
              <w:t>ные сети</w:t>
            </w:r>
            <w:r w:rsidR="00285851" w:rsidRPr="00D26EA8">
              <w:rPr>
                <w:sz w:val="24"/>
                <w:szCs w:val="24"/>
              </w:rPr>
              <w:t>, личный контакт</w:t>
            </w:r>
            <w:r w:rsidR="001F7D94" w:rsidRPr="00D26EA8">
              <w:rPr>
                <w:sz w:val="24"/>
                <w:szCs w:val="24"/>
              </w:rPr>
              <w:t>.</w:t>
            </w:r>
            <w:r w:rsidR="001F7D94"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 </w:t>
            </w:r>
          </w:p>
          <w:p w:rsidR="00F75BC7" w:rsidRPr="00D26EA8" w:rsidRDefault="001F7D94" w:rsidP="00E604AC">
            <w:pPr>
              <w:pStyle w:val="af"/>
              <w:suppressLineNumbers/>
              <w:spacing w:before="120" w:after="120"/>
              <w:ind w:left="28" w:firstLine="284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Рынок розничной торговли лекарственн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ы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ми препаратами, изделиями медицинского назначения и сопутствующими товарами в Октябрьском районе Курской области по 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стоянию на 01.01.202</w:t>
            </w:r>
            <w:r w:rsidR="00B90FDA">
              <w:rPr>
                <w:rFonts w:eastAsia="SimSun"/>
                <w:bCs/>
                <w:iCs/>
                <w:kern w:val="1"/>
                <w:sz w:val="24"/>
                <w:szCs w:val="24"/>
              </w:rPr>
              <w:t>4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 представлен 9 апте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ч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ными организациями, в том числе государс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венных – 1, частных – 8. Доля негосударс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венных аптечных организаций составляет 88,9%.</w:t>
            </w:r>
            <w:r w:rsidR="00F75BC7"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 </w:t>
            </w:r>
            <w:proofErr w:type="spellStart"/>
            <w:r w:rsidR="00CD61A3">
              <w:rPr>
                <w:bCs/>
                <w:sz w:val="24"/>
                <w:szCs w:val="24"/>
              </w:rPr>
              <w:t>Субьектам</w:t>
            </w:r>
            <w:proofErr w:type="spellEnd"/>
            <w:r w:rsidR="00CD61A3">
              <w:rPr>
                <w:bCs/>
                <w:sz w:val="24"/>
                <w:szCs w:val="24"/>
              </w:rPr>
              <w:t xml:space="preserve"> МСП направлялись рек</w:t>
            </w:r>
            <w:r w:rsidR="00CD61A3">
              <w:rPr>
                <w:bCs/>
                <w:sz w:val="24"/>
                <w:szCs w:val="24"/>
              </w:rPr>
              <w:t>о</w:t>
            </w:r>
            <w:r w:rsidR="00CD61A3">
              <w:rPr>
                <w:bCs/>
                <w:sz w:val="24"/>
                <w:szCs w:val="24"/>
              </w:rPr>
              <w:t>мендательные письма об актуализации да</w:t>
            </w:r>
            <w:r w:rsidR="00CD61A3">
              <w:rPr>
                <w:bCs/>
                <w:sz w:val="24"/>
                <w:szCs w:val="24"/>
              </w:rPr>
              <w:t>н</w:t>
            </w:r>
            <w:r w:rsidR="00CD61A3">
              <w:rPr>
                <w:bCs/>
                <w:sz w:val="24"/>
                <w:szCs w:val="24"/>
              </w:rPr>
              <w:t>ных в Едином реестре субъектов МСП по численности работающих людей.</w:t>
            </w:r>
          </w:p>
          <w:p w:rsidR="00A31DA7" w:rsidRPr="00D26EA8" w:rsidRDefault="00F75BC7" w:rsidP="00E604AC">
            <w:pPr>
              <w:pStyle w:val="af"/>
              <w:suppressLineNumbers/>
              <w:spacing w:before="120" w:after="120"/>
              <w:ind w:left="28" w:firstLine="284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Проблематика рынка: повышение качества услуг на рынке розничной торговли лекарс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венными препаратами, медицинскими изд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лиями и сопутствующими товарами.</w:t>
            </w:r>
          </w:p>
        </w:tc>
        <w:tc>
          <w:tcPr>
            <w:tcW w:w="2219" w:type="dxa"/>
            <w:vAlign w:val="center"/>
          </w:tcPr>
          <w:p w:rsidR="00A31DA7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 xml:space="preserve">ских поселений </w:t>
            </w:r>
          </w:p>
        </w:tc>
      </w:tr>
      <w:tr w:rsidR="001F7D94" w:rsidRPr="00D26EA8" w:rsidTr="00F75BC7">
        <w:trPr>
          <w:jc w:val="center"/>
        </w:trPr>
        <w:tc>
          <w:tcPr>
            <w:tcW w:w="705" w:type="dxa"/>
            <w:vAlign w:val="center"/>
          </w:tcPr>
          <w:p w:rsidR="001F7D94" w:rsidRPr="00D26EA8" w:rsidRDefault="001F7D94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6675" w:type="dxa"/>
            <w:vAlign w:val="center"/>
          </w:tcPr>
          <w:p w:rsidR="001F7D94" w:rsidRPr="00D26EA8" w:rsidRDefault="001F7D94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Введение системы электронного документооборота в рамках лицензирования организаций розничной торговли фармаце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тической продукцией, включая подачу документов в эле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тронном виде с помощью сети Интернет</w:t>
            </w:r>
          </w:p>
        </w:tc>
        <w:tc>
          <w:tcPr>
            <w:tcW w:w="1417" w:type="dxa"/>
            <w:vAlign w:val="center"/>
          </w:tcPr>
          <w:p w:rsidR="001F7D94" w:rsidRPr="00D26EA8" w:rsidRDefault="001F7D94" w:rsidP="00B90FDA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B90FDA">
              <w:rPr>
                <w:sz w:val="24"/>
                <w:szCs w:val="24"/>
              </w:rPr>
              <w:t>3</w:t>
            </w:r>
            <w:r w:rsidRPr="00D26EA8">
              <w:rPr>
                <w:sz w:val="24"/>
                <w:szCs w:val="24"/>
              </w:rPr>
              <w:t>г.</w:t>
            </w:r>
          </w:p>
        </w:tc>
        <w:tc>
          <w:tcPr>
            <w:tcW w:w="4962" w:type="dxa"/>
            <w:vAlign w:val="center"/>
          </w:tcPr>
          <w:p w:rsidR="001F7D94" w:rsidRPr="00D26EA8" w:rsidRDefault="001F7D94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Все субьекты МСП ведут систем</w:t>
            </w:r>
            <w:r w:rsidR="00F75BC7" w:rsidRPr="00D26EA8">
              <w:rPr>
                <w:rFonts w:eastAsia="SimSun"/>
                <w:iCs/>
                <w:kern w:val="1"/>
                <w:sz w:val="24"/>
                <w:szCs w:val="24"/>
              </w:rPr>
              <w:t>у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электро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ного документооборота в рамках лицензир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вания организаций розничной торговли фа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мацевтической продукцией, включая подачу документов в электронном виде с помощью сети Интернет</w:t>
            </w:r>
            <w:r w:rsidR="00F75BC7" w:rsidRPr="00D26EA8">
              <w:rPr>
                <w:rFonts w:eastAsia="SimSun"/>
                <w:iCs/>
                <w:kern w:val="1"/>
                <w:sz w:val="24"/>
                <w:szCs w:val="24"/>
              </w:rPr>
              <w:t>.</w:t>
            </w:r>
          </w:p>
        </w:tc>
        <w:tc>
          <w:tcPr>
            <w:tcW w:w="2219" w:type="dxa"/>
            <w:vAlign w:val="center"/>
          </w:tcPr>
          <w:p w:rsidR="001F7D94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 xml:space="preserve">ских поселений </w:t>
            </w:r>
          </w:p>
        </w:tc>
      </w:tr>
    </w:tbl>
    <w:p w:rsidR="00525A1D" w:rsidRPr="00D26EA8" w:rsidRDefault="00525A1D" w:rsidP="00E604AC">
      <w:pPr>
        <w:pStyle w:val="Default"/>
        <w:suppressAutoHyphens/>
        <w:jc w:val="both"/>
        <w:rPr>
          <w:bCs/>
          <w:color w:val="auto"/>
        </w:rPr>
      </w:pPr>
    </w:p>
    <w:p w:rsidR="004E7880" w:rsidRPr="00D26EA8" w:rsidRDefault="004E7880" w:rsidP="00E604AC">
      <w:pPr>
        <w:pStyle w:val="Default"/>
        <w:suppressAutoHyphens/>
        <w:jc w:val="center"/>
        <w:rPr>
          <w:bCs/>
          <w:color w:val="auto"/>
        </w:rPr>
      </w:pPr>
      <w:r w:rsidRPr="00D26EA8">
        <w:rPr>
          <w:b/>
        </w:rPr>
        <w:t xml:space="preserve">2. </w:t>
      </w:r>
      <w:r w:rsidR="00DF6C29" w:rsidRPr="00D26EA8">
        <w:rPr>
          <w:b/>
          <w:bCs/>
        </w:rPr>
        <w:t>Рынок ритуальных услуг</w:t>
      </w:r>
    </w:p>
    <w:p w:rsidR="004E7880" w:rsidRPr="00D26EA8" w:rsidRDefault="004E7880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877" w:type="dxa"/>
        <w:tblInd w:w="-601" w:type="dxa"/>
        <w:tblLayout w:type="fixed"/>
        <w:tblLook w:val="04A0"/>
      </w:tblPr>
      <w:tblGrid>
        <w:gridCol w:w="7088"/>
        <w:gridCol w:w="1985"/>
        <w:gridCol w:w="1984"/>
        <w:gridCol w:w="4820"/>
      </w:tblGrid>
      <w:tr w:rsidR="004E7880" w:rsidRPr="00D26EA8" w:rsidTr="00376C5D">
        <w:trPr>
          <w:trHeight w:val="515"/>
        </w:trPr>
        <w:tc>
          <w:tcPr>
            <w:tcW w:w="7088" w:type="dxa"/>
            <w:vMerge w:val="restart"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lastRenderedPageBreak/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Cs/>
                <w:color w:val="auto"/>
              </w:rPr>
              <w:t>Индикаторы</w:t>
            </w:r>
          </w:p>
        </w:tc>
        <w:tc>
          <w:tcPr>
            <w:tcW w:w="4820" w:type="dxa"/>
            <w:vMerge w:val="restart"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Ответственные исполнители</w:t>
            </w:r>
          </w:p>
        </w:tc>
      </w:tr>
      <w:tr w:rsidR="004E7880" w:rsidRPr="00D26EA8" w:rsidTr="00376C5D">
        <w:trPr>
          <w:trHeight w:val="514"/>
        </w:trPr>
        <w:tc>
          <w:tcPr>
            <w:tcW w:w="7088" w:type="dxa"/>
            <w:vMerge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/>
                <w:bCs/>
                <w:highlight w:val="yellow"/>
              </w:rPr>
            </w:pPr>
            <w:r w:rsidRPr="00D26EA8">
              <w:rPr>
                <w:b/>
                <w:bCs/>
              </w:rPr>
              <w:t>Факт</w:t>
            </w:r>
          </w:p>
        </w:tc>
        <w:tc>
          <w:tcPr>
            <w:tcW w:w="4820" w:type="dxa"/>
            <w:vMerge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</w:tr>
      <w:tr w:rsidR="004E7880" w:rsidRPr="00D26EA8" w:rsidTr="00376C5D">
        <w:trPr>
          <w:trHeight w:val="611"/>
        </w:trPr>
        <w:tc>
          <w:tcPr>
            <w:tcW w:w="7088" w:type="dxa"/>
          </w:tcPr>
          <w:p w:rsidR="004E7880" w:rsidRPr="00D26EA8" w:rsidRDefault="00DF6C29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>Доля организаций частной формы собственности в сфере  ритуальных услуг</w:t>
            </w:r>
          </w:p>
        </w:tc>
        <w:tc>
          <w:tcPr>
            <w:tcW w:w="1985" w:type="dxa"/>
          </w:tcPr>
          <w:p w:rsidR="004E7880" w:rsidRPr="00D26EA8" w:rsidRDefault="004E7880" w:rsidP="00E604AC">
            <w:pPr>
              <w:pStyle w:val="Default"/>
              <w:suppressAutoHyphens/>
              <w:jc w:val="both"/>
              <w:rPr>
                <w:bCs/>
              </w:rPr>
            </w:pPr>
            <w:r w:rsidRPr="00D26EA8">
              <w:rPr>
                <w:bCs/>
              </w:rPr>
              <w:t>20</w:t>
            </w:r>
            <w:r w:rsidR="00E1356C" w:rsidRPr="00D26EA8">
              <w:rPr>
                <w:bCs/>
              </w:rPr>
              <w:t>2</w:t>
            </w:r>
            <w:r w:rsidR="00B90FDA">
              <w:rPr>
                <w:bCs/>
              </w:rPr>
              <w:t>3</w:t>
            </w:r>
            <w:r w:rsidRPr="00D26EA8">
              <w:rPr>
                <w:bCs/>
              </w:rPr>
              <w:t xml:space="preserve">г – </w:t>
            </w:r>
            <w:r w:rsidR="00DF6C29" w:rsidRPr="00D26EA8">
              <w:rPr>
                <w:bCs/>
              </w:rPr>
              <w:t>100</w:t>
            </w:r>
            <w:r w:rsidR="00911146" w:rsidRPr="00D26EA8">
              <w:rPr>
                <w:bCs/>
              </w:rPr>
              <w:t>%</w:t>
            </w:r>
          </w:p>
        </w:tc>
        <w:tc>
          <w:tcPr>
            <w:tcW w:w="1984" w:type="dxa"/>
          </w:tcPr>
          <w:p w:rsidR="004E7880" w:rsidRPr="00D26EA8" w:rsidRDefault="004E7880" w:rsidP="00B90FDA">
            <w:pPr>
              <w:pStyle w:val="Default"/>
              <w:suppressAutoHyphens/>
              <w:jc w:val="both"/>
              <w:rPr>
                <w:bCs/>
                <w:highlight w:val="yellow"/>
              </w:rPr>
            </w:pPr>
            <w:r w:rsidRPr="00D26EA8">
              <w:rPr>
                <w:bCs/>
              </w:rPr>
              <w:t>20</w:t>
            </w:r>
            <w:r w:rsidR="00E1356C" w:rsidRPr="00D26EA8">
              <w:rPr>
                <w:bCs/>
              </w:rPr>
              <w:t>2</w:t>
            </w:r>
            <w:r w:rsidR="00B90FDA">
              <w:rPr>
                <w:bCs/>
              </w:rPr>
              <w:t>3</w:t>
            </w:r>
            <w:r w:rsidRPr="00D26EA8">
              <w:rPr>
                <w:bCs/>
              </w:rPr>
              <w:t xml:space="preserve">г </w:t>
            </w:r>
            <w:r w:rsidR="00911146" w:rsidRPr="00D26EA8">
              <w:rPr>
                <w:bCs/>
              </w:rPr>
              <w:t>–</w:t>
            </w:r>
            <w:r w:rsidRPr="00D26EA8">
              <w:rPr>
                <w:bCs/>
              </w:rPr>
              <w:t xml:space="preserve"> </w:t>
            </w:r>
            <w:r w:rsidR="00DF6C29" w:rsidRPr="00D26EA8">
              <w:rPr>
                <w:bCs/>
              </w:rPr>
              <w:t>100</w:t>
            </w:r>
            <w:r w:rsidR="00911146" w:rsidRPr="00D26EA8">
              <w:rPr>
                <w:bCs/>
              </w:rPr>
              <w:t>%</w:t>
            </w:r>
          </w:p>
        </w:tc>
        <w:tc>
          <w:tcPr>
            <w:tcW w:w="4820" w:type="dxa"/>
          </w:tcPr>
          <w:p w:rsidR="004E7880" w:rsidRPr="00D26EA8" w:rsidRDefault="00DF6C29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>Структурные подразделения Администрации Октябрьского района Курской области, Администрации городского и сельских поселений</w:t>
            </w:r>
          </w:p>
        </w:tc>
      </w:tr>
    </w:tbl>
    <w:p w:rsidR="004E7880" w:rsidRPr="00D26EA8" w:rsidRDefault="004E7880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4E7880" w:rsidRPr="00D26EA8" w:rsidTr="004E78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E7880" w:rsidRPr="00D26EA8" w:rsidRDefault="004E7880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26EA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26EA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4E7880" w:rsidRPr="00D26EA8" w:rsidRDefault="004E7880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4E7880" w:rsidRPr="00D26EA8" w:rsidRDefault="004E7880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Срок и</w:t>
            </w:r>
            <w:r w:rsidRPr="00D26EA8">
              <w:rPr>
                <w:b/>
                <w:bCs/>
                <w:sz w:val="24"/>
                <w:szCs w:val="24"/>
              </w:rPr>
              <w:t>с</w:t>
            </w:r>
            <w:r w:rsidRPr="00D26EA8">
              <w:rPr>
                <w:b/>
                <w:bCs/>
                <w:sz w:val="24"/>
                <w:szCs w:val="24"/>
              </w:rPr>
              <w:t>полнения меропри</w:t>
            </w:r>
            <w:r w:rsidRPr="00D26EA8">
              <w:rPr>
                <w:b/>
                <w:bCs/>
                <w:sz w:val="24"/>
                <w:szCs w:val="24"/>
              </w:rPr>
              <w:t>я</w:t>
            </w:r>
            <w:r w:rsidRPr="00D26EA8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4E7880" w:rsidRPr="00D26EA8" w:rsidRDefault="004E7880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E7880" w:rsidRPr="00D26EA8" w:rsidRDefault="004E7880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B3A5F" w:rsidRPr="00D26EA8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2.1.</w:t>
            </w:r>
          </w:p>
        </w:tc>
        <w:tc>
          <w:tcPr>
            <w:tcW w:w="6675" w:type="dxa"/>
          </w:tcPr>
          <w:p w:rsidR="00FB3A5F" w:rsidRPr="00D26EA8" w:rsidRDefault="00FB3A5F" w:rsidP="00E604AC">
            <w:pPr>
              <w:pStyle w:val="af"/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>мониторинга  состояния рынка ритуальных услуг Октябрьского района Курской области</w:t>
            </w:r>
            <w:proofErr w:type="gramEnd"/>
          </w:p>
        </w:tc>
        <w:tc>
          <w:tcPr>
            <w:tcW w:w="1417" w:type="dxa"/>
            <w:vAlign w:val="center"/>
          </w:tcPr>
          <w:p w:rsidR="00FB3A5F" w:rsidRPr="00D26EA8" w:rsidRDefault="00FB3A5F" w:rsidP="00B90FDA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B90FDA">
              <w:rPr>
                <w:sz w:val="24"/>
                <w:szCs w:val="24"/>
              </w:rPr>
              <w:t>3</w:t>
            </w:r>
            <w:r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FB3A5F" w:rsidRPr="00D26EA8" w:rsidRDefault="001C45B4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На официальном сайте Администрации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 разм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 xml:space="preserve">щен перечень </w:t>
            </w:r>
            <w:r w:rsidR="00361BE6" w:rsidRPr="00D26EA8">
              <w:rPr>
                <w:sz w:val="24"/>
                <w:szCs w:val="24"/>
              </w:rPr>
              <w:t>хозяйствующих субьектов</w:t>
            </w:r>
            <w:r w:rsidRPr="00D26EA8">
              <w:rPr>
                <w:sz w:val="24"/>
                <w:szCs w:val="24"/>
              </w:rPr>
              <w:t>, ок</w:t>
            </w:r>
            <w:r w:rsidRPr="00D26EA8">
              <w:rPr>
                <w:sz w:val="24"/>
                <w:szCs w:val="24"/>
              </w:rPr>
              <w:t>а</w:t>
            </w:r>
            <w:r w:rsidRPr="00D26EA8">
              <w:rPr>
                <w:sz w:val="24"/>
                <w:szCs w:val="24"/>
              </w:rPr>
              <w:t>зывающих ри</w:t>
            </w:r>
            <w:r w:rsidR="00451BB3" w:rsidRPr="00D26EA8">
              <w:rPr>
                <w:sz w:val="24"/>
                <w:szCs w:val="24"/>
              </w:rPr>
              <w:t>туальные услуги</w:t>
            </w:r>
            <w:r w:rsidRPr="00D26EA8">
              <w:rPr>
                <w:sz w:val="24"/>
                <w:szCs w:val="24"/>
              </w:rPr>
              <w:t>, н</w:t>
            </w:r>
            <w:r w:rsidR="00B22A77" w:rsidRPr="00D26EA8">
              <w:rPr>
                <w:sz w:val="24"/>
                <w:szCs w:val="24"/>
              </w:rPr>
              <w:t>а территории Октябрьского района Курской области</w:t>
            </w:r>
            <w:r w:rsidR="0011164A" w:rsidRPr="00D26EA8">
              <w:rPr>
                <w:sz w:val="24"/>
                <w:szCs w:val="24"/>
              </w:rPr>
              <w:t>.</w:t>
            </w:r>
            <w:r w:rsidR="00B22A77" w:rsidRPr="00D26EA8">
              <w:rPr>
                <w:sz w:val="24"/>
                <w:szCs w:val="24"/>
              </w:rPr>
              <w:t xml:space="preserve"> 4 субъекта малого бизнеса оказывают услуги на рынке ритуальных услуг</w:t>
            </w:r>
            <w:r w:rsidR="00F75BC7" w:rsidRPr="00D26EA8">
              <w:rPr>
                <w:sz w:val="24"/>
                <w:szCs w:val="24"/>
              </w:rPr>
              <w:t>.</w:t>
            </w:r>
          </w:p>
          <w:p w:rsidR="00F75BC7" w:rsidRPr="00D26EA8" w:rsidRDefault="00F75BC7" w:rsidP="00E604AC">
            <w:pPr>
              <w:pStyle w:val="af"/>
              <w:suppressLineNumbers/>
              <w:spacing w:before="120" w:after="120"/>
              <w:ind w:firstLine="261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Проблематика рынка: повышение качества услуг, предоставляемых населению, в сфере ритуальных услуг. </w:t>
            </w:r>
          </w:p>
        </w:tc>
        <w:tc>
          <w:tcPr>
            <w:tcW w:w="2219" w:type="dxa"/>
            <w:vAlign w:val="center"/>
          </w:tcPr>
          <w:p w:rsidR="00FB3A5F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  <w:tr w:rsidR="00B22A77" w:rsidRPr="00D26EA8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B22A77" w:rsidRPr="00D26EA8" w:rsidRDefault="00B22A77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2.2.</w:t>
            </w:r>
          </w:p>
        </w:tc>
        <w:tc>
          <w:tcPr>
            <w:tcW w:w="6675" w:type="dxa"/>
          </w:tcPr>
          <w:p w:rsidR="00B22A77" w:rsidRPr="00D26EA8" w:rsidRDefault="001F7D94" w:rsidP="00E604AC">
            <w:pPr>
              <w:pStyle w:val="af"/>
              <w:spacing w:after="20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 </w:t>
            </w:r>
            <w:r w:rsidR="00B22A77" w:rsidRPr="00D26EA8">
              <w:rPr>
                <w:rFonts w:eastAsia="Calibri"/>
                <w:bCs/>
                <w:sz w:val="24"/>
                <w:szCs w:val="24"/>
                <w:lang w:eastAsia="en-US"/>
              </w:rPr>
              <w:t>Оказание консультационной и методической поддержки х</w:t>
            </w:r>
            <w:r w:rsidR="00B22A77" w:rsidRPr="00D26EA8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="00B22A77" w:rsidRPr="00D26EA8">
              <w:rPr>
                <w:rFonts w:eastAsia="Calibri"/>
                <w:bCs/>
                <w:sz w:val="24"/>
                <w:szCs w:val="24"/>
                <w:lang w:eastAsia="en-US"/>
              </w:rPr>
              <w:t>зяйствующим субъектам, открывающим объекты по рынку ритуальных услуг на территории Октябрьского района</w:t>
            </w:r>
            <w:r w:rsidR="005F19CB" w:rsidRPr="00D26EA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Ку</w:t>
            </w:r>
            <w:r w:rsidR="005F19CB" w:rsidRPr="00D26EA8"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="005F19CB" w:rsidRPr="00D26EA8">
              <w:rPr>
                <w:rFonts w:eastAsia="Calibri"/>
                <w:bCs/>
                <w:sz w:val="24"/>
                <w:szCs w:val="24"/>
                <w:lang w:eastAsia="en-US"/>
              </w:rPr>
              <w:t>ской области</w:t>
            </w:r>
          </w:p>
        </w:tc>
        <w:tc>
          <w:tcPr>
            <w:tcW w:w="1417" w:type="dxa"/>
            <w:vAlign w:val="center"/>
          </w:tcPr>
          <w:p w:rsidR="00B22A77" w:rsidRPr="00D26EA8" w:rsidRDefault="00B22A77" w:rsidP="00B90FDA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B90FDA">
              <w:rPr>
                <w:sz w:val="24"/>
                <w:szCs w:val="24"/>
              </w:rPr>
              <w:t>3</w:t>
            </w:r>
            <w:r w:rsidRPr="00D26E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62" w:type="dxa"/>
          </w:tcPr>
          <w:p w:rsidR="002967A5" w:rsidRPr="00D26EA8" w:rsidRDefault="00451BB3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Информация о проведении семинаров</w:t>
            </w:r>
            <w:r w:rsidR="002967A5" w:rsidRPr="00D26EA8">
              <w:rPr>
                <w:sz w:val="24"/>
                <w:szCs w:val="24"/>
              </w:rPr>
              <w:t>, сов</w:t>
            </w:r>
            <w:r w:rsidR="002967A5" w:rsidRPr="00D26EA8">
              <w:rPr>
                <w:sz w:val="24"/>
                <w:szCs w:val="24"/>
              </w:rPr>
              <w:t>е</w:t>
            </w:r>
            <w:r w:rsidR="002967A5" w:rsidRPr="00D26EA8">
              <w:rPr>
                <w:sz w:val="24"/>
                <w:szCs w:val="24"/>
              </w:rPr>
              <w:t>щаний, «круглых столов», вебинаров</w:t>
            </w:r>
            <w:r w:rsidR="005F19CB" w:rsidRPr="00D26EA8">
              <w:rPr>
                <w:sz w:val="24"/>
                <w:szCs w:val="24"/>
              </w:rPr>
              <w:t>, встреч с Уполномоченным по зашите прав предпр</w:t>
            </w:r>
            <w:r w:rsidR="005F19CB" w:rsidRPr="00D26EA8">
              <w:rPr>
                <w:sz w:val="24"/>
                <w:szCs w:val="24"/>
              </w:rPr>
              <w:t>и</w:t>
            </w:r>
            <w:r w:rsidR="005F19CB" w:rsidRPr="00D26EA8">
              <w:rPr>
                <w:sz w:val="24"/>
                <w:szCs w:val="24"/>
              </w:rPr>
              <w:t>нимателей</w:t>
            </w:r>
            <w:r w:rsidR="00050AF9"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sz w:val="24"/>
                <w:szCs w:val="24"/>
              </w:rPr>
              <w:t xml:space="preserve"> дов</w:t>
            </w:r>
            <w:r w:rsidR="00F75BC7" w:rsidRPr="00D26EA8">
              <w:rPr>
                <w:sz w:val="24"/>
                <w:szCs w:val="24"/>
              </w:rPr>
              <w:t xml:space="preserve">одится </w:t>
            </w:r>
            <w:r w:rsidRPr="00D26EA8">
              <w:rPr>
                <w:sz w:val="24"/>
                <w:szCs w:val="24"/>
              </w:rPr>
              <w:t xml:space="preserve">до </w:t>
            </w:r>
            <w:r w:rsidR="00050AF9" w:rsidRPr="00D26EA8">
              <w:rPr>
                <w:sz w:val="24"/>
                <w:szCs w:val="24"/>
              </w:rPr>
              <w:t>субьектов МСП</w:t>
            </w:r>
            <w:r w:rsidR="00F75BC7" w:rsidRPr="00D26EA8">
              <w:rPr>
                <w:sz w:val="24"/>
                <w:szCs w:val="24"/>
              </w:rPr>
              <w:t>, ч</w:t>
            </w:r>
            <w:r w:rsidR="00F75BC7" w:rsidRPr="00D26EA8">
              <w:rPr>
                <w:sz w:val="24"/>
                <w:szCs w:val="24"/>
              </w:rPr>
              <w:t>е</w:t>
            </w:r>
            <w:r w:rsidR="00F75BC7" w:rsidRPr="00D26EA8">
              <w:rPr>
                <w:sz w:val="24"/>
                <w:szCs w:val="24"/>
              </w:rPr>
              <w:t>рез официальный сай</w:t>
            </w:r>
            <w:r w:rsidR="00285851" w:rsidRPr="00D26EA8">
              <w:rPr>
                <w:sz w:val="24"/>
                <w:szCs w:val="24"/>
              </w:rPr>
              <w:t>т</w:t>
            </w:r>
            <w:r w:rsidR="00F75BC7" w:rsidRPr="00D26EA8">
              <w:rPr>
                <w:sz w:val="24"/>
                <w:szCs w:val="24"/>
              </w:rPr>
              <w:t xml:space="preserve"> Администрации, соц</w:t>
            </w:r>
            <w:r w:rsidR="00F75BC7" w:rsidRPr="00D26EA8">
              <w:rPr>
                <w:sz w:val="24"/>
                <w:szCs w:val="24"/>
              </w:rPr>
              <w:t>и</w:t>
            </w:r>
            <w:r w:rsidR="00F75BC7" w:rsidRPr="00D26EA8">
              <w:rPr>
                <w:sz w:val="24"/>
                <w:szCs w:val="24"/>
              </w:rPr>
              <w:t>альные сети, путем личного контакта. В теч</w:t>
            </w:r>
            <w:r w:rsidR="00F75BC7" w:rsidRPr="00D26EA8">
              <w:rPr>
                <w:sz w:val="24"/>
                <w:szCs w:val="24"/>
              </w:rPr>
              <w:t>е</w:t>
            </w:r>
            <w:r w:rsidR="00F75BC7" w:rsidRPr="00D26EA8">
              <w:rPr>
                <w:sz w:val="24"/>
                <w:szCs w:val="24"/>
              </w:rPr>
              <w:t>ние года п</w:t>
            </w:r>
            <w:r w:rsidR="0016650C" w:rsidRPr="00D26EA8">
              <w:rPr>
                <w:bCs/>
                <w:sz w:val="24"/>
                <w:szCs w:val="24"/>
              </w:rPr>
              <w:t>роводились консультационные  и методические мероприятия</w:t>
            </w:r>
            <w:r w:rsidR="00F75BC7" w:rsidRPr="00D26EA8">
              <w:rPr>
                <w:bCs/>
                <w:sz w:val="24"/>
                <w:szCs w:val="24"/>
              </w:rPr>
              <w:t>.</w:t>
            </w:r>
            <w:r w:rsidRPr="00D26EA8">
              <w:rPr>
                <w:sz w:val="24"/>
                <w:szCs w:val="24"/>
              </w:rPr>
              <w:t xml:space="preserve"> </w:t>
            </w:r>
            <w:proofErr w:type="spellStart"/>
            <w:r w:rsidR="00E831EE">
              <w:rPr>
                <w:bCs/>
                <w:sz w:val="24"/>
                <w:szCs w:val="24"/>
              </w:rPr>
              <w:t>Субьектам</w:t>
            </w:r>
            <w:proofErr w:type="spellEnd"/>
            <w:r w:rsidR="00E831EE">
              <w:rPr>
                <w:bCs/>
                <w:sz w:val="24"/>
                <w:szCs w:val="24"/>
              </w:rPr>
              <w:t xml:space="preserve"> МСП направлялись рекомендательные письма об актуализации данных в Едином реестре суб</w:t>
            </w:r>
            <w:r w:rsidR="00E831EE">
              <w:rPr>
                <w:bCs/>
                <w:sz w:val="24"/>
                <w:szCs w:val="24"/>
              </w:rPr>
              <w:t>ъ</w:t>
            </w:r>
            <w:r w:rsidR="00E831EE">
              <w:rPr>
                <w:bCs/>
                <w:sz w:val="24"/>
                <w:szCs w:val="24"/>
              </w:rPr>
              <w:t>ектов МСП по численности работающих л</w:t>
            </w:r>
            <w:r w:rsidR="00E831EE">
              <w:rPr>
                <w:bCs/>
                <w:sz w:val="24"/>
                <w:szCs w:val="24"/>
              </w:rPr>
              <w:t>ю</w:t>
            </w:r>
            <w:r w:rsidR="00E831EE">
              <w:rPr>
                <w:bCs/>
                <w:sz w:val="24"/>
                <w:szCs w:val="24"/>
              </w:rPr>
              <w:lastRenderedPageBreak/>
              <w:t>дей.</w:t>
            </w:r>
          </w:p>
        </w:tc>
        <w:tc>
          <w:tcPr>
            <w:tcW w:w="2219" w:type="dxa"/>
            <w:vAlign w:val="center"/>
          </w:tcPr>
          <w:p w:rsidR="00B22A77" w:rsidRPr="00D26EA8" w:rsidRDefault="009610F8" w:rsidP="00E604AC">
            <w:pPr>
              <w:pStyle w:val="a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6EA8">
              <w:rPr>
                <w:sz w:val="24"/>
                <w:szCs w:val="24"/>
              </w:rPr>
              <w:lastRenderedPageBreak/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  <w:tr w:rsidR="00FB3A5F" w:rsidRPr="00D26EA8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6675" w:type="dxa"/>
          </w:tcPr>
          <w:p w:rsidR="00FB3A5F" w:rsidRPr="00D26EA8" w:rsidRDefault="00137980" w:rsidP="00E604AC">
            <w:pPr>
              <w:pStyle w:val="af"/>
              <w:spacing w:after="20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>Проведение анализа (оценки) состояния конкурентной среды на рынке ритуальных услуг на основании мониторинга</w:t>
            </w:r>
          </w:p>
        </w:tc>
        <w:tc>
          <w:tcPr>
            <w:tcW w:w="1417" w:type="dxa"/>
            <w:vAlign w:val="center"/>
          </w:tcPr>
          <w:p w:rsidR="00FB3A5F" w:rsidRPr="00D26EA8" w:rsidRDefault="00FB3A5F" w:rsidP="00B90FDA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B90FDA">
              <w:rPr>
                <w:sz w:val="24"/>
                <w:szCs w:val="24"/>
              </w:rPr>
              <w:t>3</w:t>
            </w:r>
            <w:r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FB3A5F" w:rsidRPr="00D26EA8" w:rsidRDefault="0011164A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 xml:space="preserve"> Доля частной формы собственности  соста</w:t>
            </w:r>
            <w:r w:rsidRPr="00D26EA8">
              <w:rPr>
                <w:sz w:val="24"/>
                <w:szCs w:val="24"/>
              </w:rPr>
              <w:t>в</w:t>
            </w:r>
            <w:r w:rsidRPr="00D26EA8">
              <w:rPr>
                <w:sz w:val="24"/>
                <w:szCs w:val="24"/>
              </w:rPr>
              <w:t>ляет 100%. Рынок ритуальных услуг является одним из значимых отраслей в сфере оказ</w:t>
            </w:r>
            <w:r w:rsidRPr="00D26EA8">
              <w:rPr>
                <w:sz w:val="24"/>
                <w:szCs w:val="24"/>
              </w:rPr>
              <w:t>а</w:t>
            </w:r>
            <w:r w:rsidRPr="00D26EA8">
              <w:rPr>
                <w:sz w:val="24"/>
                <w:szCs w:val="24"/>
              </w:rPr>
              <w:t xml:space="preserve">ния услуг населению и поэтому обеспечивает конкурентноспособность на данном рынке. </w:t>
            </w:r>
          </w:p>
        </w:tc>
        <w:tc>
          <w:tcPr>
            <w:tcW w:w="2219" w:type="dxa"/>
            <w:vAlign w:val="center"/>
          </w:tcPr>
          <w:p w:rsidR="00FB3A5F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</w:tbl>
    <w:p w:rsidR="00451BB3" w:rsidRPr="00D26EA8" w:rsidRDefault="00451BB3" w:rsidP="00E604AC">
      <w:pPr>
        <w:pStyle w:val="Default"/>
        <w:suppressAutoHyphens/>
        <w:jc w:val="both"/>
        <w:rPr>
          <w:b/>
        </w:rPr>
      </w:pPr>
    </w:p>
    <w:p w:rsidR="00451BB3" w:rsidRPr="00D26EA8" w:rsidRDefault="00451BB3" w:rsidP="00E604AC">
      <w:pPr>
        <w:pStyle w:val="Default"/>
        <w:suppressAutoHyphens/>
        <w:jc w:val="center"/>
        <w:rPr>
          <w:b/>
        </w:rPr>
      </w:pPr>
    </w:p>
    <w:p w:rsidR="00FB3A5F" w:rsidRPr="00D26EA8" w:rsidRDefault="00FB3A5F" w:rsidP="00E604AC">
      <w:pPr>
        <w:pStyle w:val="Default"/>
        <w:suppressAutoHyphens/>
        <w:jc w:val="center"/>
        <w:rPr>
          <w:bCs/>
          <w:color w:val="auto"/>
        </w:rPr>
      </w:pPr>
      <w:r w:rsidRPr="00D26EA8">
        <w:rPr>
          <w:b/>
        </w:rPr>
        <w:t xml:space="preserve">3. </w:t>
      </w:r>
      <w:r w:rsidRPr="00D26EA8">
        <w:rPr>
          <w:b/>
          <w:bCs/>
        </w:rPr>
        <w:t>Рынок оказания услуг по ремонту автотранспортных средств</w:t>
      </w:r>
    </w:p>
    <w:p w:rsidR="00FB3A5F" w:rsidRPr="00D26EA8" w:rsidRDefault="00FB3A5F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877" w:type="dxa"/>
        <w:tblInd w:w="-601" w:type="dxa"/>
        <w:tblLayout w:type="fixed"/>
        <w:tblLook w:val="04A0"/>
      </w:tblPr>
      <w:tblGrid>
        <w:gridCol w:w="7088"/>
        <w:gridCol w:w="1985"/>
        <w:gridCol w:w="1984"/>
        <w:gridCol w:w="4820"/>
      </w:tblGrid>
      <w:tr w:rsidR="00FB3A5F" w:rsidRPr="00D26EA8" w:rsidTr="00376C5D">
        <w:trPr>
          <w:trHeight w:val="515"/>
        </w:trPr>
        <w:tc>
          <w:tcPr>
            <w:tcW w:w="7088" w:type="dxa"/>
            <w:vMerge w:val="restart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Cs/>
                <w:color w:val="auto"/>
              </w:rPr>
              <w:t>Индикаторы</w:t>
            </w:r>
          </w:p>
        </w:tc>
        <w:tc>
          <w:tcPr>
            <w:tcW w:w="4820" w:type="dxa"/>
            <w:vMerge w:val="restart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Ответственные исполнители</w:t>
            </w:r>
          </w:p>
        </w:tc>
      </w:tr>
      <w:tr w:rsidR="00FB3A5F" w:rsidRPr="00D26EA8" w:rsidTr="00376C5D">
        <w:trPr>
          <w:trHeight w:val="514"/>
        </w:trPr>
        <w:tc>
          <w:tcPr>
            <w:tcW w:w="7088" w:type="dxa"/>
            <w:vMerge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/>
                <w:bCs/>
                <w:highlight w:val="yellow"/>
              </w:rPr>
            </w:pPr>
            <w:r w:rsidRPr="00D26EA8">
              <w:rPr>
                <w:b/>
                <w:bCs/>
              </w:rPr>
              <w:t>Факт</w:t>
            </w:r>
          </w:p>
        </w:tc>
        <w:tc>
          <w:tcPr>
            <w:tcW w:w="4820" w:type="dxa"/>
            <w:vMerge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</w:tr>
      <w:tr w:rsidR="00FB3A5F" w:rsidRPr="00D26EA8" w:rsidTr="00376C5D">
        <w:trPr>
          <w:trHeight w:val="611"/>
        </w:trPr>
        <w:tc>
          <w:tcPr>
            <w:tcW w:w="7088" w:type="dxa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>Доля организаций частной формы собственности в сфере  оказания услуг по ремонту автотранспортных средств</w:t>
            </w:r>
          </w:p>
        </w:tc>
        <w:tc>
          <w:tcPr>
            <w:tcW w:w="1985" w:type="dxa"/>
          </w:tcPr>
          <w:p w:rsidR="00FB3A5F" w:rsidRPr="00D26EA8" w:rsidRDefault="00FB3A5F" w:rsidP="00B90FDA">
            <w:pPr>
              <w:pStyle w:val="Default"/>
              <w:suppressAutoHyphens/>
              <w:jc w:val="both"/>
              <w:rPr>
                <w:bCs/>
              </w:rPr>
            </w:pPr>
            <w:r w:rsidRPr="00D26EA8">
              <w:rPr>
                <w:bCs/>
              </w:rPr>
              <w:t>20</w:t>
            </w:r>
            <w:r w:rsidR="00837BED" w:rsidRPr="00D26EA8">
              <w:rPr>
                <w:bCs/>
              </w:rPr>
              <w:t>2</w:t>
            </w:r>
            <w:r w:rsidR="00B90FDA">
              <w:rPr>
                <w:bCs/>
              </w:rPr>
              <w:t>3</w:t>
            </w:r>
            <w:r w:rsidRPr="00D26EA8">
              <w:rPr>
                <w:bCs/>
              </w:rPr>
              <w:t>г – 100</w:t>
            </w:r>
            <w:r w:rsidR="006722F2" w:rsidRPr="00D26EA8">
              <w:rPr>
                <w:bCs/>
              </w:rPr>
              <w:t>%</w:t>
            </w:r>
          </w:p>
        </w:tc>
        <w:tc>
          <w:tcPr>
            <w:tcW w:w="1984" w:type="dxa"/>
          </w:tcPr>
          <w:p w:rsidR="00FB3A5F" w:rsidRPr="00D26EA8" w:rsidRDefault="00FB3A5F" w:rsidP="00B90FDA">
            <w:pPr>
              <w:pStyle w:val="Default"/>
              <w:suppressAutoHyphens/>
              <w:jc w:val="both"/>
              <w:rPr>
                <w:bCs/>
                <w:highlight w:val="yellow"/>
              </w:rPr>
            </w:pPr>
            <w:r w:rsidRPr="00D26EA8">
              <w:rPr>
                <w:bCs/>
              </w:rPr>
              <w:t>20</w:t>
            </w:r>
            <w:r w:rsidR="00837BED" w:rsidRPr="00D26EA8">
              <w:rPr>
                <w:bCs/>
              </w:rPr>
              <w:t>2</w:t>
            </w:r>
            <w:r w:rsidR="00B90FDA">
              <w:rPr>
                <w:bCs/>
              </w:rPr>
              <w:t>3</w:t>
            </w:r>
            <w:r w:rsidRPr="00D26EA8">
              <w:rPr>
                <w:bCs/>
              </w:rPr>
              <w:t xml:space="preserve">г </w:t>
            </w:r>
            <w:r w:rsidR="006722F2" w:rsidRPr="00D26EA8">
              <w:rPr>
                <w:bCs/>
              </w:rPr>
              <w:t>–</w:t>
            </w:r>
            <w:r w:rsidRPr="00D26EA8">
              <w:rPr>
                <w:bCs/>
              </w:rPr>
              <w:t xml:space="preserve"> 100</w:t>
            </w:r>
            <w:r w:rsidR="006722F2" w:rsidRPr="00D26EA8">
              <w:rPr>
                <w:bCs/>
              </w:rPr>
              <w:t>%</w:t>
            </w:r>
          </w:p>
        </w:tc>
        <w:tc>
          <w:tcPr>
            <w:tcW w:w="4820" w:type="dxa"/>
          </w:tcPr>
          <w:p w:rsidR="00FB3A5F" w:rsidRPr="00D26EA8" w:rsidRDefault="00FB3A5F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>Структурные подразделения Администрации Октябрьского района Курской области, Администрации городского и сельских поселений</w:t>
            </w:r>
          </w:p>
        </w:tc>
      </w:tr>
    </w:tbl>
    <w:p w:rsidR="00FB3A5F" w:rsidRPr="00D26EA8" w:rsidRDefault="00FB3A5F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FB3A5F" w:rsidRPr="00D26EA8" w:rsidTr="000A579E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26EA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26EA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FB3A5F" w:rsidRPr="00D26EA8" w:rsidRDefault="00FB3A5F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Срок и</w:t>
            </w:r>
            <w:r w:rsidRPr="00D26EA8">
              <w:rPr>
                <w:b/>
                <w:bCs/>
                <w:sz w:val="24"/>
                <w:szCs w:val="24"/>
              </w:rPr>
              <w:t>с</w:t>
            </w:r>
            <w:r w:rsidRPr="00D26EA8">
              <w:rPr>
                <w:b/>
                <w:bCs/>
                <w:sz w:val="24"/>
                <w:szCs w:val="24"/>
              </w:rPr>
              <w:t>полнения меропри</w:t>
            </w:r>
            <w:r w:rsidRPr="00D26EA8">
              <w:rPr>
                <w:b/>
                <w:bCs/>
                <w:sz w:val="24"/>
                <w:szCs w:val="24"/>
              </w:rPr>
              <w:t>я</w:t>
            </w:r>
            <w:r w:rsidRPr="00D26EA8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FB3A5F" w:rsidRPr="00D26EA8" w:rsidRDefault="00FB3A5F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FB3A5F" w:rsidRPr="00D26EA8" w:rsidRDefault="00FB3A5F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B3A5F" w:rsidRPr="00D26EA8" w:rsidTr="009610F8">
        <w:trPr>
          <w:trHeight w:val="321"/>
          <w:jc w:val="center"/>
        </w:trPr>
        <w:tc>
          <w:tcPr>
            <w:tcW w:w="70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3.1.</w:t>
            </w:r>
          </w:p>
        </w:tc>
        <w:tc>
          <w:tcPr>
            <w:tcW w:w="667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D26EA8">
              <w:rPr>
                <w:bCs/>
                <w:sz w:val="24"/>
                <w:szCs w:val="24"/>
              </w:rPr>
              <w:t>мониторинга состояния рынка ремонта авт</w:t>
            </w:r>
            <w:r w:rsidRPr="00D26EA8">
              <w:rPr>
                <w:bCs/>
                <w:sz w:val="24"/>
                <w:szCs w:val="24"/>
              </w:rPr>
              <w:t>о</w:t>
            </w:r>
            <w:r w:rsidRPr="00D26EA8">
              <w:rPr>
                <w:bCs/>
                <w:sz w:val="24"/>
                <w:szCs w:val="24"/>
              </w:rPr>
              <w:lastRenderedPageBreak/>
              <w:t xml:space="preserve">транспортных средств </w:t>
            </w:r>
            <w:r w:rsidRPr="00D26EA8">
              <w:rPr>
                <w:rFonts w:eastAsia="Calibri"/>
                <w:sz w:val="24"/>
                <w:szCs w:val="24"/>
                <w:lang w:eastAsia="en-US"/>
              </w:rPr>
              <w:t>Октябрьского района</w:t>
            </w:r>
            <w:r w:rsidRPr="00D26EA8">
              <w:rPr>
                <w:bCs/>
                <w:sz w:val="24"/>
                <w:szCs w:val="24"/>
              </w:rPr>
              <w:t xml:space="preserve"> Курской области</w:t>
            </w:r>
            <w:proofErr w:type="gramEnd"/>
          </w:p>
        </w:tc>
        <w:tc>
          <w:tcPr>
            <w:tcW w:w="1417" w:type="dxa"/>
            <w:vAlign w:val="center"/>
          </w:tcPr>
          <w:p w:rsidR="00FB3A5F" w:rsidRPr="00D26EA8" w:rsidRDefault="00FB3A5F" w:rsidP="00B90FDA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202</w:t>
            </w:r>
            <w:r w:rsidR="00B90FDA">
              <w:rPr>
                <w:sz w:val="24"/>
                <w:szCs w:val="24"/>
              </w:rPr>
              <w:t>3</w:t>
            </w:r>
            <w:r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285851" w:rsidRPr="00D26EA8" w:rsidRDefault="00451BB3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На официальном сайте Администрации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lastRenderedPageBreak/>
              <w:t>тябрьского района Курской области разм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 xml:space="preserve">щен перечень </w:t>
            </w:r>
            <w:r w:rsidR="00361BE6" w:rsidRPr="00D26EA8">
              <w:rPr>
                <w:sz w:val="24"/>
                <w:szCs w:val="24"/>
              </w:rPr>
              <w:t>хозяйствующих субьектов</w:t>
            </w:r>
            <w:r w:rsidRPr="00D26EA8">
              <w:rPr>
                <w:sz w:val="24"/>
                <w:szCs w:val="24"/>
              </w:rPr>
              <w:t>, ок</w:t>
            </w:r>
            <w:r w:rsidRPr="00D26EA8">
              <w:rPr>
                <w:sz w:val="24"/>
                <w:szCs w:val="24"/>
              </w:rPr>
              <w:t>а</w:t>
            </w:r>
            <w:r w:rsidRPr="00D26EA8">
              <w:rPr>
                <w:sz w:val="24"/>
                <w:szCs w:val="24"/>
              </w:rPr>
              <w:t>зывающих услуги по ремонту автотранспор</w:t>
            </w:r>
            <w:r w:rsidRPr="00D26EA8">
              <w:rPr>
                <w:sz w:val="24"/>
                <w:szCs w:val="24"/>
              </w:rPr>
              <w:t>т</w:t>
            </w:r>
            <w:r w:rsidRPr="00D26EA8">
              <w:rPr>
                <w:sz w:val="24"/>
                <w:szCs w:val="24"/>
              </w:rPr>
              <w:t xml:space="preserve">ных средств, </w:t>
            </w:r>
            <w:r w:rsidR="00837BED" w:rsidRPr="00D26EA8">
              <w:rPr>
                <w:sz w:val="24"/>
                <w:szCs w:val="24"/>
              </w:rPr>
              <w:t>в 202</w:t>
            </w:r>
            <w:r w:rsidR="00B90FDA">
              <w:rPr>
                <w:sz w:val="24"/>
                <w:szCs w:val="24"/>
              </w:rPr>
              <w:t>3</w:t>
            </w:r>
            <w:r w:rsidR="00837BED" w:rsidRPr="00D26EA8">
              <w:rPr>
                <w:sz w:val="24"/>
                <w:szCs w:val="24"/>
              </w:rPr>
              <w:t xml:space="preserve"> году</w:t>
            </w:r>
            <w:r w:rsidR="00050AF9" w:rsidRPr="00D26EA8">
              <w:rPr>
                <w:sz w:val="24"/>
                <w:szCs w:val="24"/>
              </w:rPr>
              <w:t xml:space="preserve"> -</w:t>
            </w:r>
            <w:r w:rsidR="00837BED" w:rsidRPr="00D26EA8">
              <w:rPr>
                <w:sz w:val="24"/>
                <w:szCs w:val="24"/>
              </w:rPr>
              <w:t xml:space="preserve"> </w:t>
            </w:r>
            <w:r w:rsidR="00A91BAE">
              <w:rPr>
                <w:sz w:val="24"/>
                <w:szCs w:val="24"/>
              </w:rPr>
              <w:t>8</w:t>
            </w:r>
            <w:r w:rsidR="00137980" w:rsidRPr="00B90FDA">
              <w:rPr>
                <w:color w:val="C00000"/>
                <w:sz w:val="24"/>
                <w:szCs w:val="24"/>
              </w:rPr>
              <w:t xml:space="preserve"> </w:t>
            </w:r>
            <w:r w:rsidR="00137980" w:rsidRPr="00D26EA8">
              <w:rPr>
                <w:sz w:val="24"/>
                <w:szCs w:val="24"/>
              </w:rPr>
              <w:t>субъект</w:t>
            </w:r>
            <w:r w:rsidR="00593A44" w:rsidRPr="00D26EA8">
              <w:rPr>
                <w:sz w:val="24"/>
                <w:szCs w:val="24"/>
              </w:rPr>
              <w:t>ов</w:t>
            </w:r>
            <w:r w:rsidR="00137980" w:rsidRPr="00D26EA8">
              <w:rPr>
                <w:sz w:val="24"/>
                <w:szCs w:val="24"/>
              </w:rPr>
              <w:t xml:space="preserve"> </w:t>
            </w:r>
            <w:r w:rsidR="00050AF9" w:rsidRPr="00D26EA8">
              <w:rPr>
                <w:sz w:val="24"/>
                <w:szCs w:val="24"/>
              </w:rPr>
              <w:t>МСП</w:t>
            </w:r>
            <w:r w:rsidR="00285851" w:rsidRPr="00D26EA8">
              <w:rPr>
                <w:sz w:val="24"/>
                <w:szCs w:val="24"/>
              </w:rPr>
              <w:t>.</w:t>
            </w:r>
          </w:p>
          <w:p w:rsidR="00285851" w:rsidRPr="00D26EA8" w:rsidRDefault="00285851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Доля частной формы собственности -100%.</w:t>
            </w:r>
          </w:p>
          <w:p w:rsidR="00FB3A5F" w:rsidRPr="00D26EA8" w:rsidRDefault="00285851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Проблематика рынка: недостаточный ко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м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плекс мер, направленный на 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выработку согл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сованных подходов к решению задач, связа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ных с развитием рынка по ремонту авт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транспортных средств.</w:t>
            </w:r>
            <w:r w:rsidR="00A81CA7" w:rsidRPr="00D26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FB3A5F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lastRenderedPageBreak/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 xml:space="preserve">ских поселений </w:t>
            </w:r>
          </w:p>
        </w:tc>
      </w:tr>
      <w:tr w:rsidR="00FB3A5F" w:rsidRPr="00D26EA8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6675" w:type="dxa"/>
          </w:tcPr>
          <w:p w:rsidR="00FB3A5F" w:rsidRPr="00D26EA8" w:rsidRDefault="00FB3A5F" w:rsidP="00E604AC">
            <w:pPr>
              <w:pStyle w:val="aa"/>
              <w:jc w:val="both"/>
              <w:rPr>
                <w:rFonts w:eastAsia="Times New Roman" w:cs="Times New Roman"/>
              </w:rPr>
            </w:pPr>
            <w:r w:rsidRPr="00D26EA8">
              <w:rPr>
                <w:rFonts w:cs="Times New Roman"/>
              </w:rPr>
              <w:t>Оказание  консультационной и методической поддержки хозяйствующим субъектам</w:t>
            </w:r>
            <w:r w:rsidR="00361BE6" w:rsidRPr="00D26EA8">
              <w:rPr>
                <w:rFonts w:cs="Times New Roman"/>
              </w:rPr>
              <w:t>, о</w:t>
            </w:r>
            <w:r w:rsidRPr="00D26EA8">
              <w:rPr>
                <w:rFonts w:cs="Times New Roman"/>
              </w:rPr>
              <w:t>ткрывающим объекты по ремонту автотранспортных средств в Октябрьском районе Курской области</w:t>
            </w:r>
          </w:p>
        </w:tc>
        <w:tc>
          <w:tcPr>
            <w:tcW w:w="1417" w:type="dxa"/>
            <w:vAlign w:val="center"/>
          </w:tcPr>
          <w:p w:rsidR="00FB3A5F" w:rsidRPr="00D26EA8" w:rsidRDefault="00FB3A5F" w:rsidP="00B90FDA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B90FDA">
              <w:rPr>
                <w:sz w:val="24"/>
                <w:szCs w:val="24"/>
              </w:rPr>
              <w:t>3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FB3A5F" w:rsidRPr="00D26EA8" w:rsidRDefault="0016650C" w:rsidP="00A91BAE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Проводились консультационные  и методич</w:t>
            </w:r>
            <w:r w:rsidRPr="00D26EA8">
              <w:rPr>
                <w:bCs/>
                <w:sz w:val="24"/>
                <w:szCs w:val="24"/>
              </w:rPr>
              <w:t>е</w:t>
            </w:r>
            <w:r w:rsidRPr="00D26EA8">
              <w:rPr>
                <w:bCs/>
                <w:sz w:val="24"/>
                <w:szCs w:val="24"/>
              </w:rPr>
              <w:t xml:space="preserve">ские мероприятия.  </w:t>
            </w:r>
            <w:proofErr w:type="spellStart"/>
            <w:r w:rsidR="00E831EE">
              <w:rPr>
                <w:bCs/>
                <w:sz w:val="24"/>
                <w:szCs w:val="24"/>
              </w:rPr>
              <w:t>Субьектам</w:t>
            </w:r>
            <w:proofErr w:type="spellEnd"/>
            <w:r w:rsidR="00E831EE">
              <w:rPr>
                <w:bCs/>
                <w:sz w:val="24"/>
                <w:szCs w:val="24"/>
              </w:rPr>
              <w:t xml:space="preserve"> МСП напра</w:t>
            </w:r>
            <w:r w:rsidR="00E831EE">
              <w:rPr>
                <w:bCs/>
                <w:sz w:val="24"/>
                <w:szCs w:val="24"/>
              </w:rPr>
              <w:t>в</w:t>
            </w:r>
            <w:r w:rsidR="00E831EE">
              <w:rPr>
                <w:bCs/>
                <w:sz w:val="24"/>
                <w:szCs w:val="24"/>
              </w:rPr>
              <w:t>лялись рекомендательные письма об актуал</w:t>
            </w:r>
            <w:r w:rsidR="00E831EE">
              <w:rPr>
                <w:bCs/>
                <w:sz w:val="24"/>
                <w:szCs w:val="24"/>
              </w:rPr>
              <w:t>и</w:t>
            </w:r>
            <w:r w:rsidR="00E831EE">
              <w:rPr>
                <w:bCs/>
                <w:sz w:val="24"/>
                <w:szCs w:val="24"/>
              </w:rPr>
              <w:t>зации данных в Едином реестре субъектов МСП по численности работающих людей.</w:t>
            </w:r>
          </w:p>
        </w:tc>
        <w:tc>
          <w:tcPr>
            <w:tcW w:w="2219" w:type="dxa"/>
            <w:vAlign w:val="center"/>
          </w:tcPr>
          <w:p w:rsidR="00FB3A5F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 xml:space="preserve">ских поселений </w:t>
            </w:r>
          </w:p>
        </w:tc>
      </w:tr>
      <w:tr w:rsidR="00FB3A5F" w:rsidRPr="00D26EA8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3.3</w:t>
            </w:r>
          </w:p>
        </w:tc>
        <w:tc>
          <w:tcPr>
            <w:tcW w:w="6675" w:type="dxa"/>
            <w:vAlign w:val="center"/>
          </w:tcPr>
          <w:p w:rsidR="00FB3A5F" w:rsidRPr="00D26EA8" w:rsidRDefault="00FB3A5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Проведение семинаров, совещаний, «круглых столов»,</w:t>
            </w:r>
            <w:r w:rsidR="002967A5" w:rsidRPr="00D26EA8">
              <w:rPr>
                <w:sz w:val="24"/>
                <w:szCs w:val="24"/>
              </w:rPr>
              <w:t xml:space="preserve"> веб</w:t>
            </w:r>
            <w:r w:rsidR="002967A5" w:rsidRPr="00D26EA8">
              <w:rPr>
                <w:sz w:val="24"/>
                <w:szCs w:val="24"/>
              </w:rPr>
              <w:t>и</w:t>
            </w:r>
            <w:r w:rsidR="002967A5" w:rsidRPr="00D26EA8">
              <w:rPr>
                <w:sz w:val="24"/>
                <w:szCs w:val="24"/>
              </w:rPr>
              <w:t>наров,</w:t>
            </w:r>
            <w:r w:rsidRPr="00D26EA8">
              <w:rPr>
                <w:sz w:val="24"/>
                <w:szCs w:val="24"/>
              </w:rPr>
              <w:t xml:space="preserve"> направленных на выработку согласованных комплек</w:t>
            </w:r>
            <w:r w:rsidRPr="00D26EA8">
              <w:rPr>
                <w:sz w:val="24"/>
                <w:szCs w:val="24"/>
              </w:rPr>
              <w:t>с</w:t>
            </w:r>
            <w:r w:rsidRPr="00D26EA8">
              <w:rPr>
                <w:sz w:val="24"/>
                <w:szCs w:val="24"/>
              </w:rPr>
              <w:t xml:space="preserve">ных подходов к решению задач, связанных с развитием рынка </w:t>
            </w:r>
            <w:r w:rsidR="00285851" w:rsidRPr="00D26EA8">
              <w:rPr>
                <w:sz w:val="24"/>
                <w:szCs w:val="24"/>
              </w:rPr>
              <w:t xml:space="preserve">по </w:t>
            </w:r>
            <w:r w:rsidRPr="00D26EA8">
              <w:rPr>
                <w:sz w:val="24"/>
                <w:szCs w:val="24"/>
              </w:rPr>
              <w:t>ремонт</w:t>
            </w:r>
            <w:r w:rsidR="00285851" w:rsidRPr="00D26EA8">
              <w:rPr>
                <w:sz w:val="24"/>
                <w:szCs w:val="24"/>
              </w:rPr>
              <w:t>у</w:t>
            </w:r>
            <w:r w:rsidRPr="00D26EA8">
              <w:rPr>
                <w:sz w:val="24"/>
                <w:szCs w:val="24"/>
              </w:rPr>
              <w:t xml:space="preserve"> автотранспортных средств</w:t>
            </w:r>
          </w:p>
        </w:tc>
        <w:tc>
          <w:tcPr>
            <w:tcW w:w="1417" w:type="dxa"/>
            <w:vAlign w:val="center"/>
          </w:tcPr>
          <w:p w:rsidR="00FB3A5F" w:rsidRPr="00D26EA8" w:rsidRDefault="00FB3A5F" w:rsidP="00B90FDA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B90FDA">
              <w:rPr>
                <w:sz w:val="24"/>
                <w:szCs w:val="24"/>
              </w:rPr>
              <w:t>3</w:t>
            </w:r>
            <w:r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FB3A5F" w:rsidRPr="00D26EA8" w:rsidRDefault="00361BE6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Информация о проведении семинаров, сов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щаний, «круглых столов», вебинаров, встреч с Уполномоченным по зашите прав предпр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нимателей,  дов</w:t>
            </w:r>
            <w:r w:rsidR="00285851" w:rsidRPr="00D26EA8">
              <w:rPr>
                <w:sz w:val="24"/>
                <w:szCs w:val="24"/>
              </w:rPr>
              <w:t>одится до</w:t>
            </w:r>
            <w:r w:rsidRPr="00D26EA8">
              <w:rPr>
                <w:sz w:val="24"/>
                <w:szCs w:val="24"/>
              </w:rPr>
              <w:t xml:space="preserve"> субьектов МСП</w:t>
            </w:r>
            <w:r w:rsidR="00285851" w:rsidRPr="00D26EA8">
              <w:rPr>
                <w:sz w:val="24"/>
                <w:szCs w:val="24"/>
              </w:rPr>
              <w:t xml:space="preserve"> ч</w:t>
            </w:r>
            <w:r w:rsidR="00285851" w:rsidRPr="00D26EA8">
              <w:rPr>
                <w:sz w:val="24"/>
                <w:szCs w:val="24"/>
              </w:rPr>
              <w:t>е</w:t>
            </w:r>
            <w:r w:rsidR="00285851" w:rsidRPr="00D26EA8">
              <w:rPr>
                <w:sz w:val="24"/>
                <w:szCs w:val="24"/>
              </w:rPr>
              <w:t>рез официальный сайт Администрации, соц</w:t>
            </w:r>
            <w:r w:rsidR="00285851" w:rsidRPr="00D26EA8">
              <w:rPr>
                <w:sz w:val="24"/>
                <w:szCs w:val="24"/>
              </w:rPr>
              <w:t>и</w:t>
            </w:r>
            <w:r w:rsidR="00285851" w:rsidRPr="00D26EA8">
              <w:rPr>
                <w:sz w:val="24"/>
                <w:szCs w:val="24"/>
              </w:rPr>
              <w:t>альные сети, путем личного контакта.</w:t>
            </w:r>
          </w:p>
        </w:tc>
        <w:tc>
          <w:tcPr>
            <w:tcW w:w="2219" w:type="dxa"/>
            <w:vAlign w:val="center"/>
          </w:tcPr>
          <w:p w:rsidR="00FB3A5F" w:rsidRPr="00D26EA8" w:rsidRDefault="009610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</w:tbl>
    <w:p w:rsidR="006D1E9A" w:rsidRPr="00D26EA8" w:rsidRDefault="006D1E9A" w:rsidP="00E604AC">
      <w:pPr>
        <w:pStyle w:val="Default"/>
        <w:suppressAutoHyphens/>
        <w:jc w:val="both"/>
        <w:rPr>
          <w:bCs/>
          <w:color w:val="auto"/>
        </w:rPr>
      </w:pPr>
    </w:p>
    <w:p w:rsidR="00285851" w:rsidRPr="00D26EA8" w:rsidRDefault="009610F8" w:rsidP="00E604AC">
      <w:pPr>
        <w:pStyle w:val="Default"/>
        <w:suppressAutoHyphens/>
        <w:jc w:val="center"/>
        <w:rPr>
          <w:bCs/>
          <w:color w:val="auto"/>
        </w:rPr>
      </w:pPr>
      <w:r w:rsidRPr="00D26EA8">
        <w:rPr>
          <w:b/>
        </w:rPr>
        <w:t>4</w:t>
      </w:r>
      <w:r w:rsidR="00285851" w:rsidRPr="00D26EA8">
        <w:rPr>
          <w:b/>
        </w:rPr>
        <w:t xml:space="preserve">. </w:t>
      </w:r>
      <w:r w:rsidR="00285851" w:rsidRPr="00D26EA8">
        <w:rPr>
          <w:b/>
          <w:bCs/>
        </w:rPr>
        <w:t xml:space="preserve">Рынок </w:t>
      </w:r>
      <w:r w:rsidR="00F03B2F" w:rsidRPr="00D26EA8">
        <w:rPr>
          <w:b/>
          <w:bCs/>
        </w:rPr>
        <w:t>торговли</w:t>
      </w:r>
    </w:p>
    <w:p w:rsidR="00285851" w:rsidRPr="00D26EA8" w:rsidRDefault="00285851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877" w:type="dxa"/>
        <w:tblInd w:w="-601" w:type="dxa"/>
        <w:tblLayout w:type="fixed"/>
        <w:tblLook w:val="04A0"/>
      </w:tblPr>
      <w:tblGrid>
        <w:gridCol w:w="7088"/>
        <w:gridCol w:w="1985"/>
        <w:gridCol w:w="1984"/>
        <w:gridCol w:w="4820"/>
      </w:tblGrid>
      <w:tr w:rsidR="00285851" w:rsidRPr="00D26EA8" w:rsidTr="00376C5D">
        <w:trPr>
          <w:trHeight w:val="515"/>
        </w:trPr>
        <w:tc>
          <w:tcPr>
            <w:tcW w:w="7088" w:type="dxa"/>
            <w:vMerge w:val="restart"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Cs/>
                <w:color w:val="auto"/>
              </w:rPr>
              <w:t>Индикаторы</w:t>
            </w:r>
          </w:p>
        </w:tc>
        <w:tc>
          <w:tcPr>
            <w:tcW w:w="4820" w:type="dxa"/>
            <w:vMerge w:val="restart"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26EA8">
              <w:rPr>
                <w:b/>
                <w:bCs/>
              </w:rPr>
              <w:t>Ответственные исполнители</w:t>
            </w:r>
          </w:p>
        </w:tc>
      </w:tr>
      <w:tr w:rsidR="00285851" w:rsidRPr="00D26EA8" w:rsidTr="00376C5D">
        <w:trPr>
          <w:trHeight w:val="514"/>
        </w:trPr>
        <w:tc>
          <w:tcPr>
            <w:tcW w:w="7088" w:type="dxa"/>
            <w:vMerge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/>
                <w:bCs/>
                <w:highlight w:val="yellow"/>
              </w:rPr>
            </w:pPr>
            <w:r w:rsidRPr="00D26EA8">
              <w:rPr>
                <w:b/>
                <w:bCs/>
              </w:rPr>
              <w:t>Факт</w:t>
            </w:r>
          </w:p>
        </w:tc>
        <w:tc>
          <w:tcPr>
            <w:tcW w:w="4820" w:type="dxa"/>
            <w:vMerge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</w:p>
        </w:tc>
      </w:tr>
      <w:tr w:rsidR="00285851" w:rsidRPr="00D26EA8" w:rsidTr="00376C5D">
        <w:trPr>
          <w:trHeight w:val="611"/>
        </w:trPr>
        <w:tc>
          <w:tcPr>
            <w:tcW w:w="7088" w:type="dxa"/>
          </w:tcPr>
          <w:p w:rsidR="00285851" w:rsidRPr="00D26EA8" w:rsidRDefault="00F03B2F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rPr>
                <w:rFonts w:eastAsia="SimSun"/>
                <w:iCs/>
                <w:kern w:val="1"/>
              </w:rPr>
              <w:t>Количество нестационарных и мобильных торговых объектов, и торговых мест под них</w:t>
            </w:r>
            <w:r w:rsidRPr="00D26EA8">
              <w:t xml:space="preserve"> </w:t>
            </w:r>
          </w:p>
        </w:tc>
        <w:tc>
          <w:tcPr>
            <w:tcW w:w="1985" w:type="dxa"/>
          </w:tcPr>
          <w:p w:rsidR="00285851" w:rsidRPr="00D26EA8" w:rsidRDefault="00285851" w:rsidP="0081338C">
            <w:pPr>
              <w:pStyle w:val="Default"/>
              <w:suppressAutoHyphens/>
              <w:jc w:val="both"/>
              <w:rPr>
                <w:bCs/>
              </w:rPr>
            </w:pPr>
            <w:r w:rsidRPr="00D26EA8">
              <w:rPr>
                <w:bCs/>
              </w:rPr>
              <w:t>202</w:t>
            </w:r>
            <w:r w:rsidR="00B90FDA">
              <w:rPr>
                <w:bCs/>
              </w:rPr>
              <w:t>3</w:t>
            </w:r>
            <w:r w:rsidRPr="00D26EA8">
              <w:rPr>
                <w:bCs/>
              </w:rPr>
              <w:t xml:space="preserve">г – </w:t>
            </w:r>
            <w:r w:rsidR="00F03B2F" w:rsidRPr="00D26EA8">
              <w:rPr>
                <w:bCs/>
              </w:rPr>
              <w:t>4</w:t>
            </w:r>
            <w:r w:rsidR="0081338C">
              <w:rPr>
                <w:bCs/>
              </w:rPr>
              <w:t>5</w:t>
            </w:r>
          </w:p>
        </w:tc>
        <w:tc>
          <w:tcPr>
            <w:tcW w:w="1984" w:type="dxa"/>
          </w:tcPr>
          <w:p w:rsidR="00285851" w:rsidRPr="00D26EA8" w:rsidRDefault="00285851" w:rsidP="0081338C">
            <w:pPr>
              <w:pStyle w:val="Default"/>
              <w:suppressAutoHyphens/>
              <w:jc w:val="both"/>
              <w:rPr>
                <w:bCs/>
                <w:highlight w:val="yellow"/>
              </w:rPr>
            </w:pPr>
            <w:r w:rsidRPr="00D26EA8">
              <w:rPr>
                <w:bCs/>
              </w:rPr>
              <w:t>202</w:t>
            </w:r>
            <w:r w:rsidR="00B90FDA">
              <w:rPr>
                <w:bCs/>
              </w:rPr>
              <w:t>3</w:t>
            </w:r>
            <w:r w:rsidRPr="00D26EA8">
              <w:rPr>
                <w:bCs/>
              </w:rPr>
              <w:t>г –</w:t>
            </w:r>
            <w:r w:rsidR="0081338C">
              <w:rPr>
                <w:bCs/>
                <w:color w:val="auto"/>
              </w:rPr>
              <w:t>45</w:t>
            </w:r>
            <w:r w:rsidRPr="0081338C">
              <w:rPr>
                <w:bCs/>
                <w:color w:val="C00000"/>
              </w:rPr>
              <w:t xml:space="preserve"> </w:t>
            </w:r>
            <w:r w:rsidR="00F03B2F" w:rsidRPr="0081338C">
              <w:rPr>
                <w:bCs/>
                <w:color w:val="C00000"/>
              </w:rPr>
              <w:t xml:space="preserve"> </w:t>
            </w:r>
          </w:p>
        </w:tc>
        <w:tc>
          <w:tcPr>
            <w:tcW w:w="4820" w:type="dxa"/>
          </w:tcPr>
          <w:p w:rsidR="00285851" w:rsidRPr="00D26EA8" w:rsidRDefault="00285851" w:rsidP="00E604A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D26EA8">
              <w:t>Структурные подразделения Администрации Октябрьского района Курской области, Администрации городского и сельских поселений</w:t>
            </w:r>
          </w:p>
        </w:tc>
      </w:tr>
    </w:tbl>
    <w:p w:rsidR="00285851" w:rsidRPr="00D26EA8" w:rsidRDefault="00285851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285851" w:rsidRPr="00D26EA8" w:rsidTr="003074ED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285851" w:rsidRPr="00D26EA8" w:rsidRDefault="00285851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26EA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26EA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285851" w:rsidRPr="00D26EA8" w:rsidRDefault="0028585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285851" w:rsidRPr="00D26EA8" w:rsidRDefault="00285851" w:rsidP="00E604AC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Срок и</w:t>
            </w:r>
            <w:r w:rsidRPr="00D26EA8">
              <w:rPr>
                <w:b/>
                <w:bCs/>
                <w:sz w:val="24"/>
                <w:szCs w:val="24"/>
              </w:rPr>
              <w:t>с</w:t>
            </w:r>
            <w:r w:rsidRPr="00D26EA8">
              <w:rPr>
                <w:b/>
                <w:bCs/>
                <w:sz w:val="24"/>
                <w:szCs w:val="24"/>
              </w:rPr>
              <w:t>полнения меропри</w:t>
            </w:r>
            <w:r w:rsidRPr="00D26EA8">
              <w:rPr>
                <w:b/>
                <w:bCs/>
                <w:sz w:val="24"/>
                <w:szCs w:val="24"/>
              </w:rPr>
              <w:t>я</w:t>
            </w:r>
            <w:r w:rsidRPr="00D26EA8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285851" w:rsidRPr="00D26EA8" w:rsidRDefault="0028585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285851" w:rsidRPr="00D26EA8" w:rsidRDefault="0028585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285851" w:rsidRPr="00D26EA8" w:rsidTr="003074ED">
        <w:trPr>
          <w:trHeight w:val="1021"/>
          <w:jc w:val="center"/>
        </w:trPr>
        <w:tc>
          <w:tcPr>
            <w:tcW w:w="705" w:type="dxa"/>
            <w:vAlign w:val="center"/>
          </w:tcPr>
          <w:p w:rsidR="00285851" w:rsidRPr="00D26EA8" w:rsidRDefault="00F03B2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4</w:t>
            </w:r>
            <w:r w:rsidR="00285851" w:rsidRPr="00D26EA8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285851" w:rsidRPr="00D26EA8" w:rsidRDefault="00F03B2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Проведение открытых опросов предпринимателей в целях о</w:t>
            </w: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п</w:t>
            </w: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ределения спроса/потребности в предоставлении мест под размещение нестационарных торговых объектов (НТО)</w:t>
            </w:r>
          </w:p>
        </w:tc>
        <w:tc>
          <w:tcPr>
            <w:tcW w:w="1417" w:type="dxa"/>
            <w:vAlign w:val="center"/>
          </w:tcPr>
          <w:p w:rsidR="00285851" w:rsidRPr="00D26EA8" w:rsidRDefault="00285851" w:rsidP="0081338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81338C">
              <w:rPr>
                <w:sz w:val="24"/>
                <w:szCs w:val="24"/>
              </w:rPr>
              <w:t>3</w:t>
            </w:r>
            <w:r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285851" w:rsidRPr="00D26EA8" w:rsidRDefault="00285851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На официальн</w:t>
            </w:r>
            <w:r w:rsidR="003074ED" w:rsidRPr="00D26EA8">
              <w:rPr>
                <w:sz w:val="24"/>
                <w:szCs w:val="24"/>
              </w:rPr>
              <w:t>ых сайтах муниципальных о</w:t>
            </w:r>
            <w:r w:rsidR="003074ED" w:rsidRPr="00D26EA8">
              <w:rPr>
                <w:sz w:val="24"/>
                <w:szCs w:val="24"/>
              </w:rPr>
              <w:t>б</w:t>
            </w:r>
            <w:r w:rsidR="003074ED" w:rsidRPr="00D26EA8">
              <w:rPr>
                <w:sz w:val="24"/>
                <w:szCs w:val="24"/>
              </w:rPr>
              <w:t>разовани</w:t>
            </w:r>
            <w:r w:rsidR="00E831EE">
              <w:rPr>
                <w:sz w:val="24"/>
                <w:szCs w:val="24"/>
              </w:rPr>
              <w:t>й района</w:t>
            </w:r>
            <w:r w:rsidR="003074ED" w:rsidRPr="00D26EA8">
              <w:rPr>
                <w:sz w:val="24"/>
                <w:szCs w:val="24"/>
              </w:rPr>
              <w:t xml:space="preserve"> размещены схемы разм</w:t>
            </w:r>
            <w:r w:rsidR="003074ED" w:rsidRPr="00D26EA8">
              <w:rPr>
                <w:sz w:val="24"/>
                <w:szCs w:val="24"/>
              </w:rPr>
              <w:t>е</w:t>
            </w:r>
            <w:r w:rsidR="003074ED" w:rsidRPr="00D26EA8">
              <w:rPr>
                <w:sz w:val="24"/>
                <w:szCs w:val="24"/>
              </w:rPr>
              <w:t>щения нестационарных торговых обьектов, при личном обращении в МО вносятся изм</w:t>
            </w:r>
            <w:r w:rsidR="003074ED" w:rsidRPr="00D26EA8">
              <w:rPr>
                <w:sz w:val="24"/>
                <w:szCs w:val="24"/>
              </w:rPr>
              <w:t>е</w:t>
            </w:r>
            <w:r w:rsidR="003074ED" w:rsidRPr="00D26EA8">
              <w:rPr>
                <w:sz w:val="24"/>
                <w:szCs w:val="24"/>
              </w:rPr>
              <w:t>нения и дополнения в действ</w:t>
            </w:r>
            <w:r w:rsidR="00247599">
              <w:rPr>
                <w:sz w:val="24"/>
                <w:szCs w:val="24"/>
              </w:rPr>
              <w:t>у</w:t>
            </w:r>
            <w:r w:rsidR="003074ED" w:rsidRPr="00D26EA8">
              <w:rPr>
                <w:sz w:val="24"/>
                <w:szCs w:val="24"/>
              </w:rPr>
              <w:t>ющие схемы.</w:t>
            </w:r>
          </w:p>
          <w:p w:rsidR="00D763AE" w:rsidRPr="00D26EA8" w:rsidRDefault="00285851" w:rsidP="00E604AC">
            <w:pPr>
              <w:suppressLineNumbers/>
              <w:spacing w:before="120"/>
              <w:ind w:firstLine="263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Доля частной формы собственности -100%.</w:t>
            </w:r>
          </w:p>
          <w:p w:rsidR="00D763AE" w:rsidRPr="00D26EA8" w:rsidRDefault="00D763AE" w:rsidP="00E604AC">
            <w:pPr>
              <w:suppressLineNumbers/>
              <w:spacing w:before="120"/>
              <w:ind w:firstLine="263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Вместе с тем, существует ряд проблем, препятствующих развитию малоформатной торговли:</w:t>
            </w:r>
          </w:p>
          <w:p w:rsidR="00D763AE" w:rsidRPr="00D26EA8" w:rsidRDefault="00D763AE" w:rsidP="00E604AC">
            <w:pPr>
              <w:suppressLineNumbers/>
              <w:spacing w:before="120"/>
              <w:ind w:firstLine="263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1. Экспансия крупных федеральных торг</w:t>
            </w:r>
            <w:r w:rsidRPr="00D26EA8">
              <w:rPr>
                <w:iCs/>
                <w:sz w:val="24"/>
                <w:szCs w:val="24"/>
              </w:rPr>
              <w:t>о</w:t>
            </w:r>
            <w:r w:rsidRPr="00D26EA8">
              <w:rPr>
                <w:iCs/>
                <w:sz w:val="24"/>
                <w:szCs w:val="24"/>
              </w:rPr>
              <w:t>вых продовольственных сетей</w:t>
            </w:r>
          </w:p>
          <w:p w:rsidR="00D763AE" w:rsidRPr="00D26EA8" w:rsidRDefault="00D763AE" w:rsidP="00E604AC">
            <w:pPr>
              <w:suppressLineNumbers/>
              <w:spacing w:before="120"/>
              <w:ind w:firstLine="263"/>
              <w:jc w:val="both"/>
              <w:rPr>
                <w:iCs/>
                <w:sz w:val="24"/>
                <w:szCs w:val="24"/>
                <w:lang w:eastAsia="ru-RU"/>
              </w:rPr>
            </w:pPr>
            <w:r w:rsidRPr="00D26EA8">
              <w:rPr>
                <w:iCs/>
                <w:sz w:val="24"/>
                <w:szCs w:val="24"/>
              </w:rPr>
              <w:t>2. О</w:t>
            </w:r>
            <w:r w:rsidRPr="00D26EA8">
              <w:rPr>
                <w:iCs/>
                <w:sz w:val="24"/>
                <w:szCs w:val="24"/>
                <w:lang w:eastAsia="ru-RU"/>
              </w:rPr>
              <w:t>тсутствие свободных земельных учас</w:t>
            </w:r>
            <w:r w:rsidRPr="00D26EA8">
              <w:rPr>
                <w:iCs/>
                <w:sz w:val="24"/>
                <w:szCs w:val="24"/>
                <w:lang w:eastAsia="ru-RU"/>
              </w:rPr>
              <w:t>т</w:t>
            </w:r>
            <w:r w:rsidRPr="00D26EA8">
              <w:rPr>
                <w:iCs/>
                <w:sz w:val="24"/>
                <w:szCs w:val="24"/>
                <w:lang w:eastAsia="ru-RU"/>
              </w:rPr>
              <w:t>ков в муниципальной собственности для ра</w:t>
            </w:r>
            <w:r w:rsidRPr="00D26EA8">
              <w:rPr>
                <w:iCs/>
                <w:sz w:val="24"/>
                <w:szCs w:val="24"/>
                <w:lang w:eastAsia="ru-RU"/>
              </w:rPr>
              <w:t>з</w:t>
            </w:r>
            <w:r w:rsidRPr="00D26EA8">
              <w:rPr>
                <w:iCs/>
                <w:sz w:val="24"/>
                <w:szCs w:val="24"/>
                <w:lang w:eastAsia="ru-RU"/>
              </w:rPr>
              <w:t xml:space="preserve">мещения нестационарных торговых объектов в местах наибольшего клиентского потока. </w:t>
            </w:r>
          </w:p>
          <w:p w:rsidR="00D763AE" w:rsidRPr="00D26EA8" w:rsidRDefault="00D763AE" w:rsidP="00E604AC">
            <w:pPr>
              <w:pStyle w:val="af8"/>
              <w:suppressLineNumbers/>
              <w:shd w:val="clear" w:color="auto" w:fill="FFFFFF"/>
              <w:suppressAutoHyphens/>
              <w:spacing w:before="0" w:beforeAutospacing="0" w:after="0" w:afterAutospacing="0"/>
              <w:ind w:firstLine="263"/>
              <w:jc w:val="both"/>
              <w:rPr>
                <w:iCs/>
              </w:rPr>
            </w:pPr>
            <w:r w:rsidRPr="00D26EA8">
              <w:rPr>
                <w:iCs/>
              </w:rPr>
              <w:t xml:space="preserve">3. Отсутствие единообразного принципа регулирования сегмента нестационарной торговли. Эта сфера до сих пор не отрегулирована федеральным </w:t>
            </w:r>
            <w:r w:rsidRPr="00D26EA8">
              <w:rPr>
                <w:iCs/>
              </w:rPr>
              <w:lastRenderedPageBreak/>
              <w:t xml:space="preserve">законодательством: </w:t>
            </w:r>
          </w:p>
          <w:p w:rsidR="00D763AE" w:rsidRPr="00D26EA8" w:rsidRDefault="00D763AE" w:rsidP="00E604AC">
            <w:pPr>
              <w:suppressLineNumbers/>
              <w:spacing w:before="120"/>
              <w:ind w:firstLine="263"/>
              <w:jc w:val="both"/>
              <w:rPr>
                <w:iCs/>
                <w:sz w:val="24"/>
                <w:szCs w:val="24"/>
                <w:lang w:eastAsia="ru-RU"/>
              </w:rPr>
            </w:pPr>
            <w:r w:rsidRPr="00D26EA8">
              <w:rPr>
                <w:iCs/>
                <w:sz w:val="24"/>
                <w:szCs w:val="24"/>
                <w:lang w:eastAsia="ru-RU"/>
              </w:rPr>
              <w:t>4. Нехватка собственных финансовых р</w:t>
            </w:r>
            <w:r w:rsidRPr="00D26EA8">
              <w:rPr>
                <w:iCs/>
                <w:sz w:val="24"/>
                <w:szCs w:val="24"/>
                <w:lang w:eastAsia="ru-RU"/>
              </w:rPr>
              <w:t>е</w:t>
            </w:r>
            <w:r w:rsidRPr="00D26EA8">
              <w:rPr>
                <w:iCs/>
                <w:sz w:val="24"/>
                <w:szCs w:val="24"/>
                <w:lang w:eastAsia="ru-RU"/>
              </w:rPr>
              <w:t>сурсов у хозяйствующих субъектов</w:t>
            </w:r>
          </w:p>
          <w:p w:rsidR="00285851" w:rsidRPr="00D26EA8" w:rsidRDefault="00D763AE" w:rsidP="00247599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  <w:shd w:val="clear" w:color="auto" w:fill="FFFFFF"/>
              </w:rPr>
              <w:t>5. Правовая неграмотность предпринимат</w:t>
            </w:r>
            <w:r w:rsidRPr="00D26EA8">
              <w:rPr>
                <w:iCs/>
                <w:sz w:val="24"/>
                <w:szCs w:val="24"/>
                <w:shd w:val="clear" w:color="auto" w:fill="FFFFFF"/>
              </w:rPr>
              <w:t>е</w:t>
            </w:r>
            <w:r w:rsidRPr="00D26EA8">
              <w:rPr>
                <w:iCs/>
                <w:sz w:val="24"/>
                <w:szCs w:val="24"/>
                <w:shd w:val="clear" w:color="auto" w:fill="FFFFFF"/>
              </w:rPr>
              <w:t>лей, недостаточность кадрового потенциала</w:t>
            </w:r>
            <w:r w:rsidR="00E831EE">
              <w:rPr>
                <w:iCs/>
                <w:sz w:val="24"/>
                <w:szCs w:val="24"/>
                <w:shd w:val="clear" w:color="auto" w:fill="FFFFFF"/>
              </w:rPr>
              <w:t>.</w:t>
            </w:r>
            <w:r w:rsidR="00E831EE">
              <w:rPr>
                <w:bCs/>
                <w:sz w:val="24"/>
                <w:szCs w:val="24"/>
              </w:rPr>
              <w:t xml:space="preserve"> Суб</w:t>
            </w:r>
            <w:r w:rsidR="00247599">
              <w:rPr>
                <w:bCs/>
                <w:sz w:val="24"/>
                <w:szCs w:val="24"/>
              </w:rPr>
              <w:t>ъ</w:t>
            </w:r>
            <w:r w:rsidR="00E831EE">
              <w:rPr>
                <w:bCs/>
                <w:sz w:val="24"/>
                <w:szCs w:val="24"/>
              </w:rPr>
              <w:t>ектам МСП направлялись рекоменд</w:t>
            </w:r>
            <w:r w:rsidR="00E831EE">
              <w:rPr>
                <w:bCs/>
                <w:sz w:val="24"/>
                <w:szCs w:val="24"/>
              </w:rPr>
              <w:t>а</w:t>
            </w:r>
            <w:r w:rsidR="00E831EE">
              <w:rPr>
                <w:bCs/>
                <w:sz w:val="24"/>
                <w:szCs w:val="24"/>
              </w:rPr>
              <w:t>тельные письма об актуализации данных в Едином реестре субъектов МСП по числе</w:t>
            </w:r>
            <w:r w:rsidR="00E831EE">
              <w:rPr>
                <w:bCs/>
                <w:sz w:val="24"/>
                <w:szCs w:val="24"/>
              </w:rPr>
              <w:t>н</w:t>
            </w:r>
            <w:r w:rsidR="00E831EE">
              <w:rPr>
                <w:bCs/>
                <w:sz w:val="24"/>
                <w:szCs w:val="24"/>
              </w:rPr>
              <w:t>ности работающих людей.</w:t>
            </w:r>
          </w:p>
        </w:tc>
        <w:tc>
          <w:tcPr>
            <w:tcW w:w="2219" w:type="dxa"/>
            <w:vAlign w:val="center"/>
          </w:tcPr>
          <w:p w:rsidR="00285851" w:rsidRPr="00D26EA8" w:rsidRDefault="00D763AE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  <w:tr w:rsidR="00285851" w:rsidRPr="00D26EA8" w:rsidTr="003074ED">
        <w:trPr>
          <w:trHeight w:val="1021"/>
          <w:jc w:val="center"/>
        </w:trPr>
        <w:tc>
          <w:tcPr>
            <w:tcW w:w="705" w:type="dxa"/>
            <w:vAlign w:val="center"/>
          </w:tcPr>
          <w:p w:rsidR="00285851" w:rsidRPr="00D26EA8" w:rsidRDefault="00F03B2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4</w:t>
            </w:r>
            <w:r w:rsidR="00285851" w:rsidRPr="00D26EA8">
              <w:rPr>
                <w:sz w:val="24"/>
                <w:szCs w:val="24"/>
              </w:rPr>
              <w:t>.2</w:t>
            </w:r>
          </w:p>
        </w:tc>
        <w:tc>
          <w:tcPr>
            <w:tcW w:w="6675" w:type="dxa"/>
          </w:tcPr>
          <w:p w:rsidR="00285851" w:rsidRPr="00D26EA8" w:rsidRDefault="00F03B2F" w:rsidP="00E604AC">
            <w:pPr>
              <w:pStyle w:val="aa"/>
              <w:jc w:val="both"/>
              <w:rPr>
                <w:rFonts w:eastAsia="Times New Roman" w:cs="Times New Roman"/>
              </w:rPr>
            </w:pPr>
            <w:proofErr w:type="gramStart"/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С участием органов местного самоуправления подготовка предложений по изменению схемы размещения НТО (расширение перечня объектов</w:t>
            </w:r>
            <w:proofErr w:type="gramEnd"/>
          </w:p>
        </w:tc>
        <w:tc>
          <w:tcPr>
            <w:tcW w:w="1417" w:type="dxa"/>
            <w:vAlign w:val="center"/>
          </w:tcPr>
          <w:p w:rsidR="00285851" w:rsidRPr="00D26EA8" w:rsidRDefault="00285851" w:rsidP="0081338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81338C">
              <w:rPr>
                <w:sz w:val="24"/>
                <w:szCs w:val="24"/>
              </w:rPr>
              <w:t>3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3074ED" w:rsidRPr="00D26EA8" w:rsidRDefault="003074ED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При личном обращении в МО вносятся изм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нения и дополнения в действцющие схемы размещения НТО.</w:t>
            </w:r>
          </w:p>
          <w:p w:rsidR="00285851" w:rsidRPr="00D26EA8" w:rsidRDefault="00285851" w:rsidP="00E604AC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285851" w:rsidRPr="00D26EA8" w:rsidRDefault="00D763AE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  <w:tr w:rsidR="003074ED" w:rsidRPr="00D26EA8" w:rsidTr="00247599">
        <w:trPr>
          <w:trHeight w:val="2805"/>
          <w:jc w:val="center"/>
        </w:trPr>
        <w:tc>
          <w:tcPr>
            <w:tcW w:w="705" w:type="dxa"/>
            <w:vAlign w:val="center"/>
          </w:tcPr>
          <w:p w:rsidR="003074ED" w:rsidRPr="00D26EA8" w:rsidRDefault="003074ED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4.3</w:t>
            </w:r>
          </w:p>
        </w:tc>
        <w:tc>
          <w:tcPr>
            <w:tcW w:w="6675" w:type="dxa"/>
            <w:vAlign w:val="center"/>
          </w:tcPr>
          <w:p w:rsidR="003074ED" w:rsidRPr="00D26EA8" w:rsidRDefault="003074ED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Утверждение актуализированной схемы размещения НТО</w:t>
            </w:r>
            <w:r w:rsidRPr="00D26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074ED" w:rsidRPr="00D26EA8" w:rsidRDefault="003074ED" w:rsidP="0081338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81338C">
              <w:rPr>
                <w:sz w:val="24"/>
                <w:szCs w:val="24"/>
              </w:rPr>
              <w:t>3</w:t>
            </w:r>
            <w:r w:rsidRPr="00D26EA8">
              <w:rPr>
                <w:sz w:val="24"/>
                <w:szCs w:val="24"/>
              </w:rPr>
              <w:t xml:space="preserve"> </w:t>
            </w:r>
            <w:r w:rsidRPr="00D26EA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3074ED" w:rsidRPr="00247599" w:rsidRDefault="00247599" w:rsidP="00E604AC">
            <w:pPr>
              <w:shd w:val="clear" w:color="auto" w:fill="FFFFFF"/>
              <w:spacing w:after="150" w:line="300" w:lineRule="atLeas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Последние</w:t>
            </w:r>
            <w:r w:rsidR="003074ED" w:rsidRPr="00D26EA8">
              <w:rPr>
                <w:bCs/>
                <w:sz w:val="24"/>
                <w:szCs w:val="24"/>
                <w:lang w:eastAsia="ru-RU"/>
              </w:rPr>
              <w:t xml:space="preserve"> изменения в схему НТО утве</w:t>
            </w:r>
            <w:r w:rsidR="003074ED" w:rsidRPr="00D26EA8">
              <w:rPr>
                <w:bCs/>
                <w:sz w:val="24"/>
                <w:szCs w:val="24"/>
                <w:lang w:eastAsia="ru-RU"/>
              </w:rPr>
              <w:t>р</w:t>
            </w:r>
            <w:r w:rsidR="003074ED" w:rsidRPr="00D26EA8">
              <w:rPr>
                <w:bCs/>
                <w:sz w:val="24"/>
                <w:szCs w:val="24"/>
                <w:lang w:eastAsia="ru-RU"/>
              </w:rPr>
              <w:t>ждены Постановлением Администрации О</w:t>
            </w:r>
            <w:r w:rsidR="003074ED" w:rsidRPr="00D26EA8">
              <w:rPr>
                <w:bCs/>
                <w:sz w:val="24"/>
                <w:szCs w:val="24"/>
                <w:lang w:eastAsia="ru-RU"/>
              </w:rPr>
              <w:t>к</w:t>
            </w:r>
            <w:r w:rsidR="003074ED" w:rsidRPr="00D26EA8">
              <w:rPr>
                <w:bCs/>
                <w:sz w:val="24"/>
                <w:szCs w:val="24"/>
                <w:lang w:eastAsia="ru-RU"/>
              </w:rPr>
              <w:t>тябрьского района Курской области от 25.06.2021 г №515 «О внесении изменений в постановление от 26.12.2012 №1264 «Об у</w:t>
            </w:r>
            <w:r w:rsidR="003074ED" w:rsidRPr="00D26EA8">
              <w:rPr>
                <w:bCs/>
                <w:sz w:val="24"/>
                <w:szCs w:val="24"/>
                <w:lang w:eastAsia="ru-RU"/>
              </w:rPr>
              <w:t>т</w:t>
            </w:r>
            <w:r w:rsidR="003074ED" w:rsidRPr="00D26EA8">
              <w:rPr>
                <w:bCs/>
                <w:sz w:val="24"/>
                <w:szCs w:val="24"/>
                <w:lang w:eastAsia="ru-RU"/>
              </w:rPr>
              <w:t>верждении схемы размещения нестациона</w:t>
            </w:r>
            <w:r w:rsidR="003074ED" w:rsidRPr="00D26EA8">
              <w:rPr>
                <w:bCs/>
                <w:sz w:val="24"/>
                <w:szCs w:val="24"/>
                <w:lang w:eastAsia="ru-RU"/>
              </w:rPr>
              <w:t>р</w:t>
            </w:r>
            <w:r w:rsidR="003074ED" w:rsidRPr="00D26EA8">
              <w:rPr>
                <w:bCs/>
                <w:sz w:val="24"/>
                <w:szCs w:val="24"/>
                <w:lang w:eastAsia="ru-RU"/>
              </w:rPr>
              <w:t>ных торговых объектов на территории О</w:t>
            </w:r>
            <w:r w:rsidR="003074ED" w:rsidRPr="00D26EA8">
              <w:rPr>
                <w:bCs/>
                <w:sz w:val="24"/>
                <w:szCs w:val="24"/>
                <w:lang w:eastAsia="ru-RU"/>
              </w:rPr>
              <w:t>к</w:t>
            </w:r>
            <w:r w:rsidR="003074ED" w:rsidRPr="00D26EA8">
              <w:rPr>
                <w:bCs/>
                <w:sz w:val="24"/>
                <w:szCs w:val="24"/>
                <w:lang w:eastAsia="ru-RU"/>
              </w:rPr>
              <w:t>тябрьского района Курской области»</w:t>
            </w:r>
          </w:p>
          <w:p w:rsidR="003074ED" w:rsidRPr="00D26EA8" w:rsidRDefault="003074ED" w:rsidP="00E604AC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3074ED" w:rsidRPr="00D26EA8" w:rsidRDefault="00D763AE" w:rsidP="00247599">
            <w:pPr>
              <w:pStyle w:val="af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>ских поселений</w:t>
            </w:r>
          </w:p>
        </w:tc>
      </w:tr>
      <w:tr w:rsidR="003074ED" w:rsidRPr="00D26EA8" w:rsidTr="003074ED">
        <w:trPr>
          <w:trHeight w:val="1021"/>
          <w:jc w:val="center"/>
        </w:trPr>
        <w:tc>
          <w:tcPr>
            <w:tcW w:w="705" w:type="dxa"/>
            <w:vAlign w:val="center"/>
          </w:tcPr>
          <w:p w:rsidR="003074ED" w:rsidRPr="00D26EA8" w:rsidRDefault="003074ED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6675" w:type="dxa"/>
            <w:vAlign w:val="center"/>
          </w:tcPr>
          <w:p w:rsidR="003074ED" w:rsidRPr="00D26EA8" w:rsidRDefault="003074ED" w:rsidP="00E604AC">
            <w:pPr>
              <w:pStyle w:val="af"/>
              <w:jc w:val="both"/>
              <w:rPr>
                <w:rStyle w:val="21"/>
                <w:rFonts w:eastAsia="Calibri"/>
                <w:iCs/>
                <w:sz w:val="24"/>
                <w:szCs w:val="24"/>
              </w:rPr>
            </w:pPr>
            <w:proofErr w:type="gramStart"/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Разработка и утверждение сводного графика по проведению выставок/ярмарок, включающей мероприятия по созданию торговых новых мест, снижению или освобождению от платы за их использование, размещение графика в сети «Интернет»</w:t>
            </w:r>
            <w:proofErr w:type="gramEnd"/>
          </w:p>
        </w:tc>
        <w:tc>
          <w:tcPr>
            <w:tcW w:w="1417" w:type="dxa"/>
            <w:vAlign w:val="center"/>
          </w:tcPr>
          <w:p w:rsidR="003074ED" w:rsidRPr="00D26EA8" w:rsidRDefault="003074ED" w:rsidP="0081338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81338C">
              <w:rPr>
                <w:sz w:val="24"/>
                <w:szCs w:val="24"/>
              </w:rPr>
              <w:t>3</w:t>
            </w:r>
            <w:r w:rsidRPr="00D26EA8">
              <w:rPr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221F48" w:rsidRPr="00D26EA8" w:rsidRDefault="00FE3E7B" w:rsidP="00E604AC">
            <w:pPr>
              <w:tabs>
                <w:tab w:val="left" w:pos="851"/>
                <w:tab w:val="left" w:pos="3100"/>
                <w:tab w:val="left" w:pos="9214"/>
                <w:tab w:val="left" w:pos="9355"/>
              </w:tabs>
              <w:ind w:right="-1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На официальном сайте Администрации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 разм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 xml:space="preserve">щен </w:t>
            </w:r>
            <w:r w:rsidRPr="00D26EA8">
              <w:rPr>
                <w:kern w:val="36"/>
                <w:sz w:val="24"/>
                <w:szCs w:val="24"/>
              </w:rPr>
              <w:t>График проведения ярмарки на террит</w:t>
            </w:r>
            <w:r w:rsidRPr="00D26EA8">
              <w:rPr>
                <w:kern w:val="36"/>
                <w:sz w:val="24"/>
                <w:szCs w:val="24"/>
              </w:rPr>
              <w:t>о</w:t>
            </w:r>
            <w:r w:rsidRPr="00D26EA8">
              <w:rPr>
                <w:kern w:val="36"/>
                <w:sz w:val="24"/>
                <w:szCs w:val="24"/>
              </w:rPr>
              <w:t xml:space="preserve">рии Октябрьского района Курской области.   </w:t>
            </w:r>
            <w:r w:rsidR="00221F48" w:rsidRPr="00D26EA8">
              <w:rPr>
                <w:kern w:val="36"/>
                <w:sz w:val="24"/>
                <w:szCs w:val="24"/>
              </w:rPr>
              <w:t>Н</w:t>
            </w:r>
            <w:r w:rsidR="00221F48" w:rsidRPr="00D26EA8">
              <w:rPr>
                <w:sz w:val="24"/>
                <w:szCs w:val="24"/>
              </w:rPr>
              <w:t>а территории района  ежедневно работает универсальная ярмарк</w:t>
            </w:r>
            <w:proofErr w:type="gramStart"/>
            <w:r w:rsidR="00221F48" w:rsidRPr="00D26EA8">
              <w:rPr>
                <w:sz w:val="24"/>
                <w:szCs w:val="24"/>
              </w:rPr>
              <w:t xml:space="preserve">а </w:t>
            </w:r>
            <w:r w:rsidR="0081338C">
              <w:rPr>
                <w:sz w:val="24"/>
                <w:szCs w:val="24"/>
              </w:rPr>
              <w:t>ООО</w:t>
            </w:r>
            <w:proofErr w:type="gramEnd"/>
            <w:r w:rsidR="00221F48" w:rsidRPr="00D26EA8">
              <w:rPr>
                <w:sz w:val="24"/>
                <w:szCs w:val="24"/>
              </w:rPr>
              <w:t xml:space="preserve"> «Ярмарка Пр</w:t>
            </w:r>
            <w:r w:rsidR="00221F48" w:rsidRPr="00D26EA8">
              <w:rPr>
                <w:sz w:val="24"/>
                <w:szCs w:val="24"/>
              </w:rPr>
              <w:t>я</w:t>
            </w:r>
            <w:r w:rsidR="00221F48" w:rsidRPr="00D26EA8">
              <w:rPr>
                <w:sz w:val="24"/>
                <w:szCs w:val="24"/>
              </w:rPr>
              <w:t>мицыно», учредителем которой является МО «поселок Прямицыно» Октябрьского района Курской области. На ярмарке населению и КФХ  предоставляются 6 торговых мест на безвозмездной основе, для реализии прод</w:t>
            </w:r>
            <w:r w:rsidR="00221F48" w:rsidRPr="00D26EA8">
              <w:rPr>
                <w:sz w:val="24"/>
                <w:szCs w:val="24"/>
              </w:rPr>
              <w:t>о</w:t>
            </w:r>
            <w:r w:rsidR="00221F48" w:rsidRPr="00D26EA8">
              <w:rPr>
                <w:sz w:val="24"/>
                <w:szCs w:val="24"/>
              </w:rPr>
              <w:t>вольственной продукции, выращенной на приусадебных участках и в фермеских хозя</w:t>
            </w:r>
            <w:r w:rsidR="00221F48" w:rsidRPr="00D26EA8">
              <w:rPr>
                <w:sz w:val="24"/>
                <w:szCs w:val="24"/>
              </w:rPr>
              <w:t>й</w:t>
            </w:r>
            <w:r w:rsidR="00221F48" w:rsidRPr="00D26EA8">
              <w:rPr>
                <w:sz w:val="24"/>
                <w:szCs w:val="24"/>
              </w:rPr>
              <w:t>ствах.</w:t>
            </w:r>
          </w:p>
          <w:p w:rsidR="003074ED" w:rsidRPr="00D26EA8" w:rsidRDefault="00FE3E7B" w:rsidP="0081338C">
            <w:pPr>
              <w:tabs>
                <w:tab w:val="left" w:pos="851"/>
                <w:tab w:val="left" w:pos="3100"/>
                <w:tab w:val="left" w:pos="9214"/>
                <w:tab w:val="left" w:pos="9355"/>
              </w:tabs>
              <w:ind w:right="-1"/>
              <w:jc w:val="both"/>
              <w:rPr>
                <w:bCs/>
                <w:sz w:val="24"/>
                <w:szCs w:val="24"/>
                <w:lang w:eastAsia="ru-RU"/>
              </w:rPr>
            </w:pPr>
            <w:r w:rsidRPr="00D26EA8">
              <w:rPr>
                <w:kern w:val="36"/>
                <w:sz w:val="24"/>
                <w:szCs w:val="24"/>
              </w:rPr>
              <w:t>На сайте министерства промышленности, торговли и предпринимательства Курской области размещен Сводный график провед</w:t>
            </w:r>
            <w:r w:rsidRPr="00D26EA8">
              <w:rPr>
                <w:kern w:val="36"/>
                <w:sz w:val="24"/>
                <w:szCs w:val="24"/>
              </w:rPr>
              <w:t>е</w:t>
            </w:r>
            <w:r w:rsidRPr="00D26EA8">
              <w:rPr>
                <w:kern w:val="36"/>
                <w:sz w:val="24"/>
                <w:szCs w:val="24"/>
              </w:rPr>
              <w:t xml:space="preserve">ния ярмарок на территории Курской области, в котором отражены  данные по </w:t>
            </w:r>
            <w:r w:rsidR="0081338C">
              <w:rPr>
                <w:kern w:val="36"/>
                <w:sz w:val="24"/>
                <w:szCs w:val="24"/>
              </w:rPr>
              <w:t>ООО</w:t>
            </w:r>
            <w:r w:rsidR="00D763AE" w:rsidRPr="00D26EA8">
              <w:rPr>
                <w:kern w:val="36"/>
                <w:sz w:val="24"/>
                <w:szCs w:val="24"/>
              </w:rPr>
              <w:t xml:space="preserve"> «Я</w:t>
            </w:r>
            <w:r w:rsidR="00D763AE" w:rsidRPr="00D26EA8">
              <w:rPr>
                <w:kern w:val="36"/>
                <w:sz w:val="24"/>
                <w:szCs w:val="24"/>
              </w:rPr>
              <w:t>р</w:t>
            </w:r>
            <w:r w:rsidR="00D763AE" w:rsidRPr="00D26EA8">
              <w:rPr>
                <w:kern w:val="36"/>
                <w:sz w:val="24"/>
                <w:szCs w:val="24"/>
              </w:rPr>
              <w:t>марка Прямицыно»</w:t>
            </w:r>
            <w:proofErr w:type="gramStart"/>
            <w:r w:rsidR="00376C5D" w:rsidRPr="00D26EA8">
              <w:rPr>
                <w:kern w:val="36"/>
                <w:sz w:val="24"/>
                <w:szCs w:val="24"/>
              </w:rPr>
              <w:t xml:space="preserve"> </w:t>
            </w:r>
            <w:r w:rsidR="00221F48" w:rsidRPr="00D26EA8">
              <w:rPr>
                <w:kern w:val="36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19" w:type="dxa"/>
            <w:vAlign w:val="center"/>
          </w:tcPr>
          <w:p w:rsidR="003074ED" w:rsidRPr="00D26EA8" w:rsidRDefault="00D763AE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 xml:space="preserve">ских поселений </w:t>
            </w:r>
          </w:p>
        </w:tc>
      </w:tr>
      <w:tr w:rsidR="003074ED" w:rsidRPr="00D26EA8" w:rsidTr="00247599">
        <w:trPr>
          <w:trHeight w:val="2838"/>
          <w:jc w:val="center"/>
        </w:trPr>
        <w:tc>
          <w:tcPr>
            <w:tcW w:w="705" w:type="dxa"/>
            <w:vAlign w:val="center"/>
          </w:tcPr>
          <w:p w:rsidR="003074ED" w:rsidRPr="00D26EA8" w:rsidRDefault="006D09BB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6675" w:type="dxa"/>
            <w:vAlign w:val="center"/>
          </w:tcPr>
          <w:p w:rsidR="003074ED" w:rsidRPr="00D26EA8" w:rsidRDefault="006D09BB" w:rsidP="00E604AC">
            <w:pPr>
              <w:pStyle w:val="af"/>
              <w:jc w:val="both"/>
              <w:rPr>
                <w:rStyle w:val="21"/>
                <w:rFonts w:eastAsia="Calibri"/>
                <w:iCs/>
                <w:sz w:val="24"/>
                <w:szCs w:val="24"/>
              </w:rPr>
            </w:pP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Проведение мониторинга с целью определения администр</w:t>
            </w: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а</w:t>
            </w: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тивных барьеров, экономических ограничений, иных факт</w:t>
            </w: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о</w:t>
            </w:r>
            <w:r w:rsidRPr="00D26EA8">
              <w:rPr>
                <w:rStyle w:val="21"/>
                <w:rFonts w:eastAsia="Calibri"/>
                <w:iCs/>
                <w:sz w:val="24"/>
                <w:szCs w:val="24"/>
              </w:rPr>
              <w:t>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1417" w:type="dxa"/>
            <w:vAlign w:val="center"/>
          </w:tcPr>
          <w:p w:rsidR="003074ED" w:rsidRPr="00D26EA8" w:rsidRDefault="006D09BB" w:rsidP="0081338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202</w:t>
            </w:r>
            <w:r w:rsidR="0081338C">
              <w:rPr>
                <w:sz w:val="24"/>
                <w:szCs w:val="24"/>
              </w:rPr>
              <w:t>3</w:t>
            </w:r>
            <w:r w:rsidRPr="00D26EA8">
              <w:rPr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2E05CA" w:rsidRPr="00D26EA8" w:rsidRDefault="002E05CA" w:rsidP="00E60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26EA8">
              <w:rPr>
                <w:rFonts w:eastAsia="Calibri"/>
                <w:color w:val="000000"/>
                <w:sz w:val="24"/>
                <w:szCs w:val="24"/>
              </w:rPr>
              <w:t>В рамках проведения ежегодного монитори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га состояния и развития конкуренции на т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 xml:space="preserve">варных рынках Октябрьского района Курской области, проведен опрос </w:t>
            </w:r>
            <w:r w:rsidRPr="00D26EA8">
              <w:rPr>
                <w:rFonts w:eastAsia="Calibri"/>
                <w:bCs/>
                <w:color w:val="000000"/>
                <w:sz w:val="24"/>
                <w:szCs w:val="24"/>
              </w:rPr>
              <w:t xml:space="preserve"> субъектов предпр</w:t>
            </w:r>
            <w:r w:rsidRPr="00D26EA8">
              <w:rPr>
                <w:rFonts w:eastAsia="Calibri"/>
                <w:bCs/>
                <w:color w:val="000000"/>
                <w:sz w:val="24"/>
                <w:szCs w:val="24"/>
              </w:rPr>
              <w:t>и</w:t>
            </w:r>
            <w:r w:rsidRPr="00D26EA8">
              <w:rPr>
                <w:rFonts w:eastAsia="Calibri"/>
                <w:bCs/>
                <w:color w:val="000000"/>
                <w:sz w:val="24"/>
                <w:szCs w:val="24"/>
              </w:rPr>
              <w:t>нимательской деятельности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 xml:space="preserve"> о состоянии и развитии конкурентной среды и уровне а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министративных барьеров на региональных рынках товаров и услуг. Всего привлечено к опросу 28 субьектов МСП, разных видов де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я</w:t>
            </w:r>
            <w:r w:rsidRPr="00D26EA8">
              <w:rPr>
                <w:rFonts w:eastAsia="Calibri"/>
                <w:color w:val="000000"/>
                <w:sz w:val="24"/>
                <w:szCs w:val="24"/>
              </w:rPr>
              <w:t>тельности.</w:t>
            </w:r>
          </w:p>
          <w:p w:rsidR="003074ED" w:rsidRPr="00D26EA8" w:rsidRDefault="003074ED" w:rsidP="00E604AC">
            <w:pPr>
              <w:shd w:val="clear" w:color="auto" w:fill="FFFFFF"/>
              <w:spacing w:after="150" w:line="300" w:lineRule="atLeast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</w:tcPr>
          <w:p w:rsidR="003074ED" w:rsidRPr="00D26EA8" w:rsidRDefault="00D763AE" w:rsidP="00247599">
            <w:pPr>
              <w:pStyle w:val="af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Администрации городского и сел</w:t>
            </w:r>
            <w:r w:rsidRPr="00D26EA8">
              <w:rPr>
                <w:sz w:val="24"/>
                <w:szCs w:val="24"/>
              </w:rPr>
              <w:t>ь</w:t>
            </w:r>
            <w:r w:rsidRPr="00D26EA8">
              <w:rPr>
                <w:sz w:val="24"/>
                <w:szCs w:val="24"/>
              </w:rPr>
              <w:t xml:space="preserve">ских поселений </w:t>
            </w:r>
          </w:p>
        </w:tc>
      </w:tr>
    </w:tbl>
    <w:p w:rsidR="00501DBA" w:rsidRPr="00D26EA8" w:rsidRDefault="00501DBA" w:rsidP="00E604AC">
      <w:pPr>
        <w:pStyle w:val="Default"/>
        <w:suppressAutoHyphens/>
        <w:jc w:val="both"/>
        <w:rPr>
          <w:b/>
          <w:color w:val="auto"/>
        </w:rPr>
      </w:pPr>
    </w:p>
    <w:p w:rsidR="00501DBA" w:rsidRPr="00D26EA8" w:rsidRDefault="00501DBA" w:rsidP="00E604AC">
      <w:pPr>
        <w:pStyle w:val="Default"/>
        <w:suppressAutoHyphens/>
        <w:jc w:val="both"/>
        <w:rPr>
          <w:bCs/>
          <w:color w:val="auto"/>
        </w:rPr>
      </w:pPr>
    </w:p>
    <w:p w:rsidR="0042603E" w:rsidRPr="00D26EA8" w:rsidRDefault="0042603E" w:rsidP="00E604AC">
      <w:pPr>
        <w:pStyle w:val="Default"/>
        <w:suppressAutoHyphens/>
        <w:jc w:val="both"/>
        <w:rPr>
          <w:bCs/>
          <w:color w:val="auto"/>
        </w:rPr>
      </w:pPr>
    </w:p>
    <w:p w:rsidR="0042603E" w:rsidRPr="00D26EA8" w:rsidRDefault="0042603E" w:rsidP="00E604AC">
      <w:pPr>
        <w:pStyle w:val="Default"/>
        <w:suppressAutoHyphens/>
        <w:jc w:val="both"/>
        <w:rPr>
          <w:bCs/>
          <w:color w:val="auto"/>
        </w:rPr>
      </w:pPr>
    </w:p>
    <w:p w:rsidR="0042603E" w:rsidRPr="00D26EA8" w:rsidRDefault="0042603E" w:rsidP="00E604AC">
      <w:pPr>
        <w:pStyle w:val="Default"/>
        <w:suppressAutoHyphens/>
        <w:jc w:val="both"/>
        <w:rPr>
          <w:bCs/>
          <w:color w:val="auto"/>
        </w:rPr>
      </w:pPr>
    </w:p>
    <w:p w:rsidR="0042603E" w:rsidRPr="00D26EA8" w:rsidRDefault="0042603E" w:rsidP="00E604AC">
      <w:pPr>
        <w:pStyle w:val="Default"/>
        <w:suppressAutoHyphens/>
        <w:jc w:val="both"/>
        <w:rPr>
          <w:bCs/>
          <w:color w:val="auto"/>
        </w:rPr>
      </w:pPr>
    </w:p>
    <w:p w:rsidR="006D1E9A" w:rsidRPr="00D26EA8" w:rsidRDefault="006D1E9A" w:rsidP="00E604AC">
      <w:pPr>
        <w:pStyle w:val="Default"/>
        <w:widowControl w:val="0"/>
        <w:jc w:val="center"/>
        <w:rPr>
          <w:b/>
        </w:rPr>
      </w:pPr>
      <w:r w:rsidRPr="00D26EA8">
        <w:rPr>
          <w:b/>
          <w:lang w:val="en-US"/>
        </w:rPr>
        <w:t>I</w:t>
      </w:r>
      <w:r w:rsidR="00551034" w:rsidRPr="00D26EA8">
        <w:rPr>
          <w:b/>
          <w:lang w:val="en-US"/>
        </w:rPr>
        <w:t>V</w:t>
      </w:r>
      <w:r w:rsidRPr="00D26EA8">
        <w:rPr>
          <w:b/>
        </w:rPr>
        <w:t>. Системные мероприятия</w:t>
      </w:r>
    </w:p>
    <w:p w:rsidR="006D1E9A" w:rsidRPr="00D26EA8" w:rsidRDefault="006D1E9A" w:rsidP="00E604AC">
      <w:pPr>
        <w:pStyle w:val="Default"/>
        <w:suppressAutoHyphens/>
        <w:jc w:val="both"/>
        <w:rPr>
          <w:bCs/>
          <w:color w:val="auto"/>
        </w:rPr>
      </w:pPr>
    </w:p>
    <w:p w:rsidR="0042603E" w:rsidRPr="00D26EA8" w:rsidRDefault="0042603E" w:rsidP="00E604AC">
      <w:pPr>
        <w:pStyle w:val="Default"/>
        <w:suppressAutoHyphens/>
        <w:jc w:val="both"/>
        <w:rPr>
          <w:bCs/>
          <w:color w:val="auto"/>
        </w:rPr>
      </w:pPr>
    </w:p>
    <w:tbl>
      <w:tblPr>
        <w:tblStyle w:val="ae"/>
        <w:tblW w:w="15856" w:type="dxa"/>
        <w:jc w:val="center"/>
        <w:tblLayout w:type="fixed"/>
        <w:tblLook w:val="04A0"/>
      </w:tblPr>
      <w:tblGrid>
        <w:gridCol w:w="585"/>
        <w:gridCol w:w="17"/>
        <w:gridCol w:w="4953"/>
        <w:gridCol w:w="6157"/>
        <w:gridCol w:w="2199"/>
        <w:gridCol w:w="42"/>
        <w:gridCol w:w="1903"/>
      </w:tblGrid>
      <w:tr w:rsidR="006D1E9A" w:rsidRPr="00D26EA8" w:rsidTr="00255726">
        <w:trPr>
          <w:tblHeader/>
          <w:jc w:val="center"/>
        </w:trPr>
        <w:tc>
          <w:tcPr>
            <w:tcW w:w="602" w:type="dxa"/>
            <w:gridSpan w:val="2"/>
            <w:vAlign w:val="center"/>
          </w:tcPr>
          <w:p w:rsidR="006D1E9A" w:rsidRPr="00D26EA8" w:rsidRDefault="006D1E9A" w:rsidP="00E604AC">
            <w:pPr>
              <w:pStyle w:val="af"/>
              <w:widowControl w:val="0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№</w:t>
            </w:r>
            <w:r w:rsidRPr="00D26EA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26EA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26EA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53" w:type="dxa"/>
            <w:vAlign w:val="center"/>
          </w:tcPr>
          <w:p w:rsidR="006D1E9A" w:rsidRPr="00D26EA8" w:rsidRDefault="006D1E9A" w:rsidP="00E604AC">
            <w:pPr>
              <w:pStyle w:val="af"/>
              <w:widowControl w:val="0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57" w:type="dxa"/>
            <w:vAlign w:val="center"/>
          </w:tcPr>
          <w:p w:rsidR="006D1E9A" w:rsidRPr="00D26EA8" w:rsidRDefault="006D1E9A" w:rsidP="00E604AC">
            <w:pPr>
              <w:pStyle w:val="af"/>
              <w:widowControl w:val="0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2241" w:type="dxa"/>
            <w:gridSpan w:val="2"/>
            <w:vAlign w:val="center"/>
          </w:tcPr>
          <w:p w:rsidR="006D1E9A" w:rsidRPr="00D26EA8" w:rsidRDefault="006D1E9A" w:rsidP="00E604AC">
            <w:pPr>
              <w:pStyle w:val="af"/>
              <w:widowControl w:val="0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1903" w:type="dxa"/>
            <w:vAlign w:val="center"/>
          </w:tcPr>
          <w:p w:rsidR="006D1E9A" w:rsidRPr="00D26EA8" w:rsidRDefault="006D1E9A" w:rsidP="00E604AC">
            <w:pPr>
              <w:pStyle w:val="af"/>
              <w:widowControl w:val="0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Исполнитель</w:t>
            </w:r>
          </w:p>
          <w:p w:rsidR="006D1E9A" w:rsidRPr="00D26EA8" w:rsidRDefault="006D1E9A" w:rsidP="00E604AC">
            <w:pPr>
              <w:pStyle w:val="af"/>
              <w:widowControl w:val="0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6D1E9A" w:rsidRPr="00D26EA8" w:rsidTr="0027356F">
        <w:trPr>
          <w:jc w:val="center"/>
        </w:trPr>
        <w:tc>
          <w:tcPr>
            <w:tcW w:w="602" w:type="dxa"/>
            <w:gridSpan w:val="2"/>
            <w:vAlign w:val="center"/>
          </w:tcPr>
          <w:p w:rsidR="006D1E9A" w:rsidRPr="00D26EA8" w:rsidRDefault="00376C5D" w:rsidP="00E604AC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254" w:type="dxa"/>
            <w:gridSpan w:val="5"/>
            <w:vAlign w:val="center"/>
          </w:tcPr>
          <w:p w:rsidR="006D1E9A" w:rsidRPr="00D26EA8" w:rsidRDefault="006D1E9A" w:rsidP="00E604AC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</w:t>
            </w:r>
            <w:r w:rsidRPr="00D26EA8">
              <w:rPr>
                <w:b/>
                <w:sz w:val="24"/>
                <w:szCs w:val="24"/>
              </w:rPr>
              <w:t>п</w:t>
            </w:r>
            <w:r w:rsidRPr="00D26EA8">
              <w:rPr>
                <w:b/>
                <w:sz w:val="24"/>
                <w:szCs w:val="24"/>
              </w:rPr>
              <w:t>ределения поставщиков (подрядчиков, исполнителей)</w:t>
            </w:r>
          </w:p>
        </w:tc>
      </w:tr>
      <w:tr w:rsidR="006D1E9A" w:rsidRPr="00D26EA8" w:rsidTr="0027356F">
        <w:trPr>
          <w:jc w:val="center"/>
        </w:trPr>
        <w:tc>
          <w:tcPr>
            <w:tcW w:w="602" w:type="dxa"/>
            <w:gridSpan w:val="2"/>
            <w:vAlign w:val="center"/>
          </w:tcPr>
          <w:p w:rsidR="006D1E9A" w:rsidRPr="00D26EA8" w:rsidRDefault="006D1E9A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5254" w:type="dxa"/>
            <w:gridSpan w:val="5"/>
            <w:vAlign w:val="center"/>
          </w:tcPr>
          <w:p w:rsidR="006D1E9A" w:rsidRPr="00D26EA8" w:rsidRDefault="006D1E9A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6D1E9A" w:rsidRPr="00D26EA8" w:rsidTr="00894842">
        <w:trPr>
          <w:jc w:val="center"/>
        </w:trPr>
        <w:tc>
          <w:tcPr>
            <w:tcW w:w="602" w:type="dxa"/>
            <w:gridSpan w:val="2"/>
            <w:vAlign w:val="center"/>
          </w:tcPr>
          <w:p w:rsidR="006D1E9A" w:rsidRPr="00D26EA8" w:rsidRDefault="006D1E9A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953" w:type="dxa"/>
            <w:vAlign w:val="center"/>
          </w:tcPr>
          <w:p w:rsidR="006D1E9A" w:rsidRPr="00D26EA8" w:rsidRDefault="006D1E9A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Проведение мероприятий, направленных на централизацию закупок в целях установления единых правил осуществления закупок, ед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ных требований к участникам закупок, зак</w:t>
            </w:r>
            <w:r w:rsidRPr="00D26EA8">
              <w:rPr>
                <w:sz w:val="24"/>
                <w:szCs w:val="24"/>
              </w:rPr>
              <w:t>у</w:t>
            </w:r>
            <w:r w:rsidRPr="00D26EA8">
              <w:rPr>
                <w:sz w:val="24"/>
                <w:szCs w:val="24"/>
              </w:rPr>
              <w:lastRenderedPageBreak/>
              <w:t>паемой продукции, представлению заявок</w:t>
            </w:r>
          </w:p>
        </w:tc>
        <w:tc>
          <w:tcPr>
            <w:tcW w:w="6157" w:type="dxa"/>
            <w:vAlign w:val="center"/>
          </w:tcPr>
          <w:p w:rsidR="006D1E9A" w:rsidRPr="00D26EA8" w:rsidRDefault="0014673E" w:rsidP="00E831EE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lastRenderedPageBreak/>
              <w:t>В 20</w:t>
            </w:r>
            <w:r w:rsidR="00593A44" w:rsidRPr="00D26EA8">
              <w:rPr>
                <w:bCs/>
                <w:sz w:val="24"/>
                <w:szCs w:val="24"/>
              </w:rPr>
              <w:t>2</w:t>
            </w:r>
            <w:r w:rsidR="0081338C">
              <w:rPr>
                <w:bCs/>
                <w:sz w:val="24"/>
                <w:szCs w:val="24"/>
              </w:rPr>
              <w:t>3</w:t>
            </w:r>
            <w:r w:rsidRPr="00D26EA8">
              <w:rPr>
                <w:bCs/>
                <w:sz w:val="24"/>
                <w:szCs w:val="24"/>
              </w:rPr>
              <w:t xml:space="preserve"> году</w:t>
            </w:r>
            <w:r w:rsidR="00631822" w:rsidRPr="00D26EA8">
              <w:rPr>
                <w:bCs/>
                <w:sz w:val="24"/>
                <w:szCs w:val="24"/>
              </w:rPr>
              <w:t xml:space="preserve"> при проведении  муниципальных закупок </w:t>
            </w:r>
            <w:r w:rsidR="00A270AF" w:rsidRPr="00D26EA8">
              <w:rPr>
                <w:bCs/>
                <w:sz w:val="24"/>
                <w:szCs w:val="24"/>
              </w:rPr>
              <w:t>проводились конкурсы, аукционы</w:t>
            </w:r>
            <w:r w:rsidR="00F64617" w:rsidRPr="00D26EA8">
              <w:rPr>
                <w:bCs/>
                <w:sz w:val="24"/>
                <w:szCs w:val="24"/>
              </w:rPr>
              <w:t xml:space="preserve"> при осуществлении строительного контроля на объектах, выполнени</w:t>
            </w:r>
            <w:r w:rsidR="00E831EE">
              <w:rPr>
                <w:bCs/>
                <w:sz w:val="24"/>
                <w:szCs w:val="24"/>
              </w:rPr>
              <w:t>е</w:t>
            </w:r>
            <w:r w:rsidR="00F64617" w:rsidRPr="00D26EA8">
              <w:rPr>
                <w:bCs/>
                <w:sz w:val="24"/>
                <w:szCs w:val="24"/>
              </w:rPr>
              <w:t xml:space="preserve"> работ по организации строительства дорог, подъездов к селам</w:t>
            </w:r>
            <w:r w:rsidR="00593A44" w:rsidRPr="00D26E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41" w:type="dxa"/>
            <w:gridSpan w:val="2"/>
            <w:vAlign w:val="center"/>
          </w:tcPr>
          <w:p w:rsidR="006D1E9A" w:rsidRPr="00D26EA8" w:rsidRDefault="00F64617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t>Федеральный закон от  05.04.2013 № 44 ФЗ  «О контрак</w:t>
            </w:r>
            <w:r w:rsidRPr="00D26EA8">
              <w:rPr>
                <w:rFonts w:eastAsiaTheme="minorHAnsi"/>
                <w:sz w:val="24"/>
                <w:szCs w:val="24"/>
              </w:rPr>
              <w:t>т</w:t>
            </w:r>
            <w:r w:rsidRPr="00D26EA8">
              <w:rPr>
                <w:rFonts w:eastAsiaTheme="minorHAnsi"/>
                <w:sz w:val="24"/>
                <w:szCs w:val="24"/>
              </w:rPr>
              <w:t>ной системе в сф</w:t>
            </w:r>
            <w:r w:rsidRPr="00D26EA8">
              <w:rPr>
                <w:rFonts w:eastAsiaTheme="minorHAnsi"/>
                <w:sz w:val="24"/>
                <w:szCs w:val="24"/>
              </w:rPr>
              <w:t>е</w:t>
            </w:r>
            <w:r w:rsidRPr="00D26EA8">
              <w:rPr>
                <w:rFonts w:eastAsiaTheme="minorHAnsi"/>
                <w:sz w:val="24"/>
                <w:szCs w:val="24"/>
              </w:rPr>
              <w:lastRenderedPageBreak/>
              <w:t>ре закупок  тов</w:t>
            </w:r>
            <w:r w:rsidRPr="00D26EA8">
              <w:rPr>
                <w:rFonts w:eastAsiaTheme="minorHAnsi"/>
                <w:sz w:val="24"/>
                <w:szCs w:val="24"/>
              </w:rPr>
              <w:t>а</w:t>
            </w:r>
            <w:r w:rsidRPr="00D26EA8">
              <w:rPr>
                <w:rFonts w:eastAsiaTheme="minorHAnsi"/>
                <w:sz w:val="24"/>
                <w:szCs w:val="24"/>
              </w:rPr>
              <w:t xml:space="preserve">ров, работ, услуг для  обеспечения государственных и муниципальных нужд </w:t>
            </w:r>
          </w:p>
        </w:tc>
        <w:tc>
          <w:tcPr>
            <w:tcW w:w="1903" w:type="dxa"/>
          </w:tcPr>
          <w:p w:rsidR="006D1E9A" w:rsidRPr="00D26EA8" w:rsidRDefault="00ED1018" w:rsidP="00894842">
            <w:pPr>
              <w:pStyle w:val="af"/>
              <w:rPr>
                <w:bCs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lastRenderedPageBreak/>
              <w:t xml:space="preserve"> </w:t>
            </w:r>
            <w:r w:rsidR="002639A4" w:rsidRPr="00D26EA8">
              <w:rPr>
                <w:sz w:val="24"/>
                <w:szCs w:val="24"/>
              </w:rPr>
              <w:t>Структурные по</w:t>
            </w:r>
            <w:r w:rsidR="002639A4" w:rsidRPr="00D26EA8">
              <w:rPr>
                <w:sz w:val="24"/>
                <w:szCs w:val="24"/>
              </w:rPr>
              <w:t>д</w:t>
            </w:r>
            <w:r w:rsidR="002639A4" w:rsidRPr="00D26EA8">
              <w:rPr>
                <w:sz w:val="24"/>
                <w:szCs w:val="24"/>
              </w:rPr>
              <w:t>разделения Адм</w:t>
            </w:r>
            <w:r w:rsidR="002639A4" w:rsidRPr="00D26EA8">
              <w:rPr>
                <w:sz w:val="24"/>
                <w:szCs w:val="24"/>
              </w:rPr>
              <w:t>и</w:t>
            </w:r>
            <w:r w:rsidR="002639A4" w:rsidRPr="00D26EA8">
              <w:rPr>
                <w:sz w:val="24"/>
                <w:szCs w:val="24"/>
              </w:rPr>
              <w:t>нистрации О</w:t>
            </w:r>
            <w:r w:rsidR="002639A4" w:rsidRPr="00D26EA8">
              <w:rPr>
                <w:sz w:val="24"/>
                <w:szCs w:val="24"/>
              </w:rPr>
              <w:t>к</w:t>
            </w:r>
            <w:r w:rsidR="002639A4" w:rsidRPr="00D26EA8">
              <w:rPr>
                <w:sz w:val="24"/>
                <w:szCs w:val="24"/>
              </w:rPr>
              <w:t xml:space="preserve">тябрьского </w:t>
            </w:r>
            <w:r w:rsidR="002639A4" w:rsidRPr="00D26EA8">
              <w:rPr>
                <w:sz w:val="24"/>
                <w:szCs w:val="24"/>
              </w:rPr>
              <w:lastRenderedPageBreak/>
              <w:t>района Курской области, Адм</w:t>
            </w:r>
            <w:r w:rsidR="002639A4" w:rsidRPr="00D26EA8">
              <w:rPr>
                <w:sz w:val="24"/>
                <w:szCs w:val="24"/>
              </w:rPr>
              <w:t>и</w:t>
            </w:r>
            <w:r w:rsidR="002639A4" w:rsidRPr="00D26EA8">
              <w:rPr>
                <w:sz w:val="24"/>
                <w:szCs w:val="24"/>
              </w:rPr>
              <w:t>нистрации г</w:t>
            </w:r>
            <w:r w:rsidR="002639A4" w:rsidRPr="00D26EA8">
              <w:rPr>
                <w:sz w:val="24"/>
                <w:szCs w:val="24"/>
              </w:rPr>
              <w:t>о</w:t>
            </w:r>
            <w:r w:rsidR="002639A4" w:rsidRPr="00D26EA8">
              <w:rPr>
                <w:sz w:val="24"/>
                <w:szCs w:val="24"/>
              </w:rPr>
              <w:t>родского и сельских пос</w:t>
            </w:r>
            <w:r w:rsidR="002639A4" w:rsidRPr="00D26EA8">
              <w:rPr>
                <w:sz w:val="24"/>
                <w:szCs w:val="24"/>
              </w:rPr>
              <w:t>е</w:t>
            </w:r>
            <w:r w:rsidR="002639A4" w:rsidRPr="00D26EA8">
              <w:rPr>
                <w:sz w:val="24"/>
                <w:szCs w:val="24"/>
              </w:rPr>
              <w:t>лений</w:t>
            </w:r>
          </w:p>
        </w:tc>
      </w:tr>
      <w:tr w:rsidR="00551034" w:rsidRPr="00D26EA8" w:rsidTr="00255726">
        <w:trPr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  <w:lang w:val="en-US"/>
              </w:rPr>
            </w:pPr>
            <w:r w:rsidRPr="00D26EA8">
              <w:rPr>
                <w:bCs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4953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Организация мероприятий, направленных на осуществление закупок малого объема (до 600 тыс. руб.) в конкурентной форме с 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пользованием информационной системы</w:t>
            </w:r>
          </w:p>
        </w:tc>
        <w:tc>
          <w:tcPr>
            <w:tcW w:w="6157" w:type="dxa"/>
            <w:vAlign w:val="center"/>
          </w:tcPr>
          <w:p w:rsidR="00551034" w:rsidRPr="00D26EA8" w:rsidRDefault="00A270AF" w:rsidP="00A507B1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В 202</w:t>
            </w:r>
            <w:r w:rsidR="0081338C">
              <w:rPr>
                <w:bCs/>
                <w:sz w:val="24"/>
                <w:szCs w:val="24"/>
              </w:rPr>
              <w:t>3</w:t>
            </w:r>
            <w:r w:rsidRPr="00D26EA8">
              <w:rPr>
                <w:bCs/>
                <w:sz w:val="24"/>
                <w:szCs w:val="24"/>
              </w:rPr>
              <w:t xml:space="preserve"> году  аукцион</w:t>
            </w:r>
            <w:r w:rsidR="00A507B1">
              <w:rPr>
                <w:bCs/>
                <w:sz w:val="24"/>
                <w:szCs w:val="24"/>
              </w:rPr>
              <w:t>ы,</w:t>
            </w:r>
            <w:r w:rsidRPr="00D26EA8">
              <w:rPr>
                <w:bCs/>
                <w:sz w:val="24"/>
                <w:szCs w:val="24"/>
              </w:rPr>
              <w:t xml:space="preserve"> направленны</w:t>
            </w:r>
            <w:r w:rsidR="00A507B1">
              <w:rPr>
                <w:bCs/>
                <w:sz w:val="24"/>
                <w:szCs w:val="24"/>
              </w:rPr>
              <w:t>е</w:t>
            </w:r>
            <w:r w:rsidRPr="00D26EA8">
              <w:rPr>
                <w:bCs/>
                <w:sz w:val="24"/>
                <w:szCs w:val="24"/>
              </w:rPr>
              <w:t xml:space="preserve"> на осуществление закупок малого объема (до 600тыс руб.)</w:t>
            </w:r>
            <w:r w:rsidR="00A507B1"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в конкурентной форме с использованием информационной системы</w:t>
            </w:r>
            <w:r w:rsidR="00A507B1">
              <w:rPr>
                <w:rFonts w:eastAsia="SimSun"/>
                <w:iCs/>
                <w:kern w:val="1"/>
                <w:sz w:val="24"/>
                <w:szCs w:val="24"/>
              </w:rPr>
              <w:t xml:space="preserve"> не проводились.</w:t>
            </w:r>
          </w:p>
        </w:tc>
        <w:tc>
          <w:tcPr>
            <w:tcW w:w="2241" w:type="dxa"/>
            <w:gridSpan w:val="2"/>
            <w:vAlign w:val="center"/>
          </w:tcPr>
          <w:p w:rsidR="00551034" w:rsidRPr="00D26EA8" w:rsidRDefault="00ED1018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t>Федеральный закон от  05.04.2013 № 44 ФЗ  «О контрак</w:t>
            </w:r>
            <w:r w:rsidRPr="00D26EA8">
              <w:rPr>
                <w:rFonts w:eastAsiaTheme="minorHAnsi"/>
                <w:sz w:val="24"/>
                <w:szCs w:val="24"/>
              </w:rPr>
              <w:t>т</w:t>
            </w:r>
            <w:r w:rsidRPr="00D26EA8">
              <w:rPr>
                <w:rFonts w:eastAsiaTheme="minorHAnsi"/>
                <w:sz w:val="24"/>
                <w:szCs w:val="24"/>
              </w:rPr>
              <w:t>ной системе в сф</w:t>
            </w:r>
            <w:r w:rsidRPr="00D26EA8">
              <w:rPr>
                <w:rFonts w:eastAsiaTheme="minorHAnsi"/>
                <w:sz w:val="24"/>
                <w:szCs w:val="24"/>
              </w:rPr>
              <w:t>е</w:t>
            </w:r>
            <w:r w:rsidRPr="00D26EA8">
              <w:rPr>
                <w:rFonts w:eastAsiaTheme="minorHAnsi"/>
                <w:sz w:val="24"/>
                <w:szCs w:val="24"/>
              </w:rPr>
              <w:t>ре закупок  тов</w:t>
            </w:r>
            <w:r w:rsidRPr="00D26EA8">
              <w:rPr>
                <w:rFonts w:eastAsiaTheme="minorHAnsi"/>
                <w:sz w:val="24"/>
                <w:szCs w:val="24"/>
              </w:rPr>
              <w:t>а</w:t>
            </w:r>
            <w:r w:rsidRPr="00D26EA8">
              <w:rPr>
                <w:rFonts w:eastAsiaTheme="minorHAnsi"/>
                <w:sz w:val="24"/>
                <w:szCs w:val="24"/>
              </w:rPr>
              <w:t>ров, работ, услуг для  обеспечения государственных и муниципальных нужд</w:t>
            </w:r>
          </w:p>
        </w:tc>
        <w:tc>
          <w:tcPr>
            <w:tcW w:w="1903" w:type="dxa"/>
            <w:vAlign w:val="center"/>
          </w:tcPr>
          <w:p w:rsidR="00551034" w:rsidRPr="00D26EA8" w:rsidRDefault="002639A4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г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родского и сельских пос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лений</w:t>
            </w:r>
          </w:p>
        </w:tc>
      </w:tr>
      <w:tr w:rsidR="00551034" w:rsidRPr="00D26EA8" w:rsidTr="00255726">
        <w:trPr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  <w:lang w:val="en-US"/>
              </w:rPr>
            </w:pPr>
            <w:r w:rsidRPr="00D26EA8">
              <w:rPr>
                <w:bCs/>
                <w:sz w:val="24"/>
                <w:szCs w:val="24"/>
                <w:lang w:val="en-US"/>
              </w:rPr>
              <w:t>1.3</w:t>
            </w:r>
          </w:p>
        </w:tc>
        <w:tc>
          <w:tcPr>
            <w:tcW w:w="4953" w:type="dxa"/>
            <w:vAlign w:val="center"/>
          </w:tcPr>
          <w:p w:rsidR="00551034" w:rsidRPr="00D26EA8" w:rsidRDefault="00551034" w:rsidP="00E604AC">
            <w:pPr>
              <w:pStyle w:val="af"/>
              <w:suppressLineNumbers/>
              <w:spacing w:before="120" w:after="120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Использование конкурентных процедур (ко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курсов, аукционов, запросов котировок) при осуществлении государственных и муниц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пальных закупок</w:t>
            </w:r>
          </w:p>
        </w:tc>
        <w:tc>
          <w:tcPr>
            <w:tcW w:w="6157" w:type="dxa"/>
            <w:vAlign w:val="center"/>
          </w:tcPr>
          <w:p w:rsidR="00551034" w:rsidRPr="00D26EA8" w:rsidRDefault="00A270AF" w:rsidP="00A54FEB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За 202</w:t>
            </w:r>
            <w:r w:rsidR="0081338C">
              <w:rPr>
                <w:bCs/>
                <w:sz w:val="24"/>
                <w:szCs w:val="24"/>
              </w:rPr>
              <w:t>3</w:t>
            </w:r>
            <w:r w:rsidRPr="00D26EA8">
              <w:rPr>
                <w:bCs/>
                <w:sz w:val="24"/>
                <w:szCs w:val="24"/>
              </w:rPr>
              <w:t xml:space="preserve"> год </w:t>
            </w:r>
            <w:proofErr w:type="gramStart"/>
            <w:r w:rsidRPr="00D26EA8">
              <w:rPr>
                <w:bCs/>
                <w:sz w:val="24"/>
                <w:szCs w:val="24"/>
              </w:rPr>
              <w:t>проведен</w:t>
            </w:r>
            <w:r w:rsidR="00A54FEB">
              <w:rPr>
                <w:bCs/>
                <w:sz w:val="24"/>
                <w:szCs w:val="24"/>
              </w:rPr>
              <w:t>ы</w:t>
            </w:r>
            <w:proofErr w:type="gramEnd"/>
            <w:r w:rsidR="00A54FEB">
              <w:rPr>
                <w:bCs/>
                <w:sz w:val="24"/>
                <w:szCs w:val="24"/>
              </w:rPr>
              <w:t xml:space="preserve"> - </w:t>
            </w:r>
            <w:r w:rsidRPr="00D26EA8">
              <w:rPr>
                <w:bCs/>
                <w:sz w:val="24"/>
                <w:szCs w:val="24"/>
              </w:rPr>
              <w:t xml:space="preserve"> </w:t>
            </w:r>
            <w:r w:rsidR="00A507B1">
              <w:rPr>
                <w:bCs/>
                <w:sz w:val="24"/>
                <w:szCs w:val="24"/>
              </w:rPr>
              <w:t>2</w:t>
            </w:r>
            <w:r w:rsidRPr="00D26EA8">
              <w:rPr>
                <w:bCs/>
                <w:sz w:val="24"/>
                <w:szCs w:val="24"/>
              </w:rPr>
              <w:t xml:space="preserve"> конкурс</w:t>
            </w:r>
            <w:r w:rsidR="00A507B1">
              <w:rPr>
                <w:bCs/>
                <w:sz w:val="24"/>
                <w:szCs w:val="24"/>
              </w:rPr>
              <w:t>а</w:t>
            </w:r>
            <w:r w:rsidRPr="00D26EA8">
              <w:rPr>
                <w:bCs/>
                <w:sz w:val="24"/>
                <w:szCs w:val="24"/>
              </w:rPr>
              <w:t xml:space="preserve"> и </w:t>
            </w:r>
            <w:r w:rsidR="00A507B1">
              <w:rPr>
                <w:bCs/>
                <w:sz w:val="24"/>
                <w:szCs w:val="24"/>
              </w:rPr>
              <w:t>4</w:t>
            </w:r>
            <w:r w:rsidRPr="00D26EA8">
              <w:rPr>
                <w:bCs/>
                <w:sz w:val="24"/>
                <w:szCs w:val="24"/>
              </w:rPr>
              <w:t xml:space="preserve"> аукциона при осуществлении муниципальных закупок</w:t>
            </w:r>
          </w:p>
        </w:tc>
        <w:tc>
          <w:tcPr>
            <w:tcW w:w="2241" w:type="dxa"/>
            <w:gridSpan w:val="2"/>
            <w:vAlign w:val="center"/>
          </w:tcPr>
          <w:p w:rsidR="00551034" w:rsidRPr="00D26EA8" w:rsidRDefault="00ED1018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t>Федеральный закон от  05.04.2013 № 44 ФЗ  «О контрак</w:t>
            </w:r>
            <w:r w:rsidRPr="00D26EA8">
              <w:rPr>
                <w:rFonts w:eastAsiaTheme="minorHAnsi"/>
                <w:sz w:val="24"/>
                <w:szCs w:val="24"/>
              </w:rPr>
              <w:t>т</w:t>
            </w:r>
            <w:r w:rsidRPr="00D26EA8">
              <w:rPr>
                <w:rFonts w:eastAsiaTheme="minorHAnsi"/>
                <w:sz w:val="24"/>
                <w:szCs w:val="24"/>
              </w:rPr>
              <w:t>ной системе в сф</w:t>
            </w:r>
            <w:r w:rsidRPr="00D26EA8">
              <w:rPr>
                <w:rFonts w:eastAsiaTheme="minorHAnsi"/>
                <w:sz w:val="24"/>
                <w:szCs w:val="24"/>
              </w:rPr>
              <w:t>е</w:t>
            </w:r>
            <w:r w:rsidRPr="00D26EA8">
              <w:rPr>
                <w:rFonts w:eastAsiaTheme="minorHAnsi"/>
                <w:sz w:val="24"/>
                <w:szCs w:val="24"/>
              </w:rPr>
              <w:t>ре закупок  тов</w:t>
            </w:r>
            <w:r w:rsidRPr="00D26EA8">
              <w:rPr>
                <w:rFonts w:eastAsiaTheme="minorHAnsi"/>
                <w:sz w:val="24"/>
                <w:szCs w:val="24"/>
              </w:rPr>
              <w:t>а</w:t>
            </w:r>
            <w:r w:rsidRPr="00D26EA8">
              <w:rPr>
                <w:rFonts w:eastAsiaTheme="minorHAnsi"/>
                <w:sz w:val="24"/>
                <w:szCs w:val="24"/>
              </w:rPr>
              <w:t>ров, работ, услуг для  обеспечения государственных и муниципальных нужд</w:t>
            </w:r>
          </w:p>
        </w:tc>
        <w:tc>
          <w:tcPr>
            <w:tcW w:w="1903" w:type="dxa"/>
            <w:vAlign w:val="center"/>
          </w:tcPr>
          <w:p w:rsidR="00551034" w:rsidRPr="00D26EA8" w:rsidRDefault="002639A4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г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родского и сельских пос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лений</w:t>
            </w:r>
          </w:p>
        </w:tc>
      </w:tr>
      <w:tr w:rsidR="00376C5D" w:rsidRPr="00D26EA8" w:rsidTr="00376C5D">
        <w:trPr>
          <w:jc w:val="center"/>
        </w:trPr>
        <w:tc>
          <w:tcPr>
            <w:tcW w:w="585" w:type="dxa"/>
            <w:vAlign w:val="center"/>
          </w:tcPr>
          <w:p w:rsidR="00376C5D" w:rsidRPr="00D26EA8" w:rsidRDefault="00376C5D" w:rsidP="00E604AC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2.</w:t>
            </w:r>
          </w:p>
          <w:p w:rsidR="00376C5D" w:rsidRPr="00D26EA8" w:rsidRDefault="00376C5D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71" w:type="dxa"/>
            <w:gridSpan w:val="6"/>
            <w:vAlign w:val="center"/>
          </w:tcPr>
          <w:p w:rsidR="00376C5D" w:rsidRPr="00D26EA8" w:rsidRDefault="00376C5D" w:rsidP="00E604AC">
            <w:pPr>
              <w:pStyle w:val="af"/>
              <w:suppressAutoHyphens/>
              <w:ind w:left="207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 xml:space="preserve">Введение механизма оказания содействия заказчикам по вопросам, связанным с получением электронной подписи, формированием заявок, а </w:t>
            </w:r>
          </w:p>
          <w:p w:rsidR="00376C5D" w:rsidRPr="00D26EA8" w:rsidRDefault="00376C5D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также правовым сопровождением при осуществлении закупок</w:t>
            </w:r>
          </w:p>
        </w:tc>
      </w:tr>
      <w:tr w:rsidR="00551034" w:rsidRPr="00D26EA8" w:rsidTr="00255726">
        <w:trPr>
          <w:trHeight w:val="3036"/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953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sz w:val="24"/>
                <w:szCs w:val="24"/>
                <w:highlight w:val="yellow"/>
              </w:rPr>
            </w:pPr>
            <w:r w:rsidRPr="00D26EA8">
              <w:rPr>
                <w:rFonts w:eastAsiaTheme="minorHAnsi"/>
                <w:sz w:val="24"/>
                <w:szCs w:val="24"/>
              </w:rPr>
              <w:t xml:space="preserve">Проведение обучающих мероприятий для </w:t>
            </w:r>
            <w:r w:rsidRPr="00D26EA8">
              <w:rPr>
                <w:sz w:val="24"/>
                <w:szCs w:val="24"/>
              </w:rPr>
              <w:t>з</w:t>
            </w:r>
            <w:r w:rsidRPr="00D26EA8">
              <w:rPr>
                <w:sz w:val="24"/>
                <w:szCs w:val="24"/>
              </w:rPr>
              <w:t>а</w:t>
            </w:r>
            <w:r w:rsidRPr="00D26EA8">
              <w:rPr>
                <w:sz w:val="24"/>
                <w:szCs w:val="24"/>
              </w:rPr>
              <w:t xml:space="preserve">казчиков </w:t>
            </w:r>
            <w:r w:rsidRPr="00D26EA8">
              <w:rPr>
                <w:rFonts w:eastAsiaTheme="minorHAnsi"/>
                <w:sz w:val="24"/>
                <w:szCs w:val="24"/>
              </w:rPr>
              <w:t xml:space="preserve">по вопросам, </w:t>
            </w:r>
            <w:r w:rsidRPr="00D26EA8">
              <w:rPr>
                <w:sz w:val="24"/>
                <w:szCs w:val="24"/>
              </w:rPr>
              <w:t>связанным с получ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нием электронной подписи, применением т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повых технических заданий и контрактов при проведении закупок</w:t>
            </w:r>
          </w:p>
        </w:tc>
        <w:tc>
          <w:tcPr>
            <w:tcW w:w="6157" w:type="dxa"/>
            <w:vAlign w:val="center"/>
          </w:tcPr>
          <w:p w:rsidR="00551034" w:rsidRPr="00D26EA8" w:rsidRDefault="00551034" w:rsidP="0081338C">
            <w:pPr>
              <w:pStyle w:val="af"/>
              <w:jc w:val="both"/>
              <w:rPr>
                <w:bCs/>
                <w:sz w:val="24"/>
                <w:szCs w:val="24"/>
                <w:highlight w:val="yellow"/>
              </w:rPr>
            </w:pPr>
            <w:r w:rsidRPr="00D26EA8">
              <w:rPr>
                <w:bCs/>
                <w:sz w:val="24"/>
                <w:szCs w:val="24"/>
              </w:rPr>
              <w:t>В 202</w:t>
            </w:r>
            <w:r w:rsidR="0081338C">
              <w:rPr>
                <w:bCs/>
                <w:sz w:val="24"/>
                <w:szCs w:val="24"/>
              </w:rPr>
              <w:t>3</w:t>
            </w:r>
            <w:r w:rsidRPr="00D26EA8">
              <w:rPr>
                <w:bCs/>
                <w:sz w:val="24"/>
                <w:szCs w:val="24"/>
              </w:rPr>
              <w:t xml:space="preserve"> году проводились обучающие мероприятия  для заказчиков по вопросам, связанным с  </w:t>
            </w:r>
            <w:r w:rsidRPr="00D26EA8">
              <w:rPr>
                <w:sz w:val="24"/>
                <w:szCs w:val="24"/>
              </w:rPr>
              <w:t>получением эле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тронной подписи, применением типовых технических заданий и контрактов при проведении закупок</w:t>
            </w:r>
          </w:p>
        </w:tc>
        <w:tc>
          <w:tcPr>
            <w:tcW w:w="2241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  <w:tc>
          <w:tcPr>
            <w:tcW w:w="1903" w:type="dxa"/>
            <w:vAlign w:val="center"/>
          </w:tcPr>
          <w:p w:rsidR="00551034" w:rsidRPr="00D26EA8" w:rsidRDefault="002639A4" w:rsidP="00E604AC">
            <w:pPr>
              <w:pStyle w:val="af"/>
              <w:jc w:val="both"/>
              <w:rPr>
                <w:bCs/>
                <w:sz w:val="24"/>
                <w:szCs w:val="24"/>
                <w:highlight w:val="yellow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г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родского и сельских пос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лений</w:t>
            </w:r>
          </w:p>
        </w:tc>
      </w:tr>
      <w:tr w:rsidR="00551034" w:rsidRPr="00D26EA8" w:rsidTr="00205803">
        <w:trPr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3</w:t>
            </w:r>
          </w:p>
          <w:p w:rsidR="00551034" w:rsidRPr="00D26EA8" w:rsidRDefault="00551034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551034" w:rsidRPr="00D26EA8" w:rsidRDefault="00551034" w:rsidP="00E604AC">
            <w:pPr>
              <w:pStyle w:val="af"/>
              <w:suppressAutoHyphens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Расширение участия субъектов малого и среднего предпринимательства в закупках товаров, работ, услуг, осуществляемых с использованием конкурентных </w:t>
            </w:r>
          </w:p>
          <w:p w:rsidR="00551034" w:rsidRPr="00D26EA8" w:rsidRDefault="00551034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способов определения поставщиков (подрядчиков, исполнителей)</w:t>
            </w:r>
            <w:r w:rsidRPr="00D26EA8">
              <w:rPr>
                <w:sz w:val="24"/>
                <w:szCs w:val="24"/>
              </w:rPr>
              <w:t xml:space="preserve"> </w:t>
            </w:r>
          </w:p>
        </w:tc>
      </w:tr>
      <w:tr w:rsidR="00551034" w:rsidRPr="00D26EA8" w:rsidTr="00255726">
        <w:trPr>
          <w:trHeight w:val="3036"/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  <w:lang w:val="en-US"/>
              </w:rPr>
            </w:pPr>
            <w:r w:rsidRPr="00D26EA8">
              <w:rPr>
                <w:bCs/>
                <w:sz w:val="24"/>
                <w:szCs w:val="24"/>
                <w:lang w:val="en-US"/>
              </w:rPr>
              <w:t>3.1</w:t>
            </w:r>
          </w:p>
        </w:tc>
        <w:tc>
          <w:tcPr>
            <w:tcW w:w="4953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Осуществление закупок бюджетными, казе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ными, автономными учреждениями и хозя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й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ствующими субъектами, доля Октябрьского района  Курской области или муниципальн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го образования в которых составляет более 50 процентов, в соответствии с Федеральным законом от 18 июля 2011 года № 223-ФЗ «О закупках товаров, работ, услуг отдельными видами юридических лиц» у субъектов мал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го и среднего предпринимательства по 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зультатам конкурентных процедур</w:t>
            </w:r>
            <w:proofErr w:type="gramEnd"/>
          </w:p>
        </w:tc>
        <w:tc>
          <w:tcPr>
            <w:tcW w:w="6157" w:type="dxa"/>
            <w:vAlign w:val="center"/>
          </w:tcPr>
          <w:p w:rsidR="00551034" w:rsidRPr="00D26EA8" w:rsidRDefault="00A270AF" w:rsidP="0081338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Осуществления закупок бюджетными, казенными, авт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номными учреждениями и хозяйствующими субъектами, доля  Октябрьского района  Курской области или мун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ципального образования, в которых </w:t>
            </w:r>
            <w:proofErr w:type="gramStart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составляет более 50 процентов за 202</w:t>
            </w:r>
            <w:r w:rsidR="0081338C">
              <w:rPr>
                <w:rFonts w:eastAsia="SimSun"/>
                <w:iCs/>
                <w:kern w:val="1"/>
                <w:sz w:val="24"/>
                <w:szCs w:val="24"/>
              </w:rPr>
              <w:t>3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год  нет</w:t>
            </w:r>
            <w:proofErr w:type="gramEnd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.</w:t>
            </w:r>
          </w:p>
        </w:tc>
        <w:tc>
          <w:tcPr>
            <w:tcW w:w="2241" w:type="dxa"/>
            <w:gridSpan w:val="2"/>
            <w:vAlign w:val="center"/>
          </w:tcPr>
          <w:p w:rsidR="00551034" w:rsidRPr="00D26EA8" w:rsidRDefault="00ED1018" w:rsidP="00E604AC">
            <w:pPr>
              <w:pStyle w:val="af"/>
              <w:jc w:val="both"/>
              <w:rPr>
                <w:rFonts w:eastAsiaTheme="minorHAnsi"/>
                <w:sz w:val="24"/>
                <w:szCs w:val="24"/>
                <w:highlight w:val="yellow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Федеральный закон от 18 июля 2011 года № 223-ФЗ «О закупках товаров, работ, услуг 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дельными видами юридических лиц»</w:t>
            </w:r>
          </w:p>
        </w:tc>
        <w:tc>
          <w:tcPr>
            <w:tcW w:w="1903" w:type="dxa"/>
            <w:vAlign w:val="center"/>
          </w:tcPr>
          <w:p w:rsidR="00551034" w:rsidRPr="00D26EA8" w:rsidRDefault="002639A4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</w:t>
            </w:r>
            <w:r w:rsidRPr="00D26EA8">
              <w:rPr>
                <w:sz w:val="24"/>
                <w:szCs w:val="24"/>
              </w:rPr>
              <w:t>д</w:t>
            </w:r>
            <w:r w:rsidRPr="00D26EA8">
              <w:rPr>
                <w:sz w:val="24"/>
                <w:szCs w:val="24"/>
              </w:rPr>
              <w:t>разделения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О</w:t>
            </w:r>
            <w:r w:rsidRPr="00D26EA8">
              <w:rPr>
                <w:sz w:val="24"/>
                <w:szCs w:val="24"/>
              </w:rPr>
              <w:t>к</w:t>
            </w:r>
            <w:r w:rsidRPr="00D26EA8">
              <w:rPr>
                <w:sz w:val="24"/>
                <w:szCs w:val="24"/>
              </w:rPr>
              <w:t>тябрьского района Курской области,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нистрации г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родского и сельских пос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лений</w:t>
            </w:r>
          </w:p>
        </w:tc>
      </w:tr>
      <w:tr w:rsidR="00376C5D" w:rsidRPr="00D26EA8" w:rsidTr="00255726">
        <w:trPr>
          <w:jc w:val="center"/>
        </w:trPr>
        <w:tc>
          <w:tcPr>
            <w:tcW w:w="602" w:type="dxa"/>
            <w:gridSpan w:val="2"/>
            <w:vAlign w:val="center"/>
          </w:tcPr>
          <w:p w:rsidR="00376C5D" w:rsidRPr="00D26EA8" w:rsidRDefault="00376C5D" w:rsidP="00E604AC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2.</w:t>
            </w:r>
          </w:p>
          <w:p w:rsidR="00376C5D" w:rsidRPr="00D26EA8" w:rsidRDefault="00376C5D" w:rsidP="00E604AC">
            <w:pPr>
              <w:pStyle w:val="af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376C5D" w:rsidRPr="00D26EA8" w:rsidRDefault="00376C5D" w:rsidP="00E604AC">
            <w:pPr>
              <w:pStyle w:val="af"/>
              <w:jc w:val="both"/>
              <w:rPr>
                <w:bCs/>
                <w:sz w:val="24"/>
                <w:szCs w:val="24"/>
                <w:highlight w:val="yellow"/>
              </w:rPr>
            </w:pPr>
            <w:r w:rsidRPr="00D26EA8">
              <w:rPr>
                <w:b/>
                <w:sz w:val="24"/>
                <w:szCs w:val="24"/>
              </w:rPr>
              <w:t>Устранение избыточного  муниципального регулирования, а также снижение административных барьеров</w:t>
            </w:r>
          </w:p>
        </w:tc>
      </w:tr>
      <w:tr w:rsidR="00551034" w:rsidRPr="00D26EA8" w:rsidTr="00255726">
        <w:trPr>
          <w:trHeight w:val="280"/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551034" w:rsidRPr="00D26EA8" w:rsidRDefault="0014337F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Проведение анализа практики реализации г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сударственных функций и услуг, относящихся к полномочиям муниципальных функций и услуг на предмет соответствия такой практ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ки статьям 15 и 16 Федерального закона «О защите конкуренции»</w:t>
            </w:r>
            <w:r w:rsidR="00551034" w:rsidRPr="00D26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7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t>При осуществлении муниципальных функций и услуг избыточного муниципального регулирования и админ</w:t>
            </w:r>
            <w:r w:rsidRPr="00D26EA8">
              <w:rPr>
                <w:rFonts w:eastAsiaTheme="minorHAnsi"/>
                <w:sz w:val="24"/>
                <w:szCs w:val="24"/>
              </w:rPr>
              <w:t>и</w:t>
            </w:r>
            <w:r w:rsidRPr="00D26EA8">
              <w:rPr>
                <w:rFonts w:eastAsiaTheme="minorHAnsi"/>
                <w:sz w:val="24"/>
                <w:szCs w:val="24"/>
              </w:rPr>
              <w:t>стративных барьеров не выявлено</w:t>
            </w:r>
          </w:p>
        </w:tc>
        <w:tc>
          <w:tcPr>
            <w:tcW w:w="2241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t>Федеральный закон №135-ФЗ от 26.07.2006 года «О защите конкуре</w:t>
            </w:r>
            <w:r w:rsidRPr="00D26EA8">
              <w:rPr>
                <w:rFonts w:eastAsiaTheme="minorHAnsi"/>
                <w:sz w:val="24"/>
                <w:szCs w:val="24"/>
              </w:rPr>
              <w:t>н</w:t>
            </w:r>
            <w:r w:rsidRPr="00D26EA8">
              <w:rPr>
                <w:rFonts w:eastAsiaTheme="minorHAnsi"/>
                <w:sz w:val="24"/>
                <w:szCs w:val="24"/>
              </w:rPr>
              <w:t>ции»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 xml:space="preserve">  Аналитич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е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ская записка об и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с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lastRenderedPageBreak/>
              <w:t>полнении предо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с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тавляется в упо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л</w:t>
            </w:r>
            <w:r w:rsidR="00ED1018" w:rsidRPr="00D26EA8">
              <w:rPr>
                <w:rFonts w:eastAsia="Calibri"/>
                <w:iCs/>
                <w:kern w:val="1"/>
                <w:sz w:val="24"/>
                <w:szCs w:val="24"/>
              </w:rPr>
              <w:t>номоченный орган</w:t>
            </w:r>
          </w:p>
        </w:tc>
        <w:tc>
          <w:tcPr>
            <w:tcW w:w="1903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Структурные подразделения Администрации Октябрьского района Курской области, Адм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lastRenderedPageBreak/>
              <w:t>нистрации г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родского и сельских пос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лений</w:t>
            </w:r>
          </w:p>
        </w:tc>
      </w:tr>
      <w:tr w:rsidR="00205803" w:rsidRPr="00D26EA8" w:rsidTr="00205803">
        <w:trPr>
          <w:jc w:val="center"/>
        </w:trPr>
        <w:tc>
          <w:tcPr>
            <w:tcW w:w="602" w:type="dxa"/>
            <w:gridSpan w:val="2"/>
            <w:vAlign w:val="center"/>
          </w:tcPr>
          <w:p w:rsidR="00205803" w:rsidRPr="00D26EA8" w:rsidRDefault="00205803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2.</w:t>
            </w:r>
          </w:p>
          <w:p w:rsidR="00205803" w:rsidRPr="00D26EA8" w:rsidRDefault="00205803" w:rsidP="00E604AC">
            <w:pPr>
              <w:pStyle w:val="af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205803" w:rsidRPr="00D26EA8" w:rsidRDefault="00205803" w:rsidP="00E604AC">
            <w:pPr>
              <w:pStyle w:val="af"/>
              <w:jc w:val="both"/>
              <w:rPr>
                <w:bCs/>
                <w:sz w:val="24"/>
                <w:szCs w:val="24"/>
                <w:highlight w:val="yellow"/>
              </w:rPr>
            </w:pPr>
            <w:proofErr w:type="gramStart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Наличие в порядках проведения оценки регулирующего воздействия проектов нормативных правовых актов Октябрьского района Курской обла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ти и экспертизы нормативных правовых актов Октябрьского района Курской области, устанавливаемых в соответствии с федеральными законами «Об общих принципах организации законодательных (представительных) и исполнительных органов государственной власти субъектов Росси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й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ской Федерации» и «Об общих принципах организации местного самоуправления в Российской Федерации», пунктов, предусматривающих ан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лиз воздействия таких проектов</w:t>
            </w:r>
            <w:proofErr w:type="gramEnd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 w:rsidR="00205803" w:rsidRPr="00D26EA8" w:rsidTr="00255726">
        <w:trPr>
          <w:trHeight w:val="280"/>
          <w:jc w:val="center"/>
        </w:trPr>
        <w:tc>
          <w:tcPr>
            <w:tcW w:w="602" w:type="dxa"/>
            <w:gridSpan w:val="2"/>
            <w:vAlign w:val="center"/>
          </w:tcPr>
          <w:p w:rsidR="00205803" w:rsidRPr="00D26EA8" w:rsidRDefault="00205803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Theme="minorHAnsi"/>
                <w:sz w:val="24"/>
                <w:szCs w:val="24"/>
              </w:rPr>
              <w:t>2.1.</w:t>
            </w:r>
          </w:p>
        </w:tc>
        <w:tc>
          <w:tcPr>
            <w:tcW w:w="4953" w:type="dxa"/>
            <w:vAlign w:val="center"/>
          </w:tcPr>
          <w:p w:rsidR="00205803" w:rsidRPr="00D26EA8" w:rsidRDefault="00205803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Проведение </w:t>
            </w:r>
            <w:proofErr w:type="gramStart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оценки регулирующего воздейс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вия проектов нормативных правовых актов Октябрьского района Курской области</w:t>
            </w:r>
            <w:proofErr w:type="gramEnd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 и  фактического воздействия нормативных пр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вовых актов на состояние конкуренции</w:t>
            </w:r>
          </w:p>
        </w:tc>
        <w:tc>
          <w:tcPr>
            <w:tcW w:w="6157" w:type="dxa"/>
            <w:vAlign w:val="center"/>
          </w:tcPr>
          <w:p w:rsidR="00F37398" w:rsidRPr="00D26EA8" w:rsidRDefault="00F37398" w:rsidP="00E604AC">
            <w:pPr>
              <w:pStyle w:val="af"/>
              <w:jc w:val="both"/>
              <w:rPr>
                <w:sz w:val="24"/>
                <w:szCs w:val="24"/>
              </w:rPr>
            </w:pPr>
            <w:proofErr w:type="gramStart"/>
            <w:r w:rsidRPr="00D26EA8">
              <w:rPr>
                <w:sz w:val="24"/>
                <w:szCs w:val="24"/>
              </w:rPr>
              <w:t>Согласно  Постановления</w:t>
            </w:r>
            <w:proofErr w:type="gramEnd"/>
            <w:r w:rsidRPr="00D26EA8">
              <w:rPr>
                <w:sz w:val="24"/>
                <w:szCs w:val="24"/>
              </w:rPr>
              <w:t xml:space="preserve">  Администрации  Октябрьск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го района Курской области от 02.03.2020г №170 «Об оценке регулирующего воздействия проектов муниц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пальных нормативных правовых актов», Оценка регул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рующего воздействия проводится в целях выявления в проекте Акта положений, которые:</w:t>
            </w:r>
          </w:p>
          <w:p w:rsidR="00F37398" w:rsidRPr="00D26EA8" w:rsidRDefault="00F3739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-вводят избыточные обязанности, запреты и ограничения для субьектов предпринимательской и иной деятельн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сти (далее Субьекты) или способствуют их введению;</w:t>
            </w:r>
          </w:p>
          <w:p w:rsidR="00F37398" w:rsidRPr="00D26EA8" w:rsidRDefault="00F3739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-способствует возникновению необоснованных расходов Субьектов;</w:t>
            </w:r>
          </w:p>
          <w:p w:rsidR="000655A6" w:rsidRDefault="00F3739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-способствует возникновению необоснованных расходов бюджета Октябрьского района Курской области»</w:t>
            </w:r>
          </w:p>
          <w:p w:rsidR="00A507B1" w:rsidRDefault="000655A6" w:rsidP="000655A6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проведено 2 оценки регулирующего возде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</w:t>
            </w:r>
            <w:r w:rsidR="00A507B1">
              <w:rPr>
                <w:sz w:val="24"/>
                <w:szCs w:val="24"/>
              </w:rPr>
              <w:t>:</w:t>
            </w:r>
          </w:p>
          <w:p w:rsidR="00A507B1" w:rsidRDefault="00A507B1" w:rsidP="000655A6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jc w:val="both"/>
            </w:pPr>
            <w:r>
              <w:t>-</w:t>
            </w:r>
            <w:r w:rsidR="000655A6" w:rsidRPr="00723B9B">
              <w:t xml:space="preserve"> </w:t>
            </w:r>
            <w:r w:rsidR="000655A6">
              <w:t xml:space="preserve">1 заключение  по </w:t>
            </w:r>
            <w:r w:rsidR="000655A6" w:rsidRPr="00723B9B">
              <w:t>проект</w:t>
            </w:r>
            <w:r w:rsidR="000655A6">
              <w:t>у</w:t>
            </w:r>
            <w:r w:rsidR="000655A6" w:rsidRPr="00723B9B">
              <w:t xml:space="preserve"> </w:t>
            </w:r>
            <w:r w:rsidR="000655A6">
              <w:t xml:space="preserve"> «</w:t>
            </w:r>
            <w:r w:rsidR="000655A6" w:rsidRPr="00DD7981">
              <w:t>Поряд</w:t>
            </w:r>
            <w:r w:rsidR="000655A6">
              <w:t>ка</w:t>
            </w:r>
            <w:r w:rsidR="000655A6" w:rsidRPr="00DD7981">
              <w:t xml:space="preserve"> предоставления субс</w:t>
            </w:r>
            <w:r w:rsidR="000655A6" w:rsidRPr="00DD7981">
              <w:t>и</w:t>
            </w:r>
            <w:r w:rsidR="000655A6" w:rsidRPr="00DD7981">
              <w:t>дии юридическим лицам, индивидуальным предпринимат</w:t>
            </w:r>
            <w:r w:rsidR="000655A6" w:rsidRPr="00DD7981">
              <w:t>е</w:t>
            </w:r>
            <w:r w:rsidR="000655A6" w:rsidRPr="00DD7981">
              <w:t>лям, физическим лицам – производителям товаров, работ, у</w:t>
            </w:r>
            <w:r w:rsidR="000655A6" w:rsidRPr="00DD7981">
              <w:t>с</w:t>
            </w:r>
            <w:r w:rsidR="000655A6" w:rsidRPr="00DD7981">
              <w:t>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      </w:r>
            <w:r w:rsidR="000655A6">
              <w:t>»</w:t>
            </w:r>
            <w:r>
              <w:t>;</w:t>
            </w:r>
          </w:p>
          <w:p w:rsidR="000655A6" w:rsidRDefault="00A507B1" w:rsidP="000655A6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jc w:val="both"/>
            </w:pPr>
            <w:r>
              <w:lastRenderedPageBreak/>
              <w:t>-</w:t>
            </w:r>
            <w:r w:rsidR="000655A6">
              <w:t>2 заключение  по проекту «</w:t>
            </w:r>
            <w:r w:rsidR="000655A6" w:rsidRPr="00DD7981">
              <w:t>Поряд</w:t>
            </w:r>
            <w:r w:rsidR="000655A6">
              <w:t>ок</w:t>
            </w:r>
            <w:r w:rsidR="000655A6" w:rsidRPr="00DD7981">
      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      </w:r>
            <w:r w:rsidR="000655A6">
              <w:t>возмещении</w:t>
            </w:r>
            <w:r w:rsidR="000655A6" w:rsidRPr="00DD7981">
              <w:t xml:space="preserve"> затрат, связанных с оказ</w:t>
            </w:r>
            <w:r w:rsidR="000655A6" w:rsidRPr="00DD7981">
              <w:t>а</w:t>
            </w:r>
            <w:r w:rsidR="000655A6" w:rsidRPr="00DD7981">
              <w:t>нием муниципальных услуг в социальной сфере в соответс</w:t>
            </w:r>
            <w:r w:rsidR="000655A6" w:rsidRPr="00DD7981">
              <w:t>т</w:t>
            </w:r>
            <w:r w:rsidR="000655A6" w:rsidRPr="00DD7981">
              <w:t>вии с социальным сертификатом</w:t>
            </w:r>
            <w:r w:rsidR="000655A6">
              <w:t xml:space="preserve">». </w:t>
            </w:r>
          </w:p>
          <w:p w:rsidR="00A507B1" w:rsidRDefault="002F56FA" w:rsidP="002F56FA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F56FA">
              <w:rPr>
                <w:rFonts w:ascii="Times New Roman" w:hAnsi="Times New Roman" w:cs="Times New Roman"/>
                <w:sz w:val="24"/>
                <w:szCs w:val="24"/>
              </w:rPr>
              <w:t>В  соответствии  с  планом  проведения экспертиз мун</w:t>
            </w:r>
            <w:r w:rsidRPr="002F5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56FA">
              <w:rPr>
                <w:rFonts w:ascii="Times New Roman" w:hAnsi="Times New Roman" w:cs="Times New Roman"/>
                <w:sz w:val="24"/>
                <w:szCs w:val="24"/>
              </w:rPr>
              <w:t>ципальных нормативных правовых   актов на 2023 год,  (далее - экспертиза)</w:t>
            </w:r>
            <w:r w:rsidRPr="002F56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проведено 2 экспертизы</w:t>
            </w:r>
            <w:r w:rsidR="00A507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A507B1" w:rsidRDefault="00A507B1" w:rsidP="002F56F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2F56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Экспертиза </w:t>
            </w:r>
            <w:r w:rsidR="002F56FA" w:rsidRPr="002F56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Решени</w:t>
            </w:r>
            <w:r w:rsidR="002F56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</w:t>
            </w:r>
            <w:r w:rsidR="002F56FA" w:rsidRPr="002F56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Представительного Собрания О</w:t>
            </w:r>
            <w:r w:rsidR="002F56FA" w:rsidRPr="002F56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="002F56FA" w:rsidRPr="002F56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тябрьского района Курской области от «19» ноября 2021г №154 «Об утверждении Положения о муниципальном земельном контроле на территории Октябрьского района Курской области</w:t>
            </w:r>
            <w:r w:rsidR="002F56F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773993" w:rsidRDefault="00A507B1" w:rsidP="002F56F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-</w:t>
            </w:r>
            <w:r w:rsidRPr="00A507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Экспертиза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2F56FA" w:rsidRPr="002F56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F56FA" w:rsidRPr="002F56FA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Представительного собрания от 21 февраля 2020 г. № 57 «Об утверждении </w:t>
            </w:r>
            <w:r w:rsidR="002F56FA" w:rsidRPr="002F5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 форм</w:t>
            </w:r>
            <w:r w:rsidR="002F56FA" w:rsidRPr="002F5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F56FA" w:rsidRPr="002F5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рования, ведения, ежегодного дополнения и опубликов</w:t>
            </w:r>
            <w:r w:rsidR="002F56FA" w:rsidRPr="002F5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F56FA" w:rsidRPr="002F5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Перечня муниципального</w:t>
            </w:r>
            <w:r w:rsidR="002F56FA" w:rsidRPr="002F56F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F56FA" w:rsidRPr="002F5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 муниципальн</w:t>
            </w:r>
            <w:r w:rsidR="002F56FA" w:rsidRPr="002F5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56FA" w:rsidRPr="002F5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района «Октябрьский район» Курской области</w:t>
            </w:r>
            <w:r w:rsidR="002F56FA" w:rsidRPr="002F56F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="002F56FA" w:rsidRPr="002F5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="002F56FA" w:rsidRPr="002F5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F56FA" w:rsidRPr="002F5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назначенного для предоставления во владение и (или) в пользование субъектам малого и среднего предприним</w:t>
            </w:r>
            <w:r w:rsidR="002F56FA" w:rsidRPr="002F5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F56FA" w:rsidRPr="002F5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и организациям, образующим инфраструктуру поддержки субъектов малого и среднего предприним</w:t>
            </w:r>
            <w:r w:rsidR="002F56FA" w:rsidRPr="002F5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F56FA" w:rsidRPr="002F5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тельства»</w:t>
            </w:r>
            <w:r w:rsidR="002F5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</w:p>
          <w:p w:rsidR="00F37398" w:rsidRPr="002F56FA" w:rsidRDefault="00F37398" w:rsidP="002F56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56FA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2F56FA">
              <w:rPr>
                <w:rFonts w:ascii="Times New Roman" w:hAnsi="Times New Roman" w:cs="Times New Roman"/>
                <w:sz w:val="24"/>
                <w:szCs w:val="24"/>
              </w:rPr>
              <w:t>, затрагивающие вопросы осуществления предпр</w:t>
            </w:r>
            <w:r w:rsidRPr="002F5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56FA">
              <w:rPr>
                <w:rFonts w:ascii="Times New Roman" w:hAnsi="Times New Roman" w:cs="Times New Roman"/>
                <w:sz w:val="24"/>
                <w:szCs w:val="24"/>
              </w:rPr>
              <w:t xml:space="preserve">нимательской и инвестиционной </w:t>
            </w:r>
            <w:proofErr w:type="gramStart"/>
            <w:r w:rsidRPr="002F56F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2F56FA">
              <w:rPr>
                <w:rFonts w:ascii="Times New Roman" w:hAnsi="Times New Roman" w:cs="Times New Roman"/>
                <w:sz w:val="24"/>
                <w:szCs w:val="24"/>
              </w:rPr>
              <w:t xml:space="preserve">  в кот</w:t>
            </w:r>
            <w:r w:rsidRPr="002F5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6FA">
              <w:rPr>
                <w:rFonts w:ascii="Times New Roman" w:hAnsi="Times New Roman" w:cs="Times New Roman"/>
                <w:sz w:val="24"/>
                <w:szCs w:val="24"/>
              </w:rPr>
              <w:t>рых  отражались избыточные обязанности, запреты и о</w:t>
            </w:r>
            <w:r w:rsidRPr="002F56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F56FA">
              <w:rPr>
                <w:rFonts w:ascii="Times New Roman" w:hAnsi="Times New Roman" w:cs="Times New Roman"/>
                <w:sz w:val="24"/>
                <w:szCs w:val="24"/>
              </w:rPr>
              <w:t>раничения, а так же   необоснованные расходы Субье</w:t>
            </w:r>
            <w:r w:rsidRPr="002F56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56FA">
              <w:rPr>
                <w:rFonts w:ascii="Times New Roman" w:hAnsi="Times New Roman" w:cs="Times New Roman"/>
                <w:sz w:val="24"/>
                <w:szCs w:val="24"/>
              </w:rPr>
              <w:t xml:space="preserve">тов и расходы  бюджета Октябрьского района Курской области  не </w:t>
            </w:r>
            <w:r w:rsidR="002F56FA">
              <w:rPr>
                <w:rFonts w:ascii="Times New Roman" w:hAnsi="Times New Roman" w:cs="Times New Roman"/>
                <w:sz w:val="24"/>
                <w:szCs w:val="24"/>
              </w:rPr>
              <w:t>выявлены</w:t>
            </w:r>
            <w:r w:rsidRPr="002F5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803" w:rsidRPr="00D26EA8" w:rsidRDefault="00205803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205803" w:rsidRPr="00D26EA8" w:rsidRDefault="00205803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lastRenderedPageBreak/>
              <w:t>Заключение об оценке регул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рующего воздейс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вия по проекту нормативного пр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вого акта</w:t>
            </w:r>
          </w:p>
        </w:tc>
        <w:tc>
          <w:tcPr>
            <w:tcW w:w="1903" w:type="dxa"/>
            <w:vAlign w:val="center"/>
          </w:tcPr>
          <w:p w:rsidR="00205803" w:rsidRPr="00D26EA8" w:rsidRDefault="00205803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proofErr w:type="gramStart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.</w:t>
            </w:r>
            <w:proofErr w:type="gramEnd"/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Администрации городского и сельских пос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лений</w:t>
            </w:r>
          </w:p>
        </w:tc>
      </w:tr>
      <w:tr w:rsidR="00205803" w:rsidRPr="00D26EA8" w:rsidTr="007503F8">
        <w:trPr>
          <w:jc w:val="center"/>
        </w:trPr>
        <w:tc>
          <w:tcPr>
            <w:tcW w:w="602" w:type="dxa"/>
            <w:gridSpan w:val="2"/>
            <w:vAlign w:val="center"/>
          </w:tcPr>
          <w:p w:rsidR="00205803" w:rsidRPr="00D26EA8" w:rsidRDefault="00205803" w:rsidP="00E604AC">
            <w:pPr>
              <w:pStyle w:val="aa"/>
              <w:jc w:val="both"/>
              <w:rPr>
                <w:rFonts w:cs="Times New Roman"/>
                <w:b/>
                <w:bCs/>
              </w:rPr>
            </w:pPr>
            <w:bookmarkStart w:id="1" w:name="_GoBack"/>
            <w:r w:rsidRPr="00D26EA8">
              <w:rPr>
                <w:rFonts w:cs="Times New Roman"/>
                <w:b/>
                <w:bCs/>
              </w:rPr>
              <w:lastRenderedPageBreak/>
              <w:t>3.</w:t>
            </w:r>
          </w:p>
          <w:p w:rsidR="00205803" w:rsidRPr="00D26EA8" w:rsidRDefault="00205803" w:rsidP="00E604AC">
            <w:pPr>
              <w:pStyle w:val="aa"/>
              <w:jc w:val="both"/>
              <w:rPr>
                <w:rFonts w:cs="Times New Roman"/>
                <w:bCs/>
              </w:rPr>
            </w:pPr>
          </w:p>
          <w:p w:rsidR="00205803" w:rsidRPr="00D26EA8" w:rsidRDefault="00205803" w:rsidP="00E604AC">
            <w:pPr>
              <w:pStyle w:val="aa"/>
              <w:jc w:val="both"/>
              <w:rPr>
                <w:rFonts w:cs="Times New Roman"/>
                <w:bCs/>
              </w:rPr>
            </w:pP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205803" w:rsidRPr="00D26EA8" w:rsidRDefault="00205803" w:rsidP="00E604AC">
            <w:pPr>
              <w:pStyle w:val="aa"/>
              <w:jc w:val="both"/>
              <w:rPr>
                <w:rFonts w:cs="Times New Roman"/>
                <w:b/>
                <w:bCs/>
              </w:rPr>
            </w:pPr>
            <w:r w:rsidRPr="00D26EA8">
              <w:rPr>
                <w:rFonts w:cs="Times New Roman"/>
                <w:b/>
                <w:bCs/>
              </w:rPr>
              <w:lastRenderedPageBreak/>
              <w:t xml:space="preserve">Совершенствование процессов управления в рамках полномочий органов местного самоуправления, закрепленных за ними  </w:t>
            </w:r>
          </w:p>
          <w:p w:rsidR="00205803" w:rsidRPr="00D26EA8" w:rsidRDefault="00205803" w:rsidP="00E604AC">
            <w:pPr>
              <w:pStyle w:val="aa"/>
              <w:jc w:val="both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D26EA8">
              <w:rPr>
                <w:rFonts w:cs="Times New Roman"/>
                <w:b/>
                <w:bCs/>
              </w:rPr>
              <w:lastRenderedPageBreak/>
              <w:t xml:space="preserve">             законодательством Российской Федерации, объектами муниципальной собственности, а также на ограничение влияния </w:t>
            </w:r>
          </w:p>
          <w:p w:rsidR="00205803" w:rsidRPr="00D26EA8" w:rsidRDefault="00205803" w:rsidP="00E604AC">
            <w:pPr>
              <w:pStyle w:val="aa"/>
              <w:jc w:val="both"/>
              <w:rPr>
                <w:rFonts w:cs="Times New Roman"/>
                <w:b/>
                <w:bCs/>
              </w:rPr>
            </w:pPr>
            <w:r w:rsidRPr="00D26EA8">
              <w:rPr>
                <w:rFonts w:cs="Times New Roman"/>
                <w:b/>
                <w:bCs/>
              </w:rPr>
              <w:t>муниципальных предприятий на конкуренцию, включая:</w:t>
            </w: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- разработку, утверждение и выполнение комплексного плана по эффективному управлению муниципальными предприятиями и </w:t>
            </w: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учреждениями, акционерными обществами с муниципальным участием. Муниципальными некоммерческими организациями, </w:t>
            </w: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D26EA8">
              <w:rPr>
                <w:b/>
                <w:bCs/>
                <w:sz w:val="24"/>
                <w:szCs w:val="24"/>
              </w:rPr>
              <w:t>осуществляющими</w:t>
            </w:r>
            <w:proofErr w:type="gramEnd"/>
            <w:r w:rsidRPr="00D26EA8">
              <w:rPr>
                <w:b/>
                <w:bCs/>
                <w:sz w:val="24"/>
                <w:szCs w:val="24"/>
              </w:rPr>
              <w:t xml:space="preserve"> предпринимательскую деятельность, в которой содержатся, в том числе ключевые показатели эффективности </w:t>
            </w: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деятельности;</w:t>
            </w:r>
          </w:p>
          <w:p w:rsidR="00205803" w:rsidRPr="00D26EA8" w:rsidRDefault="00205803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хозяйствующих субъектов, доля участия  муниципального образования в которых составляет 50 и более процентов</w:t>
            </w:r>
          </w:p>
        </w:tc>
      </w:tr>
      <w:tr w:rsidR="00551034" w:rsidRPr="00D26EA8" w:rsidTr="00255726">
        <w:trPr>
          <w:trHeight w:val="724"/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7503F8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lastRenderedPageBreak/>
              <w:t>1</w:t>
            </w:r>
            <w:r w:rsidR="00551034" w:rsidRPr="00D26E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53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>Создание открытого реестра  муниципальных предприятий и учреждений, акционерных обществ с долей участия муниципальных о</w:t>
            </w: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>б</w:t>
            </w: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>разований  более 50 процентов с включением информации об основных показателях их экономической (финансовой) деятельности и ведение его в актуальном состоянии</w:t>
            </w:r>
          </w:p>
        </w:tc>
        <w:tc>
          <w:tcPr>
            <w:tcW w:w="6157" w:type="dxa"/>
            <w:vAlign w:val="center"/>
          </w:tcPr>
          <w:p w:rsidR="00551034" w:rsidRPr="00D26EA8" w:rsidRDefault="00551034" w:rsidP="002F56FA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В муниципальных образованиях Октябрьского района Курской области</w:t>
            </w: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одно предприятие с долей участия м</w:t>
            </w: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>у</w:t>
            </w: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>ниципального образования 100 %, в пгт. Прямицыно. (</w:t>
            </w:r>
            <w:r w:rsidR="002F56FA">
              <w:rPr>
                <w:rFonts w:eastAsia="Calibri"/>
                <w:bCs/>
                <w:sz w:val="24"/>
                <w:szCs w:val="24"/>
                <w:lang w:eastAsia="en-US"/>
              </w:rPr>
              <w:t>ООО</w:t>
            </w:r>
            <w:r w:rsidRPr="00D26EA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«Ярмарка Прямицыно»). </w:t>
            </w:r>
          </w:p>
        </w:tc>
        <w:tc>
          <w:tcPr>
            <w:tcW w:w="2199" w:type="dxa"/>
            <w:vAlign w:val="center"/>
          </w:tcPr>
          <w:p w:rsidR="00551034" w:rsidRPr="00D26EA8" w:rsidRDefault="007503F8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Акты комитета по управлению им</w:t>
            </w: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у</w:t>
            </w: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ществом Курской области и муниц</w:t>
            </w: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пальных образов</w:t>
            </w: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Calibri"/>
                <w:iCs/>
                <w:kern w:val="1"/>
                <w:sz w:val="24"/>
                <w:szCs w:val="24"/>
              </w:rPr>
              <w:t>ний</w:t>
            </w:r>
          </w:p>
        </w:tc>
        <w:tc>
          <w:tcPr>
            <w:tcW w:w="1945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Отдел по упра</w:t>
            </w:r>
            <w:r w:rsidRPr="00D26EA8">
              <w:rPr>
                <w:sz w:val="24"/>
                <w:szCs w:val="24"/>
              </w:rPr>
              <w:t>в</w:t>
            </w:r>
            <w:r w:rsidRPr="00D26EA8">
              <w:rPr>
                <w:sz w:val="24"/>
                <w:szCs w:val="24"/>
              </w:rPr>
              <w:t>лению муниц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пальным им</w:t>
            </w:r>
            <w:r w:rsidRPr="00D26EA8">
              <w:rPr>
                <w:sz w:val="24"/>
                <w:szCs w:val="24"/>
              </w:rPr>
              <w:t>у</w:t>
            </w:r>
            <w:r w:rsidRPr="00D26EA8">
              <w:rPr>
                <w:sz w:val="24"/>
                <w:szCs w:val="24"/>
              </w:rPr>
              <w:t>ществом и з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мельным прав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отношениям Администрации Октябрьского района</w:t>
            </w:r>
            <w:r w:rsidR="007503F8" w:rsidRPr="00D26EA8">
              <w:rPr>
                <w:sz w:val="24"/>
                <w:szCs w:val="24"/>
              </w:rPr>
              <w:t xml:space="preserve"> Курской области</w:t>
            </w:r>
          </w:p>
        </w:tc>
      </w:tr>
      <w:bookmarkEnd w:id="1"/>
      <w:tr w:rsidR="007503F8" w:rsidRPr="00D26EA8" w:rsidTr="007503F8">
        <w:trPr>
          <w:jc w:val="center"/>
        </w:trPr>
        <w:tc>
          <w:tcPr>
            <w:tcW w:w="602" w:type="dxa"/>
            <w:gridSpan w:val="2"/>
            <w:vAlign w:val="center"/>
          </w:tcPr>
          <w:p w:rsidR="007503F8" w:rsidRPr="00D26EA8" w:rsidRDefault="007503F8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4.</w:t>
            </w:r>
          </w:p>
          <w:p w:rsidR="007503F8" w:rsidRPr="00D26EA8" w:rsidRDefault="007503F8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7503F8" w:rsidRPr="00D26EA8" w:rsidRDefault="007503F8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Содействие развитию практики применения механизмов муниципально-частного партнерства, в том числе практики заключения </w:t>
            </w:r>
          </w:p>
          <w:p w:rsidR="007503F8" w:rsidRPr="00D26EA8" w:rsidRDefault="007503F8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концессионных соглашений, в социальной сфере (детский отдых и оздоровление)</w:t>
            </w:r>
          </w:p>
        </w:tc>
      </w:tr>
      <w:tr w:rsidR="007503F8" w:rsidRPr="00D26EA8" w:rsidTr="00255726">
        <w:trPr>
          <w:trHeight w:val="1716"/>
          <w:jc w:val="center"/>
        </w:trPr>
        <w:tc>
          <w:tcPr>
            <w:tcW w:w="602" w:type="dxa"/>
            <w:gridSpan w:val="2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В целях продвижения продукции на потреб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тельский рынок Октябрьского район  Курской области и других регионов привлечение предприятий к участию в выставочно-ярмарочных мероприятиях</w:t>
            </w:r>
          </w:p>
        </w:tc>
        <w:tc>
          <w:tcPr>
            <w:tcW w:w="6157" w:type="dxa"/>
            <w:vAlign w:val="center"/>
          </w:tcPr>
          <w:p w:rsidR="007503F8" w:rsidRPr="00D26EA8" w:rsidRDefault="00132B6D" w:rsidP="002639A4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Межрегиональные и специализированные ярмарки на территории МО «Октябрьский район» в 202</w:t>
            </w:r>
            <w:r w:rsidR="002F56FA">
              <w:rPr>
                <w:rFonts w:eastAsia="SimSun"/>
                <w:bCs/>
                <w:iCs/>
                <w:kern w:val="1"/>
                <w:sz w:val="24"/>
                <w:szCs w:val="24"/>
              </w:rPr>
              <w:t>3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 году  не проводились</w:t>
            </w:r>
          </w:p>
        </w:tc>
        <w:tc>
          <w:tcPr>
            <w:tcW w:w="2241" w:type="dxa"/>
            <w:gridSpan w:val="2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Проект правового акта об организ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ции межреги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нальных и специ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лизированных я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р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марок, проводимых органами местного самоуправления Курской области с участием или без участия реги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lastRenderedPageBreak/>
              <w:t>нального оператора</w:t>
            </w:r>
          </w:p>
        </w:tc>
        <w:tc>
          <w:tcPr>
            <w:tcW w:w="1903" w:type="dxa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lastRenderedPageBreak/>
              <w:t>Структурные подразделения Администрации Октябрьского района Курской области</w:t>
            </w:r>
          </w:p>
        </w:tc>
      </w:tr>
      <w:tr w:rsidR="007503F8" w:rsidRPr="00D26EA8" w:rsidTr="007503F8">
        <w:trPr>
          <w:jc w:val="center"/>
        </w:trPr>
        <w:tc>
          <w:tcPr>
            <w:tcW w:w="602" w:type="dxa"/>
            <w:gridSpan w:val="2"/>
            <w:vAlign w:val="center"/>
          </w:tcPr>
          <w:p w:rsidR="007503F8" w:rsidRPr="00D26EA8" w:rsidRDefault="007503F8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  <w:p w:rsidR="007503F8" w:rsidRPr="00D26EA8" w:rsidRDefault="007503F8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7503F8" w:rsidRPr="00D26EA8" w:rsidRDefault="007503F8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Содействие развитию практики применения механизмов муниципально-частного партнерства, в том числе практики заключения </w:t>
            </w:r>
          </w:p>
          <w:p w:rsidR="007503F8" w:rsidRPr="00D26EA8" w:rsidRDefault="007503F8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концессионных соглашений, в социальной сфере 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детский отдых и оздоровление, спорт, здравоохранение, социальное обслуживание, дошкольное образование, культура)</w:t>
            </w:r>
            <w:r w:rsidRPr="00D26EA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51034" w:rsidRPr="00D26EA8" w:rsidTr="00255726">
        <w:trPr>
          <w:trHeight w:val="2102"/>
          <w:jc w:val="center"/>
        </w:trPr>
        <w:tc>
          <w:tcPr>
            <w:tcW w:w="602" w:type="dxa"/>
            <w:gridSpan w:val="2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551034" w:rsidRPr="00D26EA8" w:rsidRDefault="007503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Привлечение негосударственных организаций к оказанию услуг в социальной сфере п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средством применения механизмов муниц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пально - частного партнерства, в том числе заключения концессионных соглашений</w:t>
            </w:r>
          </w:p>
        </w:tc>
        <w:tc>
          <w:tcPr>
            <w:tcW w:w="6157" w:type="dxa"/>
          </w:tcPr>
          <w:p w:rsidR="002639A4" w:rsidRPr="00CE478A" w:rsidRDefault="00774BBE" w:rsidP="002639A4">
            <w:pPr>
              <w:pStyle w:val="13"/>
              <w:ind w:left="58" w:firstLine="567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 Постановлением №514 от 25.06.2021 утвержден перечень муниципального имущества, подлежащего п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редаче Концессионеру в целях реализации Концессио</w:t>
            </w:r>
            <w:r w:rsidRPr="00D26EA8">
              <w:rPr>
                <w:sz w:val="24"/>
                <w:szCs w:val="24"/>
              </w:rPr>
              <w:t>н</w:t>
            </w:r>
            <w:r w:rsidRPr="00D26EA8">
              <w:rPr>
                <w:sz w:val="24"/>
                <w:szCs w:val="24"/>
              </w:rPr>
              <w:t>ного соглашения.</w:t>
            </w:r>
            <w:r w:rsidR="002639A4" w:rsidRPr="00CE478A">
              <w:rPr>
                <w:sz w:val="24"/>
                <w:szCs w:val="24"/>
              </w:rPr>
              <w:t xml:space="preserve"> «</w:t>
            </w:r>
            <w:proofErr w:type="spellStart"/>
            <w:r w:rsidR="002639A4" w:rsidRPr="00CE478A">
              <w:rPr>
                <w:sz w:val="24"/>
                <w:szCs w:val="24"/>
              </w:rPr>
              <w:t>Курскоблводоканал</w:t>
            </w:r>
            <w:proofErr w:type="spellEnd"/>
            <w:r w:rsidR="002639A4" w:rsidRPr="00CE478A">
              <w:rPr>
                <w:sz w:val="24"/>
                <w:szCs w:val="24"/>
              </w:rPr>
              <w:t>» (далее Общес</w:t>
            </w:r>
            <w:r w:rsidR="002639A4" w:rsidRPr="00CE478A">
              <w:rPr>
                <w:sz w:val="24"/>
                <w:szCs w:val="24"/>
              </w:rPr>
              <w:t>т</w:t>
            </w:r>
            <w:r w:rsidR="002639A4" w:rsidRPr="00CE478A">
              <w:rPr>
                <w:sz w:val="24"/>
                <w:szCs w:val="24"/>
              </w:rPr>
              <w:t>во) провело анализ документации, необходимой для з</w:t>
            </w:r>
            <w:r w:rsidR="002639A4" w:rsidRPr="00CE478A">
              <w:rPr>
                <w:sz w:val="24"/>
                <w:szCs w:val="24"/>
              </w:rPr>
              <w:t>а</w:t>
            </w:r>
            <w:r w:rsidR="002639A4" w:rsidRPr="00CE478A">
              <w:rPr>
                <w:sz w:val="24"/>
                <w:szCs w:val="24"/>
              </w:rPr>
              <w:t>ключения концессионного соглашения. На основании полученных данных принято решение, которое соглас</w:t>
            </w:r>
            <w:r w:rsidR="002639A4" w:rsidRPr="00CE478A">
              <w:rPr>
                <w:sz w:val="24"/>
                <w:szCs w:val="24"/>
              </w:rPr>
              <w:t>о</w:t>
            </w:r>
            <w:r w:rsidR="002639A4" w:rsidRPr="00CE478A">
              <w:rPr>
                <w:sz w:val="24"/>
                <w:szCs w:val="24"/>
              </w:rPr>
              <w:t>вано с Министерством жилищно-коммунального хозя</w:t>
            </w:r>
            <w:r w:rsidR="002639A4" w:rsidRPr="00CE478A">
              <w:rPr>
                <w:sz w:val="24"/>
                <w:szCs w:val="24"/>
              </w:rPr>
              <w:t>й</w:t>
            </w:r>
            <w:r w:rsidR="002639A4" w:rsidRPr="00CE478A">
              <w:rPr>
                <w:sz w:val="24"/>
                <w:szCs w:val="24"/>
              </w:rPr>
              <w:t>ства и ТЭК Курской области, о начале проведения мер</w:t>
            </w:r>
            <w:r w:rsidR="002639A4" w:rsidRPr="00CE478A">
              <w:rPr>
                <w:sz w:val="24"/>
                <w:szCs w:val="24"/>
              </w:rPr>
              <w:t>о</w:t>
            </w:r>
            <w:r w:rsidR="002639A4" w:rsidRPr="00CE478A">
              <w:rPr>
                <w:sz w:val="24"/>
                <w:szCs w:val="24"/>
              </w:rPr>
              <w:t>приятий по подготовке проекта концессионного согл</w:t>
            </w:r>
            <w:r w:rsidR="002639A4" w:rsidRPr="00CE478A">
              <w:rPr>
                <w:sz w:val="24"/>
                <w:szCs w:val="24"/>
              </w:rPr>
              <w:t>а</w:t>
            </w:r>
            <w:r w:rsidR="002639A4" w:rsidRPr="00CE478A">
              <w:rPr>
                <w:sz w:val="24"/>
                <w:szCs w:val="24"/>
              </w:rPr>
              <w:t>шения по определению гарантирующей организации х</w:t>
            </w:r>
            <w:r w:rsidR="002639A4" w:rsidRPr="00CE478A">
              <w:rPr>
                <w:sz w:val="24"/>
                <w:szCs w:val="24"/>
              </w:rPr>
              <w:t>о</w:t>
            </w:r>
            <w:r w:rsidR="002639A4" w:rsidRPr="00CE478A">
              <w:rPr>
                <w:sz w:val="24"/>
                <w:szCs w:val="24"/>
              </w:rPr>
              <w:t>лодного водоснабжения и утверждения тарифов на питьевую воду в Комитете по тарифам и ценам Курской области.</w:t>
            </w:r>
          </w:p>
          <w:p w:rsidR="002639A4" w:rsidRPr="00CE478A" w:rsidRDefault="002639A4" w:rsidP="002639A4">
            <w:pPr>
              <w:pStyle w:val="13"/>
              <w:ind w:left="58" w:firstLine="567"/>
              <w:jc w:val="both"/>
              <w:rPr>
                <w:sz w:val="24"/>
                <w:szCs w:val="24"/>
              </w:rPr>
            </w:pPr>
            <w:r w:rsidRPr="00CE478A">
              <w:rPr>
                <w:sz w:val="24"/>
                <w:szCs w:val="24"/>
              </w:rPr>
              <w:t>Для подготовки и составления акта технического обследования объектов холодного водоснабжения ра</w:t>
            </w:r>
            <w:r w:rsidRPr="00CE478A">
              <w:rPr>
                <w:sz w:val="24"/>
                <w:szCs w:val="24"/>
              </w:rPr>
              <w:t>с</w:t>
            </w:r>
            <w:r w:rsidRPr="00CE478A">
              <w:rPr>
                <w:sz w:val="24"/>
                <w:szCs w:val="24"/>
              </w:rPr>
              <w:t>положенных на территории муниципального образов</w:t>
            </w:r>
            <w:r w:rsidRPr="00CE478A">
              <w:rPr>
                <w:sz w:val="24"/>
                <w:szCs w:val="24"/>
              </w:rPr>
              <w:t>а</w:t>
            </w:r>
            <w:r w:rsidRPr="00CE478A">
              <w:rPr>
                <w:sz w:val="24"/>
                <w:szCs w:val="24"/>
              </w:rPr>
              <w:t>ния «Октябрьский район» Курской области, начиная с 16 января 2024 года, специалисты Общества будут пр</w:t>
            </w:r>
            <w:r w:rsidRPr="00CE478A">
              <w:rPr>
                <w:sz w:val="24"/>
                <w:szCs w:val="24"/>
              </w:rPr>
              <w:t>о</w:t>
            </w:r>
            <w:r w:rsidRPr="00CE478A">
              <w:rPr>
                <w:sz w:val="24"/>
                <w:szCs w:val="24"/>
              </w:rPr>
              <w:t>водить техническое обследование объектов холодного водоснабжения.</w:t>
            </w:r>
          </w:p>
          <w:p w:rsidR="002639A4" w:rsidRPr="00CE478A" w:rsidRDefault="002639A4" w:rsidP="002639A4">
            <w:pPr>
              <w:pStyle w:val="13"/>
              <w:tabs>
                <w:tab w:val="left" w:leader="dot" w:pos="154"/>
                <w:tab w:val="left" w:leader="dot" w:pos="250"/>
                <w:tab w:val="left" w:leader="dot" w:pos="446"/>
                <w:tab w:val="left" w:pos="625"/>
              </w:tabs>
              <w:ind w:left="58" w:firstLine="567"/>
              <w:jc w:val="both"/>
              <w:rPr>
                <w:sz w:val="24"/>
                <w:szCs w:val="24"/>
              </w:rPr>
            </w:pPr>
            <w:r>
              <w:rPr>
                <w:color w:val="99929E"/>
                <w:sz w:val="24"/>
                <w:szCs w:val="24"/>
                <w:vertAlign w:val="superscript"/>
              </w:rPr>
              <w:t xml:space="preserve"> </w:t>
            </w:r>
            <w:r w:rsidRPr="00CE478A">
              <w:rPr>
                <w:color w:val="99929E"/>
                <w:sz w:val="24"/>
                <w:szCs w:val="24"/>
                <w:vertAlign w:val="superscript"/>
              </w:rPr>
              <w:t xml:space="preserve"> </w:t>
            </w:r>
            <w:r w:rsidRPr="00CE478A">
              <w:rPr>
                <w:sz w:val="24"/>
                <w:szCs w:val="24"/>
              </w:rPr>
              <w:t>Одновременно, Общество совместно с муниц</w:t>
            </w:r>
            <w:r w:rsidRPr="00CE478A">
              <w:rPr>
                <w:sz w:val="24"/>
                <w:szCs w:val="24"/>
              </w:rPr>
              <w:t>и</w:t>
            </w:r>
            <w:r w:rsidRPr="00CE478A">
              <w:rPr>
                <w:sz w:val="24"/>
                <w:szCs w:val="24"/>
              </w:rPr>
              <w:t>пальными образованиями Октябрьского района Курской области будет проводить работу, направленную на уст</w:t>
            </w:r>
            <w:r w:rsidRPr="00CE478A">
              <w:rPr>
                <w:sz w:val="24"/>
                <w:szCs w:val="24"/>
              </w:rPr>
              <w:t>а</w:t>
            </w:r>
            <w:r w:rsidRPr="00CE478A">
              <w:rPr>
                <w:sz w:val="24"/>
                <w:szCs w:val="24"/>
              </w:rPr>
              <w:lastRenderedPageBreak/>
              <w:t>новление актуальности сведений абонентской базы по населенным пунктам каждого сельского совета.</w:t>
            </w:r>
          </w:p>
          <w:p w:rsidR="00774BBE" w:rsidRPr="00D26EA8" w:rsidRDefault="002639A4" w:rsidP="002639A4">
            <w:pPr>
              <w:shd w:val="clear" w:color="auto" w:fill="FFFFFF"/>
              <w:spacing w:after="150" w:line="300" w:lineRule="atLeast"/>
              <w:jc w:val="both"/>
              <w:rPr>
                <w:sz w:val="24"/>
                <w:szCs w:val="24"/>
                <w:lang w:eastAsia="ru-RU"/>
              </w:rPr>
            </w:pPr>
            <w:r w:rsidRPr="00CE478A">
              <w:rPr>
                <w:sz w:val="24"/>
                <w:szCs w:val="24"/>
              </w:rPr>
              <w:t>Исходя из вышеизложенного, ориентировочный срок на проведение вышеуказанных мероприятий, а также согл</w:t>
            </w:r>
            <w:r w:rsidRPr="00CE478A">
              <w:rPr>
                <w:sz w:val="24"/>
                <w:szCs w:val="24"/>
              </w:rPr>
              <w:t>а</w:t>
            </w:r>
            <w:r w:rsidRPr="00CE478A">
              <w:rPr>
                <w:sz w:val="24"/>
                <w:szCs w:val="24"/>
              </w:rPr>
              <w:t>сование и установление тарифов на питьевую воду в К</w:t>
            </w:r>
            <w:r w:rsidRPr="00CE478A">
              <w:rPr>
                <w:sz w:val="24"/>
                <w:szCs w:val="24"/>
              </w:rPr>
              <w:t>о</w:t>
            </w:r>
            <w:r w:rsidRPr="00CE478A">
              <w:rPr>
                <w:sz w:val="24"/>
                <w:szCs w:val="24"/>
              </w:rPr>
              <w:t>митете по тарифам и ценам Курской области составит апрель-май 2024 года.</w:t>
            </w:r>
          </w:p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41" w:type="dxa"/>
            <w:gridSpan w:val="2"/>
            <w:vAlign w:val="center"/>
          </w:tcPr>
          <w:p w:rsidR="00551034" w:rsidRPr="00D26EA8" w:rsidRDefault="007503F8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lastRenderedPageBreak/>
              <w:t>Заключение согл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шений в соответс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вии с нормами Ф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дерального закона от 13 июля 2015 года 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br/>
              <w:t>№ 224-ФЗ «О гос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у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дарственно-частном партне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р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стве, муниципал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ь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но </w:t>
            </w:r>
            <w:proofErr w:type="gramStart"/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-ч</w:t>
            </w:r>
            <w:proofErr w:type="gramEnd"/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астном пар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нерстве в Росси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й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ской Федерации и внесении измен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ний в отдельные законодательные акты Российской Федерации» или Федерального з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кона от 21 июля 2005 года № 115-ФЗ «О концесс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онных соглашен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ях»</w:t>
            </w:r>
          </w:p>
        </w:tc>
        <w:tc>
          <w:tcPr>
            <w:tcW w:w="1903" w:type="dxa"/>
            <w:vAlign w:val="center"/>
          </w:tcPr>
          <w:p w:rsidR="00551034" w:rsidRPr="00D26EA8" w:rsidRDefault="00551034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</w:p>
        </w:tc>
      </w:tr>
      <w:tr w:rsidR="007503F8" w:rsidRPr="00D26EA8" w:rsidTr="00255726">
        <w:trPr>
          <w:trHeight w:val="2102"/>
          <w:jc w:val="center"/>
        </w:trPr>
        <w:tc>
          <w:tcPr>
            <w:tcW w:w="602" w:type="dxa"/>
            <w:gridSpan w:val="2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3" w:type="dxa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Обеспечение проведения конкурсных проц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дур по закупке услуг по предоставлению де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ского отдыха и оздоровления детей в орган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зациях отдыха и оздоровления</w:t>
            </w:r>
          </w:p>
        </w:tc>
        <w:tc>
          <w:tcPr>
            <w:tcW w:w="6157" w:type="dxa"/>
            <w:vAlign w:val="center"/>
          </w:tcPr>
          <w:p w:rsidR="007503F8" w:rsidRPr="00D26EA8" w:rsidRDefault="00A54FEB" w:rsidP="00762579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о</w:t>
            </w:r>
            <w:r w:rsidR="00951A29" w:rsidRPr="00D26EA8">
              <w:rPr>
                <w:sz w:val="24"/>
                <w:szCs w:val="24"/>
              </w:rPr>
              <w:t xml:space="preserve">ткрытый конкурс на сумму </w:t>
            </w:r>
            <w:r w:rsidR="00773993">
              <w:rPr>
                <w:sz w:val="24"/>
                <w:szCs w:val="24"/>
              </w:rPr>
              <w:t>3122112</w:t>
            </w:r>
            <w:r w:rsidR="00951A29" w:rsidRPr="00D26E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услуга на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предоставлени</w:t>
            </w:r>
            <w:r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детского отдыха и оздоровления детей</w:t>
            </w:r>
            <w:r>
              <w:rPr>
                <w:rFonts w:eastAsia="SimSun"/>
                <w:iCs/>
                <w:kern w:val="1"/>
                <w:sz w:val="24"/>
                <w:szCs w:val="24"/>
              </w:rPr>
              <w:t xml:space="preserve"> -</w:t>
            </w:r>
            <w:r w:rsidR="00951A29" w:rsidRPr="00D26EA8">
              <w:rPr>
                <w:sz w:val="24"/>
                <w:szCs w:val="24"/>
              </w:rPr>
              <w:t xml:space="preserve"> </w:t>
            </w:r>
            <w:r w:rsidR="00773993">
              <w:rPr>
                <w:sz w:val="24"/>
                <w:szCs w:val="24"/>
              </w:rPr>
              <w:t>101</w:t>
            </w:r>
            <w:r w:rsidR="00951A29" w:rsidRPr="00D26EA8">
              <w:rPr>
                <w:sz w:val="24"/>
                <w:szCs w:val="24"/>
              </w:rPr>
              <w:t xml:space="preserve"> путевк</w:t>
            </w:r>
            <w:r>
              <w:rPr>
                <w:sz w:val="24"/>
                <w:szCs w:val="24"/>
              </w:rPr>
              <w:t>а</w:t>
            </w:r>
            <w:r w:rsidR="00951A29" w:rsidRPr="00D26EA8">
              <w:rPr>
                <w:sz w:val="24"/>
                <w:szCs w:val="24"/>
              </w:rPr>
              <w:t xml:space="preserve">. </w:t>
            </w:r>
            <w:r w:rsidR="002639A4" w:rsidRPr="00D26EA8">
              <w:rPr>
                <w:sz w:val="24"/>
                <w:szCs w:val="24"/>
              </w:rPr>
              <w:t xml:space="preserve">1 </w:t>
            </w:r>
            <w:r w:rsidR="00762579">
              <w:rPr>
                <w:sz w:val="24"/>
                <w:szCs w:val="24"/>
              </w:rPr>
              <w:t>ребенок</w:t>
            </w:r>
            <w:r w:rsidR="002639A4">
              <w:rPr>
                <w:sz w:val="24"/>
                <w:szCs w:val="24"/>
              </w:rPr>
              <w:t xml:space="preserve"> посетил л</w:t>
            </w:r>
            <w:r w:rsidR="00762579">
              <w:rPr>
                <w:sz w:val="24"/>
                <w:szCs w:val="24"/>
              </w:rPr>
              <w:t>е</w:t>
            </w:r>
            <w:r w:rsidR="00951A29" w:rsidRPr="00D26EA8">
              <w:rPr>
                <w:sz w:val="24"/>
                <w:szCs w:val="24"/>
              </w:rPr>
              <w:t>тний лагерь ГО «</w:t>
            </w:r>
            <w:proofErr w:type="spellStart"/>
            <w:r w:rsidR="00951A29" w:rsidRPr="00D26EA8">
              <w:rPr>
                <w:sz w:val="24"/>
                <w:szCs w:val="24"/>
              </w:rPr>
              <w:t>К</w:t>
            </w:r>
            <w:r w:rsidR="00951A29" w:rsidRPr="00D26EA8">
              <w:rPr>
                <w:sz w:val="24"/>
                <w:szCs w:val="24"/>
              </w:rPr>
              <w:t>о</w:t>
            </w:r>
            <w:r w:rsidR="00951A29" w:rsidRPr="00D26EA8">
              <w:rPr>
                <w:sz w:val="24"/>
                <w:szCs w:val="24"/>
              </w:rPr>
              <w:t>опзаготпромторг</w:t>
            </w:r>
            <w:proofErr w:type="spellEnd"/>
            <w:r w:rsidR="00951A29" w:rsidRPr="00D26EA8">
              <w:rPr>
                <w:sz w:val="24"/>
                <w:szCs w:val="24"/>
              </w:rPr>
              <w:t>».</w:t>
            </w:r>
          </w:p>
        </w:tc>
        <w:tc>
          <w:tcPr>
            <w:tcW w:w="2241" w:type="dxa"/>
            <w:gridSpan w:val="2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Муниципальная программа  О</w:t>
            </w:r>
            <w:r w:rsidRPr="00D26EA8">
              <w:rPr>
                <w:bCs/>
                <w:sz w:val="24"/>
                <w:szCs w:val="24"/>
              </w:rPr>
              <w:t>к</w:t>
            </w:r>
            <w:r w:rsidRPr="00D26EA8">
              <w:rPr>
                <w:bCs/>
                <w:sz w:val="24"/>
                <w:szCs w:val="24"/>
              </w:rPr>
              <w:t>тябрьского района Курской области «Повышение э</w:t>
            </w:r>
            <w:r w:rsidRPr="00D26EA8">
              <w:rPr>
                <w:bCs/>
                <w:sz w:val="24"/>
                <w:szCs w:val="24"/>
              </w:rPr>
              <w:t>ф</w:t>
            </w:r>
            <w:r w:rsidRPr="00D26EA8">
              <w:rPr>
                <w:bCs/>
                <w:sz w:val="24"/>
                <w:szCs w:val="24"/>
              </w:rPr>
              <w:t>фективности раб</w:t>
            </w:r>
            <w:r w:rsidRPr="00D26EA8">
              <w:rPr>
                <w:bCs/>
                <w:sz w:val="24"/>
                <w:szCs w:val="24"/>
              </w:rPr>
              <w:t>о</w:t>
            </w:r>
            <w:r w:rsidRPr="00D26EA8">
              <w:rPr>
                <w:bCs/>
                <w:sz w:val="24"/>
                <w:szCs w:val="24"/>
              </w:rPr>
              <w:t>ты с молодежью, организация отд</w:t>
            </w:r>
            <w:r w:rsidRPr="00D26EA8">
              <w:rPr>
                <w:bCs/>
                <w:sz w:val="24"/>
                <w:szCs w:val="24"/>
              </w:rPr>
              <w:t>ы</w:t>
            </w:r>
            <w:r w:rsidRPr="00D26EA8">
              <w:rPr>
                <w:bCs/>
                <w:sz w:val="24"/>
                <w:szCs w:val="24"/>
              </w:rPr>
              <w:t>ха и оздоровления детей, развитие физической кул</w:t>
            </w:r>
            <w:r w:rsidRPr="00D26EA8">
              <w:rPr>
                <w:bCs/>
                <w:sz w:val="24"/>
                <w:szCs w:val="24"/>
              </w:rPr>
              <w:t>ь</w:t>
            </w:r>
            <w:r w:rsidRPr="00D26EA8">
              <w:rPr>
                <w:bCs/>
                <w:sz w:val="24"/>
                <w:szCs w:val="24"/>
              </w:rPr>
              <w:t>туры и спорта в Октябрьском ра</w:t>
            </w:r>
            <w:r w:rsidRPr="00D26EA8">
              <w:rPr>
                <w:bCs/>
                <w:sz w:val="24"/>
                <w:szCs w:val="24"/>
              </w:rPr>
              <w:t>й</w:t>
            </w:r>
            <w:r w:rsidRPr="00D26EA8">
              <w:rPr>
                <w:bCs/>
                <w:sz w:val="24"/>
                <w:szCs w:val="24"/>
              </w:rPr>
              <w:t>оне Курской о</w:t>
            </w:r>
            <w:r w:rsidRPr="00D26EA8">
              <w:rPr>
                <w:bCs/>
                <w:sz w:val="24"/>
                <w:szCs w:val="24"/>
              </w:rPr>
              <w:t>б</w:t>
            </w:r>
            <w:r w:rsidRPr="00D26EA8">
              <w:rPr>
                <w:bCs/>
                <w:sz w:val="24"/>
                <w:szCs w:val="24"/>
              </w:rPr>
              <w:t>ласти»</w:t>
            </w:r>
            <w:r w:rsidRPr="00D26EA8">
              <w:rPr>
                <w:sz w:val="24"/>
                <w:szCs w:val="24"/>
              </w:rPr>
              <w:t xml:space="preserve"> подпр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грамма 3 «Озд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ровление и отдых детей»</w:t>
            </w:r>
          </w:p>
        </w:tc>
        <w:tc>
          <w:tcPr>
            <w:tcW w:w="1903" w:type="dxa"/>
            <w:vAlign w:val="center"/>
          </w:tcPr>
          <w:p w:rsidR="007503F8" w:rsidRPr="00D26EA8" w:rsidRDefault="007503F8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proofErr w:type="gramStart"/>
            <w:r w:rsidRPr="00D26EA8">
              <w:rPr>
                <w:iCs/>
                <w:sz w:val="24"/>
                <w:szCs w:val="24"/>
              </w:rPr>
              <w:t xml:space="preserve"> .</w:t>
            </w:r>
            <w:proofErr w:type="gramEnd"/>
            <w:r w:rsidRPr="00D26EA8">
              <w:rPr>
                <w:iCs/>
                <w:sz w:val="24"/>
                <w:szCs w:val="24"/>
              </w:rPr>
              <w:t>Администрации городского и сельских пос</w:t>
            </w:r>
            <w:r w:rsidRPr="00D26EA8">
              <w:rPr>
                <w:iCs/>
                <w:sz w:val="24"/>
                <w:szCs w:val="24"/>
              </w:rPr>
              <w:t>е</w:t>
            </w:r>
            <w:r w:rsidRPr="00D26EA8">
              <w:rPr>
                <w:iCs/>
                <w:sz w:val="24"/>
                <w:szCs w:val="24"/>
              </w:rPr>
              <w:t xml:space="preserve">лений </w:t>
            </w:r>
            <w:r w:rsidRPr="00D26EA8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146981" w:rsidRPr="00D26EA8" w:rsidTr="00501DBA">
        <w:trPr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6.</w:t>
            </w:r>
          </w:p>
          <w:p w:rsidR="00146981" w:rsidRPr="00D26EA8" w:rsidRDefault="00146981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146981" w:rsidRPr="00D26EA8" w:rsidRDefault="00146981" w:rsidP="00E604AC">
            <w:pPr>
              <w:pStyle w:val="af"/>
              <w:suppressLineNumbers/>
              <w:spacing w:before="120" w:after="120"/>
              <w:jc w:val="both"/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</w:pPr>
            <w:proofErr w:type="gramStart"/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 и «социальн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го предпринимательства»,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</w:t>
            </w:r>
            <w:proofErr w:type="gramEnd"/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 xml:space="preserve"> на территории Российской Федерации технических средств реабилитации для лиц с ограниченными возможностями, включая мероприятия 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lastRenderedPageBreak/>
              <w:t>по развитию инфраструктуры поддержки социально ориентированных некоммерческих организаций и «социального предпринимател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ь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ства»</w:t>
            </w:r>
          </w:p>
        </w:tc>
      </w:tr>
      <w:tr w:rsidR="00146981" w:rsidRPr="00D26EA8" w:rsidTr="00255726">
        <w:trPr>
          <w:trHeight w:val="2102"/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953" w:type="dxa"/>
            <w:vAlign w:val="center"/>
          </w:tcPr>
          <w:p w:rsidR="00146981" w:rsidRPr="005C3DA4" w:rsidRDefault="00146981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5C3DA4">
              <w:rPr>
                <w:rFonts w:eastAsia="SimSun"/>
                <w:iCs/>
                <w:kern w:val="1"/>
                <w:sz w:val="24"/>
                <w:szCs w:val="24"/>
              </w:rPr>
              <w:t>Обеспечение доступа социально ориентир</w:t>
            </w:r>
            <w:r w:rsidRPr="005C3DA4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5C3DA4">
              <w:rPr>
                <w:rFonts w:eastAsia="SimSun"/>
                <w:iCs/>
                <w:kern w:val="1"/>
                <w:sz w:val="24"/>
                <w:szCs w:val="24"/>
              </w:rPr>
              <w:t>ванных некоммерческих организаций, осущ</w:t>
            </w:r>
            <w:r w:rsidRPr="005C3DA4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5C3DA4">
              <w:rPr>
                <w:rFonts w:eastAsia="SimSun"/>
                <w:iCs/>
                <w:kern w:val="1"/>
                <w:sz w:val="24"/>
                <w:szCs w:val="24"/>
              </w:rPr>
              <w:t>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6157" w:type="dxa"/>
            <w:vAlign w:val="center"/>
          </w:tcPr>
          <w:p w:rsidR="00146981" w:rsidRPr="005C3DA4" w:rsidRDefault="0019215B" w:rsidP="00762579">
            <w:pPr>
              <w:pStyle w:val="af"/>
              <w:jc w:val="both"/>
              <w:rPr>
                <w:sz w:val="24"/>
                <w:szCs w:val="24"/>
              </w:rPr>
            </w:pPr>
            <w:r w:rsidRPr="005C3DA4">
              <w:rPr>
                <w:rFonts w:eastAsia="SimSun"/>
                <w:bCs/>
                <w:iCs/>
                <w:kern w:val="1"/>
                <w:sz w:val="24"/>
                <w:szCs w:val="24"/>
              </w:rPr>
              <w:t>С</w:t>
            </w:r>
            <w:r w:rsidR="00132B6D" w:rsidRPr="005C3DA4">
              <w:rPr>
                <w:rFonts w:eastAsia="SimSun"/>
                <w:bCs/>
                <w:iCs/>
                <w:kern w:val="1"/>
                <w:sz w:val="24"/>
                <w:szCs w:val="24"/>
              </w:rPr>
              <w:t>оциально ориентированны</w:t>
            </w:r>
            <w:r w:rsidRPr="005C3DA4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="00762579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 </w:t>
            </w:r>
            <w:r w:rsidR="00132B6D" w:rsidRPr="005C3DA4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 некоммерчески</w:t>
            </w:r>
            <w:r w:rsidRPr="005C3DA4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="00132B6D" w:rsidRPr="005C3DA4">
              <w:rPr>
                <w:rFonts w:eastAsia="SimSun"/>
                <w:bCs/>
                <w:iCs/>
                <w:kern w:val="1"/>
                <w:sz w:val="24"/>
                <w:szCs w:val="24"/>
              </w:rPr>
              <w:t xml:space="preserve"> организ</w:t>
            </w:r>
            <w:r w:rsidR="00132B6D" w:rsidRPr="005C3DA4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="00132B6D" w:rsidRPr="005C3DA4">
              <w:rPr>
                <w:rFonts w:eastAsia="SimSun"/>
                <w:bCs/>
                <w:iCs/>
                <w:kern w:val="1"/>
                <w:sz w:val="24"/>
                <w:szCs w:val="24"/>
              </w:rPr>
              <w:t>ци</w:t>
            </w:r>
            <w:r w:rsidRPr="005C3DA4">
              <w:rPr>
                <w:rFonts w:eastAsia="SimSun"/>
                <w:bCs/>
                <w:iCs/>
                <w:kern w:val="1"/>
                <w:sz w:val="24"/>
                <w:szCs w:val="24"/>
              </w:rPr>
              <w:t>и на территории Октябр</w:t>
            </w:r>
            <w:r w:rsidRPr="005C3DA4">
              <w:rPr>
                <w:rFonts w:eastAsia="SimSun"/>
                <w:bCs/>
                <w:iCs/>
                <w:kern w:val="1"/>
                <w:sz w:val="24"/>
                <w:szCs w:val="24"/>
              </w:rPr>
              <w:t>ь</w:t>
            </w:r>
            <w:r w:rsidRPr="005C3DA4">
              <w:rPr>
                <w:rFonts w:eastAsia="SimSun"/>
                <w:bCs/>
                <w:iCs/>
                <w:kern w:val="1"/>
                <w:sz w:val="24"/>
                <w:szCs w:val="24"/>
              </w:rPr>
              <w:t>ского района Курской области не зарегистрированы.</w:t>
            </w:r>
          </w:p>
        </w:tc>
        <w:tc>
          <w:tcPr>
            <w:tcW w:w="2241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Постановление Администрации Курской области от 17.11.2016 № 869-па «Об утвержд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нии Комплексного плана мероприятий Администрации Курской области по обеспечению п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этапного доступа социально орие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тированных н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коммерческих 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р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ганизаций, осущ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ствляющих де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я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тельность в соц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альной сфере, к бюджетным сре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д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ствам, выделяемым на предоставление социальных услуг населению»</w:t>
            </w:r>
          </w:p>
        </w:tc>
        <w:tc>
          <w:tcPr>
            <w:tcW w:w="1903" w:type="dxa"/>
            <w:vAlign w:val="center"/>
          </w:tcPr>
          <w:p w:rsidR="00146981" w:rsidRPr="00D26EA8" w:rsidRDefault="00146981" w:rsidP="00762579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r w:rsidR="00762579">
              <w:rPr>
                <w:iCs/>
                <w:sz w:val="24"/>
                <w:szCs w:val="24"/>
              </w:rPr>
              <w:t xml:space="preserve"> </w:t>
            </w:r>
            <w:r w:rsidRPr="00D26EA8">
              <w:rPr>
                <w:iCs/>
                <w:sz w:val="24"/>
                <w:szCs w:val="24"/>
              </w:rPr>
              <w:t>Адм</w:t>
            </w:r>
            <w:r w:rsidRPr="00D26EA8">
              <w:rPr>
                <w:iCs/>
                <w:sz w:val="24"/>
                <w:szCs w:val="24"/>
              </w:rPr>
              <w:t>и</w:t>
            </w:r>
            <w:r w:rsidRPr="00D26EA8">
              <w:rPr>
                <w:iCs/>
                <w:sz w:val="24"/>
                <w:szCs w:val="24"/>
              </w:rPr>
              <w:t>нистрации г</w:t>
            </w:r>
            <w:r w:rsidRPr="00D26EA8">
              <w:rPr>
                <w:iCs/>
                <w:sz w:val="24"/>
                <w:szCs w:val="24"/>
              </w:rPr>
              <w:t>о</w:t>
            </w:r>
            <w:r w:rsidRPr="00D26EA8">
              <w:rPr>
                <w:iCs/>
                <w:sz w:val="24"/>
                <w:szCs w:val="24"/>
              </w:rPr>
              <w:t>родского и сельских пос</w:t>
            </w:r>
            <w:r w:rsidRPr="00D26EA8">
              <w:rPr>
                <w:iCs/>
                <w:sz w:val="24"/>
                <w:szCs w:val="24"/>
              </w:rPr>
              <w:t>е</w:t>
            </w:r>
            <w:r w:rsidRPr="00D26EA8">
              <w:rPr>
                <w:iCs/>
                <w:sz w:val="24"/>
                <w:szCs w:val="24"/>
              </w:rPr>
              <w:t xml:space="preserve">лений </w:t>
            </w:r>
            <w:r w:rsidRPr="00D26EA8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146981" w:rsidRPr="00D26EA8" w:rsidTr="00501DBA">
        <w:trPr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7.</w:t>
            </w:r>
          </w:p>
          <w:p w:rsidR="00146981" w:rsidRPr="00D26EA8" w:rsidRDefault="00146981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146981" w:rsidRPr="00D26EA8" w:rsidRDefault="00146981" w:rsidP="00E604AC">
            <w:pPr>
              <w:pStyle w:val="af"/>
              <w:suppressLineNumbers/>
              <w:spacing w:before="120" w:after="120"/>
              <w:jc w:val="both"/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Обеспечение равных условий доступа к информации  имуществе, находящемся в собственности Октябрьского района Курской области</w:t>
            </w:r>
            <w:proofErr w:type="gramStart"/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 xml:space="preserve"> ,</w:t>
            </w:r>
            <w:proofErr w:type="gramEnd"/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 xml:space="preserve"> в том числе имуществе, включаемом в перечни для предоставления на льготных условиях субъектам малого и среднего предприним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тельства, о реализации такого имущества или предоставлении его во владение и (или) пользование, а также о ресурсах всех видов, нах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дящихся в государственной собственности субъекта Российской Федерации и муниципальной собственности, путем размещения указа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н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ной информации  на официальном сайте уполномоченного органа в сети «Интернет»</w:t>
            </w:r>
          </w:p>
        </w:tc>
      </w:tr>
      <w:tr w:rsidR="00146981" w:rsidRPr="00D26EA8" w:rsidTr="00255726">
        <w:trPr>
          <w:trHeight w:val="2102"/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953" w:type="dxa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Актуализация 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информации об  имуществе, находящемся в собственности Октябрьского района Курской области, включаемом в п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речни для предоставления на льготных усл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виях субъектам малого и среднего предпр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нимательства во владение и (или) пользов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ние</w:t>
            </w:r>
          </w:p>
        </w:tc>
        <w:tc>
          <w:tcPr>
            <w:tcW w:w="6157" w:type="dxa"/>
            <w:vAlign w:val="center"/>
          </w:tcPr>
          <w:p w:rsidR="00146981" w:rsidRPr="00D26EA8" w:rsidRDefault="00255726" w:rsidP="00255726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Актуальная информации об  имуществе, находящемся в собственности Октябрьского района Курской области, включаемом в перечни для предоставления на льготных условиях субъектам малого и среднего предпринимател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ь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ства во владение и (или) пользование размещена на оф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циальном сайте Администрации Октябрьского района Курской области</w:t>
            </w:r>
          </w:p>
        </w:tc>
        <w:tc>
          <w:tcPr>
            <w:tcW w:w="2241" w:type="dxa"/>
            <w:gridSpan w:val="2"/>
            <w:vAlign w:val="center"/>
          </w:tcPr>
          <w:p w:rsidR="00146981" w:rsidRPr="00D26EA8" w:rsidRDefault="00146981" w:rsidP="00762579">
            <w:pPr>
              <w:pStyle w:val="af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Постановление Администрации Октябрьского ра</w:t>
            </w:r>
            <w:r w:rsidRPr="00D26EA8">
              <w:rPr>
                <w:sz w:val="24"/>
                <w:szCs w:val="24"/>
              </w:rPr>
              <w:t>й</w:t>
            </w:r>
            <w:r w:rsidRPr="00D26EA8">
              <w:rPr>
                <w:sz w:val="24"/>
                <w:szCs w:val="24"/>
              </w:rPr>
              <w:t>она Курской о</w:t>
            </w:r>
            <w:r w:rsidRPr="00D26EA8">
              <w:rPr>
                <w:sz w:val="24"/>
                <w:szCs w:val="24"/>
              </w:rPr>
              <w:t>б</w:t>
            </w:r>
            <w:r w:rsidRPr="00D26EA8">
              <w:rPr>
                <w:sz w:val="24"/>
                <w:szCs w:val="24"/>
              </w:rPr>
              <w:t xml:space="preserve">ласти от 25.06.2021 </w:t>
            </w:r>
            <w:r w:rsidRPr="00D26EA8">
              <w:rPr>
                <w:sz w:val="24"/>
                <w:szCs w:val="24"/>
              </w:rPr>
              <w:br/>
              <w:t>№ 514</w:t>
            </w:r>
          </w:p>
        </w:tc>
        <w:tc>
          <w:tcPr>
            <w:tcW w:w="1903" w:type="dxa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proofErr w:type="gramStart"/>
            <w:r w:rsidRPr="00D26EA8">
              <w:rPr>
                <w:iCs/>
                <w:sz w:val="24"/>
                <w:szCs w:val="24"/>
              </w:rPr>
              <w:t xml:space="preserve"> .</w:t>
            </w:r>
            <w:proofErr w:type="gramEnd"/>
            <w:r w:rsidRPr="00D26EA8">
              <w:rPr>
                <w:iCs/>
                <w:sz w:val="24"/>
                <w:szCs w:val="24"/>
              </w:rPr>
              <w:t>Администрации городского и сельских пос</w:t>
            </w:r>
            <w:r w:rsidRPr="00D26EA8">
              <w:rPr>
                <w:iCs/>
                <w:sz w:val="24"/>
                <w:szCs w:val="24"/>
              </w:rPr>
              <w:t>е</w:t>
            </w:r>
            <w:r w:rsidRPr="00D26EA8">
              <w:rPr>
                <w:iCs/>
                <w:sz w:val="24"/>
                <w:szCs w:val="24"/>
              </w:rPr>
              <w:t xml:space="preserve">лений </w:t>
            </w:r>
            <w:r w:rsidRPr="00D26EA8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146981" w:rsidRPr="00D26EA8" w:rsidTr="00146981">
        <w:trPr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8.</w:t>
            </w:r>
          </w:p>
          <w:p w:rsidR="00146981" w:rsidRPr="00D26EA8" w:rsidRDefault="0014698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146981" w:rsidRPr="00D26EA8" w:rsidRDefault="0014698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 xml:space="preserve">Обучение муниципальных служащих основам государственной политики в области развития конкуренции и антимонопольного </w:t>
            </w:r>
          </w:p>
          <w:p w:rsidR="00146981" w:rsidRPr="00D26EA8" w:rsidRDefault="00146981" w:rsidP="00E604A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законодательства Российской Федерации</w:t>
            </w:r>
          </w:p>
        </w:tc>
      </w:tr>
      <w:tr w:rsidR="00146981" w:rsidRPr="00D26EA8" w:rsidTr="00255726">
        <w:trPr>
          <w:trHeight w:val="2693"/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Обучение муниципальных служащих осн</w:t>
            </w:r>
            <w:r w:rsidRPr="00D26EA8">
              <w:rPr>
                <w:sz w:val="24"/>
                <w:szCs w:val="24"/>
              </w:rPr>
              <w:t>о</w:t>
            </w:r>
            <w:r w:rsidRPr="00D26EA8">
              <w:rPr>
                <w:sz w:val="24"/>
                <w:szCs w:val="24"/>
              </w:rPr>
              <w:t>вам государственной политики в области ра</w:t>
            </w:r>
            <w:r w:rsidRPr="00D26EA8">
              <w:rPr>
                <w:sz w:val="24"/>
                <w:szCs w:val="24"/>
              </w:rPr>
              <w:t>з</w:t>
            </w:r>
            <w:r w:rsidRPr="00D26EA8">
              <w:rPr>
                <w:sz w:val="24"/>
                <w:szCs w:val="24"/>
              </w:rPr>
              <w:t>вития конкуренции и антимонопольного з</w:t>
            </w:r>
            <w:r w:rsidRPr="00D26EA8">
              <w:rPr>
                <w:sz w:val="24"/>
                <w:szCs w:val="24"/>
              </w:rPr>
              <w:t>а</w:t>
            </w:r>
            <w:r w:rsidRPr="00D26EA8">
              <w:rPr>
                <w:sz w:val="24"/>
                <w:szCs w:val="24"/>
              </w:rPr>
              <w:t>конодательства Российской Федерации</w:t>
            </w:r>
          </w:p>
        </w:tc>
        <w:tc>
          <w:tcPr>
            <w:tcW w:w="6157" w:type="dxa"/>
            <w:vAlign w:val="center"/>
          </w:tcPr>
          <w:p w:rsidR="00146981" w:rsidRPr="00D26EA8" w:rsidRDefault="00146981" w:rsidP="00032164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В 202</w:t>
            </w:r>
            <w:r w:rsidR="00032164">
              <w:rPr>
                <w:bCs/>
                <w:sz w:val="24"/>
                <w:szCs w:val="24"/>
              </w:rPr>
              <w:t>3</w:t>
            </w:r>
            <w:r w:rsidRPr="00D26EA8">
              <w:rPr>
                <w:bCs/>
                <w:sz w:val="24"/>
                <w:szCs w:val="24"/>
              </w:rPr>
              <w:t xml:space="preserve"> году сотрудники Администрации Октябрьского района Курской области принимали участие в обуча</w:t>
            </w:r>
            <w:r w:rsidRPr="00D26EA8">
              <w:rPr>
                <w:bCs/>
                <w:sz w:val="24"/>
                <w:szCs w:val="24"/>
              </w:rPr>
              <w:t>ю</w:t>
            </w:r>
            <w:r w:rsidRPr="00D26EA8">
              <w:rPr>
                <w:bCs/>
                <w:sz w:val="24"/>
                <w:szCs w:val="24"/>
              </w:rPr>
              <w:t>щих онлайн - семинарах, вебинарах, проводимых Адм</w:t>
            </w:r>
            <w:r w:rsidRPr="00D26EA8">
              <w:rPr>
                <w:bCs/>
                <w:sz w:val="24"/>
                <w:szCs w:val="24"/>
              </w:rPr>
              <w:t>и</w:t>
            </w:r>
            <w:r w:rsidRPr="00D26EA8">
              <w:rPr>
                <w:bCs/>
                <w:sz w:val="24"/>
                <w:szCs w:val="24"/>
              </w:rPr>
              <w:t>нистрацией Курской области по применению антимон</w:t>
            </w:r>
            <w:r w:rsidRPr="00D26EA8">
              <w:rPr>
                <w:bCs/>
                <w:sz w:val="24"/>
                <w:szCs w:val="24"/>
              </w:rPr>
              <w:t>о</w:t>
            </w:r>
            <w:r w:rsidRPr="00D26EA8">
              <w:rPr>
                <w:bCs/>
                <w:sz w:val="24"/>
                <w:szCs w:val="24"/>
              </w:rPr>
              <w:t>польного законодательства</w:t>
            </w:r>
          </w:p>
        </w:tc>
        <w:tc>
          <w:tcPr>
            <w:tcW w:w="2241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 xml:space="preserve">Календарный план </w:t>
            </w:r>
            <w:proofErr w:type="gramStart"/>
            <w:r w:rsidRPr="00D26EA8">
              <w:rPr>
                <w:sz w:val="24"/>
                <w:szCs w:val="24"/>
              </w:rPr>
              <w:t>повышения квал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фикации муниц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пальных служащих Администрации  Октябрьского ра</w:t>
            </w:r>
            <w:r w:rsidRPr="00D26EA8">
              <w:rPr>
                <w:sz w:val="24"/>
                <w:szCs w:val="24"/>
              </w:rPr>
              <w:t>й</w:t>
            </w:r>
            <w:r w:rsidRPr="00D26EA8">
              <w:rPr>
                <w:sz w:val="24"/>
                <w:szCs w:val="24"/>
              </w:rPr>
              <w:t>она Курской о</w:t>
            </w:r>
            <w:r w:rsidRPr="00D26EA8">
              <w:rPr>
                <w:sz w:val="24"/>
                <w:szCs w:val="24"/>
              </w:rPr>
              <w:t>б</w:t>
            </w:r>
            <w:r w:rsidRPr="00D26EA8">
              <w:rPr>
                <w:sz w:val="24"/>
                <w:szCs w:val="24"/>
              </w:rPr>
              <w:t>ласти</w:t>
            </w:r>
            <w:proofErr w:type="gramEnd"/>
          </w:p>
        </w:tc>
        <w:tc>
          <w:tcPr>
            <w:tcW w:w="1903" w:type="dxa"/>
            <w:vAlign w:val="center"/>
          </w:tcPr>
          <w:p w:rsidR="00146981" w:rsidRPr="00D26EA8" w:rsidRDefault="00146981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Администрация  Октябрьского района Курской области</w:t>
            </w:r>
          </w:p>
        </w:tc>
      </w:tr>
      <w:tr w:rsidR="00146981" w:rsidRPr="00D26EA8" w:rsidTr="00146981">
        <w:trPr>
          <w:jc w:val="center"/>
        </w:trPr>
        <w:tc>
          <w:tcPr>
            <w:tcW w:w="602" w:type="dxa"/>
            <w:gridSpan w:val="2"/>
            <w:vAlign w:val="center"/>
          </w:tcPr>
          <w:p w:rsidR="00146981" w:rsidRPr="00D26EA8" w:rsidRDefault="00146981" w:rsidP="00E604AC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/>
                <w:bCs/>
                <w:sz w:val="24"/>
                <w:szCs w:val="24"/>
              </w:rPr>
              <w:t>9</w:t>
            </w:r>
            <w:r w:rsidRPr="00D26EA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254" w:type="dxa"/>
            <w:gridSpan w:val="5"/>
            <w:vAlign w:val="center"/>
          </w:tcPr>
          <w:p w:rsidR="00146981" w:rsidRPr="00D26EA8" w:rsidRDefault="00146981" w:rsidP="00E604AC">
            <w:pPr>
              <w:pStyle w:val="af"/>
              <w:suppressLineNumbers/>
              <w:spacing w:before="120" w:after="120"/>
              <w:jc w:val="both"/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Определение состава муниципального имущества, не соответствующего требованиям отнесения к категории имущества, предназначе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н</w:t>
            </w:r>
            <w:r w:rsidRPr="00D26EA8">
              <w:rPr>
                <w:rFonts w:eastAsia="SimSun"/>
                <w:b/>
                <w:bCs/>
                <w:iCs/>
                <w:kern w:val="1"/>
                <w:sz w:val="24"/>
                <w:szCs w:val="24"/>
              </w:rPr>
              <w:t>ного для реализации функций и полномочий органов местного самоуправления, в указанных целях</w:t>
            </w:r>
          </w:p>
        </w:tc>
      </w:tr>
      <w:tr w:rsidR="00255726" w:rsidRPr="00D26EA8" w:rsidTr="00255726">
        <w:trPr>
          <w:trHeight w:val="440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Проведение плановых и внеплановых пров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рок целевого использования муниципального недвижимого имущества</w:t>
            </w:r>
          </w:p>
        </w:tc>
        <w:tc>
          <w:tcPr>
            <w:tcW w:w="6157" w:type="dxa"/>
            <w:vAlign w:val="center"/>
          </w:tcPr>
          <w:p w:rsidR="00255726" w:rsidRPr="00D26EA8" w:rsidRDefault="00255726" w:rsidP="00762579">
            <w:pPr>
              <w:pStyle w:val="af8"/>
              <w:shd w:val="clear" w:color="auto" w:fill="FFFFFF"/>
              <w:spacing w:before="0" w:beforeAutospacing="0" w:after="300" w:afterAutospacing="0"/>
            </w:pPr>
            <w:r w:rsidRPr="00D26EA8">
              <w:rPr>
                <w:color w:val="0A0A0A"/>
                <w:shd w:val="clear" w:color="auto" w:fill="FFFFFF"/>
              </w:rPr>
              <w:t>Правительство РФ объявило мораторий на проверки би</w:t>
            </w:r>
            <w:r w:rsidRPr="00D26EA8">
              <w:rPr>
                <w:color w:val="0A0A0A"/>
                <w:shd w:val="clear" w:color="auto" w:fill="FFFFFF"/>
              </w:rPr>
              <w:t>з</w:t>
            </w:r>
            <w:r w:rsidRPr="00D26EA8">
              <w:rPr>
                <w:color w:val="0A0A0A"/>
                <w:shd w:val="clear" w:color="auto" w:fill="FFFFFF"/>
              </w:rPr>
              <w:t>неса в 202</w:t>
            </w:r>
            <w:r w:rsidR="00032164">
              <w:rPr>
                <w:color w:val="0A0A0A"/>
                <w:shd w:val="clear" w:color="auto" w:fill="FFFFFF"/>
              </w:rPr>
              <w:t>3</w:t>
            </w:r>
            <w:r w:rsidRPr="00D26EA8">
              <w:rPr>
                <w:color w:val="0A0A0A"/>
                <w:shd w:val="clear" w:color="auto" w:fill="FFFFFF"/>
              </w:rPr>
              <w:t xml:space="preserve"> году, в</w:t>
            </w:r>
            <w:r w:rsidR="00773993">
              <w:rPr>
                <w:color w:val="0A0A0A"/>
                <w:shd w:val="clear" w:color="auto" w:fill="FFFFFF"/>
              </w:rPr>
              <w:t xml:space="preserve"> </w:t>
            </w:r>
            <w:r w:rsidRPr="00D26EA8">
              <w:rPr>
                <w:color w:val="0A0A0A"/>
                <w:shd w:val="clear" w:color="auto" w:fill="FFFFFF"/>
              </w:rPr>
              <w:t>с</w:t>
            </w:r>
            <w:r w:rsidR="00773993">
              <w:rPr>
                <w:color w:val="0A0A0A"/>
                <w:shd w:val="clear" w:color="auto" w:fill="FFFFFF"/>
              </w:rPr>
              <w:t>в</w:t>
            </w:r>
            <w:r w:rsidRPr="00D26EA8">
              <w:rPr>
                <w:color w:val="0A0A0A"/>
                <w:shd w:val="clear" w:color="auto" w:fill="FFFFFF"/>
              </w:rPr>
              <w:t xml:space="preserve">язи с этим </w:t>
            </w:r>
            <w:r w:rsidR="00A54FEB">
              <w:rPr>
                <w:color w:val="0A0A0A"/>
                <w:shd w:val="clear" w:color="auto" w:fill="FFFFFF"/>
              </w:rPr>
              <w:t>в 2023</w:t>
            </w:r>
            <w:r w:rsidR="00762579">
              <w:rPr>
                <w:color w:val="0A0A0A"/>
                <w:shd w:val="clear" w:color="auto" w:fill="FFFFFF"/>
              </w:rPr>
              <w:t xml:space="preserve"> </w:t>
            </w:r>
            <w:r w:rsidR="00A54FEB">
              <w:rPr>
                <w:color w:val="0A0A0A"/>
                <w:shd w:val="clear" w:color="auto" w:fill="FFFFFF"/>
              </w:rPr>
              <w:t>году</w:t>
            </w:r>
            <w:r w:rsidR="00773993">
              <w:rPr>
                <w:color w:val="0A0A0A"/>
                <w:shd w:val="clear" w:color="auto" w:fill="FFFFFF"/>
              </w:rPr>
              <w:t xml:space="preserve"> </w:t>
            </w:r>
            <w:r w:rsidRPr="00D26EA8">
              <w:rPr>
                <w:color w:val="0A0A0A"/>
                <w:shd w:val="clear" w:color="auto" w:fill="FFFFFF"/>
              </w:rPr>
              <w:t>не провод</w:t>
            </w:r>
            <w:r w:rsidRPr="00D26EA8">
              <w:rPr>
                <w:color w:val="0A0A0A"/>
                <w:shd w:val="clear" w:color="auto" w:fill="FFFFFF"/>
              </w:rPr>
              <w:t>и</w:t>
            </w:r>
            <w:r w:rsidRPr="00D26EA8">
              <w:rPr>
                <w:color w:val="0A0A0A"/>
                <w:shd w:val="clear" w:color="auto" w:fill="FFFFFF"/>
              </w:rPr>
              <w:t>лись плановые и внеплановые надзорные мероприятия.</w:t>
            </w:r>
            <w:r w:rsidRPr="00D26EA8">
              <w:rPr>
                <w:rFonts w:eastAsia="SimSun"/>
                <w:iCs/>
                <w:kern w:val="1"/>
              </w:rPr>
              <w:t xml:space="preserve"> </w:t>
            </w:r>
            <w:r w:rsidR="000B6E8A">
              <w:rPr>
                <w:rFonts w:eastAsia="SimSun"/>
                <w:iCs/>
                <w:kern w:val="1"/>
              </w:rPr>
              <w:t>Проводятся п</w:t>
            </w:r>
            <w:r w:rsidR="000B6E8A" w:rsidRPr="000B6E8A">
              <w:rPr>
                <w:rFonts w:eastAsia="Times New Roman"/>
                <w:color w:val="222222"/>
              </w:rPr>
              <w:t>рофилактически</w:t>
            </w:r>
            <w:r w:rsidR="000B6E8A">
              <w:rPr>
                <w:rFonts w:eastAsia="Times New Roman"/>
                <w:color w:val="222222"/>
              </w:rPr>
              <w:t>е</w:t>
            </w:r>
            <w:r w:rsidR="000B6E8A" w:rsidRPr="000B6E8A">
              <w:rPr>
                <w:rFonts w:eastAsia="Times New Roman"/>
                <w:color w:val="222222"/>
              </w:rPr>
              <w:t xml:space="preserve"> визит</w:t>
            </w:r>
            <w:r w:rsidR="000B6E8A">
              <w:rPr>
                <w:rFonts w:eastAsia="Times New Roman"/>
                <w:color w:val="222222"/>
              </w:rPr>
              <w:t>ы</w:t>
            </w:r>
            <w:r w:rsidR="000B6E8A" w:rsidRPr="000B6E8A">
              <w:rPr>
                <w:rFonts w:eastAsia="Times New Roman"/>
                <w:color w:val="222222"/>
              </w:rPr>
              <w:t xml:space="preserve"> —  беседа </w:t>
            </w:r>
            <w:r w:rsidR="000B6E8A">
              <w:rPr>
                <w:rFonts w:eastAsia="Times New Roman"/>
                <w:color w:val="222222"/>
              </w:rPr>
              <w:t>с пре</w:t>
            </w:r>
            <w:r w:rsidR="000B6E8A">
              <w:rPr>
                <w:rFonts w:eastAsia="Times New Roman"/>
                <w:color w:val="222222"/>
              </w:rPr>
              <w:t>д</w:t>
            </w:r>
            <w:r w:rsidR="000B6E8A">
              <w:rPr>
                <w:rFonts w:eastAsia="Times New Roman"/>
                <w:color w:val="222222"/>
              </w:rPr>
              <w:t xml:space="preserve">ставителями малого бизнеса  и </w:t>
            </w:r>
            <w:r w:rsidR="000B6E8A" w:rsidRPr="000B6E8A">
              <w:rPr>
                <w:rFonts w:eastAsia="Times New Roman"/>
                <w:color w:val="222222"/>
              </w:rPr>
              <w:t>контролирующего органа. Специалист</w:t>
            </w:r>
            <w:r w:rsidR="00A54FEB">
              <w:rPr>
                <w:rFonts w:eastAsia="Times New Roman"/>
                <w:color w:val="222222"/>
              </w:rPr>
              <w:t>ы рассказываю</w:t>
            </w:r>
            <w:r w:rsidR="000B6E8A" w:rsidRPr="000B6E8A">
              <w:rPr>
                <w:rFonts w:eastAsia="Times New Roman"/>
                <w:color w:val="222222"/>
              </w:rPr>
              <w:t>т о существующих нормах и да</w:t>
            </w:r>
            <w:r w:rsidR="00A54FEB">
              <w:rPr>
                <w:rFonts w:eastAsia="Times New Roman"/>
                <w:color w:val="222222"/>
              </w:rPr>
              <w:t>ю</w:t>
            </w:r>
            <w:r w:rsidR="000B6E8A" w:rsidRPr="000B6E8A">
              <w:rPr>
                <w:rFonts w:eastAsia="Times New Roman"/>
                <w:color w:val="222222"/>
              </w:rPr>
              <w:t>т рекомендации по их соблюдению.</w:t>
            </w:r>
            <w:r w:rsidR="000B6E8A">
              <w:rPr>
                <w:rFonts w:eastAsia="Times New Roman"/>
                <w:color w:val="222222"/>
              </w:rPr>
              <w:t xml:space="preserve"> 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Ежегодный приказ органов местного самоуправления муниципальных районов (городских округов) Курской области (по согл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сованию)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Структурные подразделения Администрации Октяб</w:t>
            </w:r>
            <w:r w:rsidR="00762579">
              <w:rPr>
                <w:iCs/>
                <w:sz w:val="24"/>
                <w:szCs w:val="24"/>
              </w:rPr>
              <w:t xml:space="preserve">рьского района Курской области, </w:t>
            </w:r>
            <w:r w:rsidRPr="00D26EA8">
              <w:rPr>
                <w:iCs/>
                <w:sz w:val="24"/>
                <w:szCs w:val="24"/>
              </w:rPr>
              <w:t>Адм</w:t>
            </w:r>
            <w:r w:rsidRPr="00D26EA8">
              <w:rPr>
                <w:iCs/>
                <w:sz w:val="24"/>
                <w:szCs w:val="24"/>
              </w:rPr>
              <w:t>и</w:t>
            </w:r>
            <w:r w:rsidRPr="00D26EA8">
              <w:rPr>
                <w:iCs/>
                <w:sz w:val="24"/>
                <w:szCs w:val="24"/>
              </w:rPr>
              <w:t>нистрации г</w:t>
            </w:r>
            <w:r w:rsidRPr="00D26EA8">
              <w:rPr>
                <w:iCs/>
                <w:sz w:val="24"/>
                <w:szCs w:val="24"/>
              </w:rPr>
              <w:t>о</w:t>
            </w:r>
            <w:r w:rsidRPr="00D26EA8">
              <w:rPr>
                <w:iCs/>
                <w:sz w:val="24"/>
                <w:szCs w:val="24"/>
              </w:rPr>
              <w:t>родского и сельских пос</w:t>
            </w:r>
            <w:r w:rsidRPr="00D26EA8">
              <w:rPr>
                <w:iCs/>
                <w:sz w:val="24"/>
                <w:szCs w:val="24"/>
              </w:rPr>
              <w:t>е</w:t>
            </w:r>
            <w:r w:rsidRPr="00D26EA8">
              <w:rPr>
                <w:iCs/>
                <w:sz w:val="24"/>
                <w:szCs w:val="24"/>
              </w:rPr>
              <w:lastRenderedPageBreak/>
              <w:t xml:space="preserve">лений </w:t>
            </w:r>
            <w:r w:rsidRPr="00D26EA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D26EA8">
              <w:rPr>
                <w:sz w:val="24"/>
                <w:szCs w:val="24"/>
              </w:rPr>
              <w:t xml:space="preserve"> </w:t>
            </w:r>
          </w:p>
        </w:tc>
      </w:tr>
      <w:tr w:rsidR="00255726" w:rsidRPr="00D26EA8" w:rsidTr="00255726">
        <w:trPr>
          <w:trHeight w:val="1984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Выявление неиспользуемого (используемого не по назначению) недвижимого, с целью в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влечения его в хозяйственный оборот с 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хранением целевого назначения</w:t>
            </w:r>
          </w:p>
        </w:tc>
        <w:tc>
          <w:tcPr>
            <w:tcW w:w="6157" w:type="dxa"/>
            <w:vAlign w:val="center"/>
          </w:tcPr>
          <w:p w:rsidR="00255726" w:rsidRPr="00D26EA8" w:rsidRDefault="00A05C23" w:rsidP="00A05C23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Н</w:t>
            </w:r>
            <w:r w:rsidR="00255726" w:rsidRPr="00D26EA8">
              <w:rPr>
                <w:rFonts w:eastAsia="SimSun"/>
                <w:iCs/>
                <w:kern w:val="1"/>
                <w:sz w:val="24"/>
                <w:szCs w:val="24"/>
              </w:rPr>
              <w:t>еиспользуемо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="00255726"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(используемо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="00255726" w:rsidRPr="00D26EA8">
              <w:rPr>
                <w:rFonts w:eastAsia="SimSun"/>
                <w:iCs/>
                <w:kern w:val="1"/>
                <w:sz w:val="24"/>
                <w:szCs w:val="24"/>
              </w:rPr>
              <w:t xml:space="preserve"> не по назначению) н</w:t>
            </w:r>
            <w:r w:rsidR="00255726"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="00255726" w:rsidRPr="00D26EA8">
              <w:rPr>
                <w:rFonts w:eastAsia="SimSun"/>
                <w:iCs/>
                <w:kern w:val="1"/>
                <w:sz w:val="24"/>
                <w:szCs w:val="24"/>
              </w:rPr>
              <w:t>движимо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 имущество не выявлялось.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SimSun"/>
                <w:bCs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Ежегодный приказ органов местного самоуправления муниципальных районов (городских округов) Курской области (по согл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bCs/>
                <w:iCs/>
                <w:kern w:val="1"/>
                <w:sz w:val="24"/>
                <w:szCs w:val="24"/>
              </w:rPr>
              <w:t>сованию)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proofErr w:type="gramStart"/>
            <w:r w:rsidRPr="00D26EA8">
              <w:rPr>
                <w:iCs/>
                <w:sz w:val="24"/>
                <w:szCs w:val="24"/>
              </w:rPr>
              <w:t xml:space="preserve"> .</w:t>
            </w:r>
            <w:proofErr w:type="gramEnd"/>
            <w:r w:rsidRPr="00D26EA8">
              <w:rPr>
                <w:iCs/>
                <w:sz w:val="24"/>
                <w:szCs w:val="24"/>
              </w:rPr>
              <w:t>Администрации городского и сельских пос</w:t>
            </w:r>
            <w:r w:rsidRPr="00D26EA8">
              <w:rPr>
                <w:iCs/>
                <w:sz w:val="24"/>
                <w:szCs w:val="24"/>
              </w:rPr>
              <w:t>е</w:t>
            </w:r>
            <w:r w:rsidRPr="00D26EA8">
              <w:rPr>
                <w:iCs/>
                <w:sz w:val="24"/>
                <w:szCs w:val="24"/>
              </w:rPr>
              <w:t xml:space="preserve">лений </w:t>
            </w:r>
            <w:r w:rsidRPr="00D26EA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D26EA8">
              <w:rPr>
                <w:sz w:val="24"/>
                <w:szCs w:val="24"/>
              </w:rPr>
              <w:t xml:space="preserve"> </w:t>
            </w:r>
          </w:p>
        </w:tc>
      </w:tr>
      <w:tr w:rsidR="00255726" w:rsidRPr="00D26EA8" w:rsidTr="004524A7">
        <w:trPr>
          <w:trHeight w:val="858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5254" w:type="dxa"/>
            <w:gridSpan w:val="5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Microsoft Sans Serif"/>
                <w:b/>
                <w:bCs/>
                <w:iCs/>
                <w:kern w:val="1"/>
                <w:sz w:val="24"/>
                <w:szCs w:val="24"/>
                <w:lang w:bidi="ru-RU"/>
              </w:rPr>
              <w:t>Приватизация либо перепрофилирование (изменение целевого назначения имущества) муниципального имущества, не соответствующ</w:t>
            </w:r>
            <w:r w:rsidRPr="00D26EA8">
              <w:rPr>
                <w:rFonts w:eastAsia="Microsoft Sans Serif"/>
                <w:b/>
                <w:bCs/>
                <w:iCs/>
                <w:kern w:val="1"/>
                <w:sz w:val="24"/>
                <w:szCs w:val="24"/>
                <w:lang w:bidi="ru-RU"/>
              </w:rPr>
              <w:t>е</w:t>
            </w:r>
            <w:r w:rsidRPr="00D26EA8">
              <w:rPr>
                <w:rFonts w:eastAsia="Microsoft Sans Serif"/>
                <w:b/>
                <w:bCs/>
                <w:iCs/>
                <w:kern w:val="1"/>
                <w:sz w:val="24"/>
                <w:szCs w:val="24"/>
                <w:lang w:bidi="ru-RU"/>
              </w:rPr>
              <w:t>го требованиям отнесения к категории имущества, предназначенного для реализации функций и полномочий органов местного сам</w:t>
            </w:r>
            <w:r w:rsidRPr="00D26EA8">
              <w:rPr>
                <w:rFonts w:eastAsia="Microsoft Sans Serif"/>
                <w:b/>
                <w:bCs/>
                <w:iCs/>
                <w:kern w:val="1"/>
                <w:sz w:val="24"/>
                <w:szCs w:val="24"/>
                <w:lang w:bidi="ru-RU"/>
              </w:rPr>
              <w:t>о</w:t>
            </w:r>
            <w:r w:rsidRPr="00D26EA8">
              <w:rPr>
                <w:rFonts w:eastAsia="Microsoft Sans Serif"/>
                <w:b/>
                <w:bCs/>
                <w:iCs/>
                <w:kern w:val="1"/>
                <w:sz w:val="24"/>
                <w:szCs w:val="24"/>
                <w:lang w:bidi="ru-RU"/>
              </w:rPr>
              <w:t>управления</w:t>
            </w:r>
          </w:p>
        </w:tc>
      </w:tr>
      <w:tr w:rsidR="00255726" w:rsidRPr="00D26EA8" w:rsidTr="00255726">
        <w:trPr>
          <w:trHeight w:val="1716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6EA8">
              <w:rPr>
                <w:rFonts w:eastAsia="Microsoft Sans Serif"/>
                <w:iCs/>
                <w:kern w:val="1"/>
                <w:sz w:val="24"/>
                <w:szCs w:val="24"/>
                <w:lang w:bidi="ru-RU"/>
              </w:rPr>
              <w:t>Организация и проведение публичных торгов по реализации указанного имущества</w:t>
            </w:r>
          </w:p>
        </w:tc>
        <w:tc>
          <w:tcPr>
            <w:tcW w:w="6157" w:type="dxa"/>
            <w:vAlign w:val="center"/>
          </w:tcPr>
          <w:p w:rsidR="00255726" w:rsidRPr="00D26EA8" w:rsidRDefault="00A05C23" w:rsidP="00A05C23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Microsoft Sans Serif"/>
                <w:iCs/>
                <w:kern w:val="1"/>
                <w:sz w:val="24"/>
                <w:szCs w:val="24"/>
                <w:lang w:bidi="ru-RU"/>
              </w:rPr>
              <w:t>Публичные торги по реализации указанного имущества не проводились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Отчет об итогах исполнения пр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граммы приватиз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ции, в соответс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вии с Правилами разработки пр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гнозных планов (программ) прив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а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тизации государс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венного и муниц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пального имущес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т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ва, утвержденными Постановлением Правительства Российской Фед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рации от 26.12.2005 № 806,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suppressLineNumbers/>
              <w:spacing w:before="120" w:after="120"/>
              <w:jc w:val="both"/>
              <w:rPr>
                <w:iCs/>
                <w:sz w:val="24"/>
                <w:szCs w:val="24"/>
                <w:lang w:eastAsia="ru-RU"/>
              </w:rPr>
            </w:pPr>
            <w:r w:rsidRPr="00D26EA8">
              <w:rPr>
                <w:iCs/>
                <w:sz w:val="24"/>
                <w:szCs w:val="24"/>
              </w:rPr>
              <w:t>Отдел по управлению муниципал</w:t>
            </w:r>
            <w:r w:rsidRPr="00D26EA8">
              <w:rPr>
                <w:iCs/>
                <w:sz w:val="24"/>
                <w:szCs w:val="24"/>
              </w:rPr>
              <w:t>ь</w:t>
            </w:r>
            <w:r w:rsidRPr="00D26EA8">
              <w:rPr>
                <w:iCs/>
                <w:sz w:val="24"/>
                <w:szCs w:val="24"/>
              </w:rPr>
              <w:t>ным имущес</w:t>
            </w:r>
            <w:r w:rsidRPr="00D26EA8">
              <w:rPr>
                <w:iCs/>
                <w:sz w:val="24"/>
                <w:szCs w:val="24"/>
              </w:rPr>
              <w:t>т</w:t>
            </w:r>
            <w:r w:rsidRPr="00D26EA8">
              <w:rPr>
                <w:iCs/>
                <w:sz w:val="24"/>
                <w:szCs w:val="24"/>
              </w:rPr>
              <w:t>вом и земел</w:t>
            </w:r>
            <w:r w:rsidRPr="00D26EA8">
              <w:rPr>
                <w:iCs/>
                <w:sz w:val="24"/>
                <w:szCs w:val="24"/>
              </w:rPr>
              <w:t>ь</w:t>
            </w:r>
            <w:r w:rsidRPr="00D26EA8">
              <w:rPr>
                <w:iCs/>
                <w:sz w:val="24"/>
                <w:szCs w:val="24"/>
              </w:rPr>
              <w:t>ными правоо</w:t>
            </w:r>
            <w:r w:rsidRPr="00D26EA8">
              <w:rPr>
                <w:iCs/>
                <w:sz w:val="24"/>
                <w:szCs w:val="24"/>
              </w:rPr>
              <w:t>т</w:t>
            </w:r>
            <w:r w:rsidRPr="00D26EA8">
              <w:rPr>
                <w:iCs/>
                <w:sz w:val="24"/>
                <w:szCs w:val="24"/>
              </w:rPr>
              <w:t xml:space="preserve">ношениями  Администрации Октябрьского района Курской области </w:t>
            </w:r>
          </w:p>
        </w:tc>
      </w:tr>
      <w:tr w:rsidR="00255726" w:rsidRPr="00D26EA8" w:rsidTr="00255726">
        <w:trPr>
          <w:trHeight w:val="1716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Microsoft Sans Serif"/>
                <w:iCs/>
                <w:kern w:val="1"/>
                <w:sz w:val="24"/>
                <w:szCs w:val="24"/>
                <w:lang w:bidi="ru-RU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Перепрофилирование (изменение целевого назначения имущества).</w:t>
            </w:r>
          </w:p>
        </w:tc>
        <w:tc>
          <w:tcPr>
            <w:tcW w:w="6157" w:type="dxa"/>
            <w:vAlign w:val="center"/>
          </w:tcPr>
          <w:p w:rsidR="00255726" w:rsidRPr="00D26EA8" w:rsidRDefault="00A05C23" w:rsidP="00E604AC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Перепрофилирование (изменение целевого назначения имущества) не производилось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Отчет о перепр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о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филировании (и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з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менении целевого назначения имущ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е</w:t>
            </w:r>
            <w:r w:rsidRPr="00D26EA8">
              <w:rPr>
                <w:rFonts w:eastAsia="SimSun"/>
                <w:iCs/>
                <w:kern w:val="1"/>
                <w:sz w:val="24"/>
                <w:szCs w:val="24"/>
              </w:rPr>
              <w:t>ства)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suppressLineNumbers/>
              <w:spacing w:before="120" w:after="120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Отдел по управлению муниципал</w:t>
            </w:r>
            <w:r w:rsidRPr="00D26EA8">
              <w:rPr>
                <w:iCs/>
                <w:sz w:val="24"/>
                <w:szCs w:val="24"/>
              </w:rPr>
              <w:t>ь</w:t>
            </w:r>
            <w:r w:rsidRPr="00D26EA8">
              <w:rPr>
                <w:iCs/>
                <w:sz w:val="24"/>
                <w:szCs w:val="24"/>
              </w:rPr>
              <w:t>ным имущес</w:t>
            </w:r>
            <w:r w:rsidRPr="00D26EA8">
              <w:rPr>
                <w:iCs/>
                <w:sz w:val="24"/>
                <w:szCs w:val="24"/>
              </w:rPr>
              <w:t>т</w:t>
            </w:r>
            <w:r w:rsidRPr="00D26EA8">
              <w:rPr>
                <w:iCs/>
                <w:sz w:val="24"/>
                <w:szCs w:val="24"/>
              </w:rPr>
              <w:t>вом и земел</w:t>
            </w:r>
            <w:r w:rsidRPr="00D26EA8">
              <w:rPr>
                <w:iCs/>
                <w:sz w:val="24"/>
                <w:szCs w:val="24"/>
              </w:rPr>
              <w:t>ь</w:t>
            </w:r>
            <w:r w:rsidRPr="00D26EA8">
              <w:rPr>
                <w:iCs/>
                <w:sz w:val="24"/>
                <w:szCs w:val="24"/>
              </w:rPr>
              <w:t>ными правоо</w:t>
            </w:r>
            <w:r w:rsidRPr="00D26EA8">
              <w:rPr>
                <w:iCs/>
                <w:sz w:val="24"/>
                <w:szCs w:val="24"/>
              </w:rPr>
              <w:t>т</w:t>
            </w:r>
            <w:r w:rsidRPr="00D26EA8">
              <w:rPr>
                <w:iCs/>
                <w:sz w:val="24"/>
                <w:szCs w:val="24"/>
              </w:rPr>
              <w:t>ношениями  Администрации Октябрьского района Курской области</w:t>
            </w:r>
          </w:p>
        </w:tc>
      </w:tr>
      <w:tr w:rsidR="00255726" w:rsidRPr="00D26EA8" w:rsidTr="00501DBA">
        <w:trPr>
          <w:trHeight w:val="858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5254" w:type="dxa"/>
            <w:gridSpan w:val="5"/>
            <w:vAlign w:val="center"/>
          </w:tcPr>
          <w:p w:rsidR="00255726" w:rsidRPr="00D26EA8" w:rsidRDefault="00255726" w:rsidP="00E604AC">
            <w:pPr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Размещение на официальных сайтах органов местного самоуправления информации в сети «Интернет» о результатах развития конк</w:t>
            </w:r>
            <w:r w:rsidRPr="00D26EA8">
              <w:rPr>
                <w:b/>
                <w:sz w:val="24"/>
                <w:szCs w:val="24"/>
              </w:rPr>
              <w:t>у</w:t>
            </w:r>
            <w:r w:rsidRPr="00D26EA8">
              <w:rPr>
                <w:b/>
                <w:sz w:val="24"/>
                <w:szCs w:val="24"/>
              </w:rPr>
              <w:t>ренции</w:t>
            </w:r>
          </w:p>
        </w:tc>
      </w:tr>
      <w:tr w:rsidR="00255726" w:rsidRPr="00D26EA8" w:rsidTr="00255726">
        <w:trPr>
          <w:trHeight w:val="1716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Microsoft Sans Serif"/>
                <w:iCs/>
                <w:kern w:val="1"/>
                <w:sz w:val="24"/>
                <w:szCs w:val="24"/>
                <w:lang w:bidi="ru-RU"/>
              </w:rPr>
            </w:pPr>
            <w:r w:rsidRPr="00D26EA8">
              <w:rPr>
                <w:sz w:val="24"/>
                <w:szCs w:val="24"/>
              </w:rPr>
              <w:t>Размещение на официальном сайте Админ</w:t>
            </w:r>
            <w:r w:rsidRPr="00D26EA8">
              <w:rPr>
                <w:sz w:val="24"/>
                <w:szCs w:val="24"/>
              </w:rPr>
              <w:t>и</w:t>
            </w:r>
            <w:r w:rsidRPr="00D26EA8">
              <w:rPr>
                <w:sz w:val="24"/>
                <w:szCs w:val="24"/>
              </w:rPr>
              <w:t>страции Октябрьского района Курской о</w:t>
            </w:r>
            <w:r w:rsidRPr="00D26EA8">
              <w:rPr>
                <w:sz w:val="24"/>
                <w:szCs w:val="24"/>
              </w:rPr>
              <w:t>б</w:t>
            </w:r>
            <w:r w:rsidRPr="00D26EA8">
              <w:rPr>
                <w:sz w:val="24"/>
                <w:szCs w:val="24"/>
              </w:rPr>
              <w:t>ласти в сети «Интернет» информации о р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зультатах реализации развития конкуренции, в том числе положений Национального плана</w:t>
            </w:r>
          </w:p>
        </w:tc>
        <w:tc>
          <w:tcPr>
            <w:tcW w:w="6157" w:type="dxa"/>
            <w:vAlign w:val="center"/>
          </w:tcPr>
          <w:p w:rsidR="00255726" w:rsidRPr="00D26EA8" w:rsidRDefault="00D02570" w:rsidP="000B6E8A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sz w:val="24"/>
                <w:szCs w:val="24"/>
              </w:rPr>
              <w:t>На официальном сайте Администрации Октябрьского района Курской области разме</w:t>
            </w:r>
            <w:r w:rsidR="000B6E8A">
              <w:rPr>
                <w:sz w:val="24"/>
                <w:szCs w:val="24"/>
              </w:rPr>
              <w:t>щ</w:t>
            </w:r>
            <w:r w:rsidRPr="00D26EA8">
              <w:rPr>
                <w:sz w:val="24"/>
                <w:szCs w:val="24"/>
              </w:rPr>
              <w:t>ена информаци</w:t>
            </w:r>
            <w:r w:rsidR="000B6E8A">
              <w:rPr>
                <w:sz w:val="24"/>
                <w:szCs w:val="24"/>
              </w:rPr>
              <w:t>я</w:t>
            </w:r>
            <w:r w:rsidRPr="00D26EA8">
              <w:rPr>
                <w:sz w:val="24"/>
                <w:szCs w:val="24"/>
              </w:rPr>
              <w:t xml:space="preserve"> о р</w:t>
            </w:r>
            <w:r w:rsidRPr="00D26EA8">
              <w:rPr>
                <w:sz w:val="24"/>
                <w:szCs w:val="24"/>
              </w:rPr>
              <w:t>е</w:t>
            </w:r>
            <w:r w:rsidRPr="00D26EA8">
              <w:rPr>
                <w:sz w:val="24"/>
                <w:szCs w:val="24"/>
              </w:rPr>
              <w:t>зультатах реализации развития конкуренции</w:t>
            </w:r>
            <w:r w:rsidR="00FE61DD" w:rsidRPr="00D26EA8">
              <w:rPr>
                <w:sz w:val="24"/>
                <w:szCs w:val="24"/>
              </w:rPr>
              <w:t>.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Доклад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suppressLineNumbers/>
              <w:spacing w:before="120" w:after="120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Администрация Октябрьского района Курской области</w:t>
            </w:r>
          </w:p>
        </w:tc>
      </w:tr>
      <w:tr w:rsidR="00255726" w:rsidRPr="00D26EA8" w:rsidTr="00501DBA">
        <w:trPr>
          <w:trHeight w:val="858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26EA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5254" w:type="dxa"/>
            <w:gridSpan w:val="5"/>
            <w:vAlign w:val="center"/>
          </w:tcPr>
          <w:p w:rsidR="00255726" w:rsidRPr="00D26EA8" w:rsidRDefault="00255726" w:rsidP="00E604AC">
            <w:pPr>
              <w:jc w:val="both"/>
              <w:rPr>
                <w:b/>
                <w:sz w:val="24"/>
                <w:szCs w:val="24"/>
              </w:rPr>
            </w:pPr>
            <w:r w:rsidRPr="00D26EA8">
              <w:rPr>
                <w:rFonts w:eastAsia="Microsoft Sans Serif"/>
                <w:b/>
                <w:bCs/>
                <w:iCs/>
                <w:sz w:val="24"/>
                <w:szCs w:val="24"/>
                <w:lang w:bidi="ru-RU"/>
              </w:rPr>
              <w:t xml:space="preserve"> Развитие конкуренции на рынке ритуальных услуг</w:t>
            </w:r>
            <w:r w:rsidRPr="00D26EA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55726" w:rsidRPr="00D26EA8" w:rsidTr="00255726">
        <w:trPr>
          <w:trHeight w:val="1716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C92902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3" w:type="dxa"/>
          </w:tcPr>
          <w:p w:rsidR="00255726" w:rsidRPr="00D26EA8" w:rsidRDefault="00255726" w:rsidP="00E604AC">
            <w:pPr>
              <w:widowControl w:val="0"/>
              <w:suppressLineNumbers/>
              <w:spacing w:before="120" w:after="12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D26EA8">
              <w:rPr>
                <w:iCs/>
                <w:sz w:val="24"/>
                <w:szCs w:val="24"/>
                <w:lang w:eastAsia="ru-RU" w:bidi="ru-RU"/>
              </w:rPr>
              <w:t>Организация инвентаризации кладбищ и мест захоронений на них:</w:t>
            </w:r>
          </w:p>
          <w:p w:rsidR="00255726" w:rsidRPr="00D26EA8" w:rsidRDefault="00255726" w:rsidP="00E604AC">
            <w:pPr>
              <w:widowControl w:val="0"/>
              <w:suppressLineNumbers/>
              <w:spacing w:before="120" w:after="12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D26EA8">
              <w:rPr>
                <w:iCs/>
                <w:sz w:val="24"/>
                <w:szCs w:val="24"/>
                <w:lang w:eastAsia="ru-RU" w:bidi="ru-RU"/>
              </w:rPr>
              <w:t>- создание в Октябрьском районе Курской области по результатам такой инвентариз</w:t>
            </w:r>
            <w:r w:rsidRPr="00D26EA8">
              <w:rPr>
                <w:iCs/>
                <w:sz w:val="24"/>
                <w:szCs w:val="24"/>
                <w:lang w:eastAsia="ru-RU" w:bidi="ru-RU"/>
              </w:rPr>
              <w:t>а</w:t>
            </w:r>
            <w:r w:rsidRPr="00D26EA8">
              <w:rPr>
                <w:iCs/>
                <w:sz w:val="24"/>
                <w:szCs w:val="24"/>
                <w:lang w:eastAsia="ru-RU" w:bidi="ru-RU"/>
              </w:rPr>
              <w:t>ции и ведение реестров кладбищ и мест зах</w:t>
            </w:r>
            <w:r w:rsidRPr="00D26EA8">
              <w:rPr>
                <w:iCs/>
                <w:sz w:val="24"/>
                <w:szCs w:val="24"/>
                <w:lang w:eastAsia="ru-RU" w:bidi="ru-RU"/>
              </w:rPr>
              <w:t>о</w:t>
            </w:r>
            <w:r w:rsidRPr="00D26EA8">
              <w:rPr>
                <w:iCs/>
                <w:sz w:val="24"/>
                <w:szCs w:val="24"/>
                <w:lang w:eastAsia="ru-RU" w:bidi="ru-RU"/>
              </w:rPr>
              <w:lastRenderedPageBreak/>
              <w:t>ронений с размещением указанных реестров на региональных порталах государственных и муниципальных услуг;</w:t>
            </w:r>
          </w:p>
          <w:p w:rsidR="00255726" w:rsidRPr="00D26EA8" w:rsidRDefault="00255726" w:rsidP="00E604AC">
            <w:pPr>
              <w:suppressLineNumbers/>
              <w:spacing w:before="120"/>
              <w:jc w:val="both"/>
              <w:rPr>
                <w:rFonts w:eastAsia="Microsoft Sans Serif"/>
                <w:iCs/>
                <w:sz w:val="24"/>
                <w:szCs w:val="24"/>
                <w:lang w:bidi="ru-RU"/>
              </w:rPr>
            </w:pPr>
            <w:r w:rsidRPr="00D26EA8">
              <w:rPr>
                <w:rFonts w:eastAsia="Microsoft Sans Serif"/>
                <w:iCs/>
                <w:sz w:val="24"/>
                <w:szCs w:val="24"/>
                <w:lang w:bidi="ru-RU"/>
              </w:rPr>
              <w:t>- доведение до населения информации, в том числе с использованием СМИ о создании н</w:t>
            </w:r>
            <w:r w:rsidRPr="00D26EA8">
              <w:rPr>
                <w:rFonts w:eastAsia="Microsoft Sans Serif"/>
                <w:iCs/>
                <w:sz w:val="24"/>
                <w:szCs w:val="24"/>
                <w:lang w:bidi="ru-RU"/>
              </w:rPr>
              <w:t>а</w:t>
            </w:r>
            <w:r w:rsidRPr="00D26EA8">
              <w:rPr>
                <w:rFonts w:eastAsia="Microsoft Sans Serif"/>
                <w:iCs/>
                <w:sz w:val="24"/>
                <w:szCs w:val="24"/>
                <w:lang w:bidi="ru-RU"/>
              </w:rPr>
              <w:t>званных реестров</w:t>
            </w:r>
          </w:p>
        </w:tc>
        <w:tc>
          <w:tcPr>
            <w:tcW w:w="6157" w:type="dxa"/>
            <w:vAlign w:val="center"/>
          </w:tcPr>
          <w:p w:rsidR="00255726" w:rsidRPr="00D26EA8" w:rsidRDefault="00E60677" w:rsidP="00E704BD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bidi="ru-RU"/>
              </w:rPr>
              <w:lastRenderedPageBreak/>
              <w:t>В</w:t>
            </w:r>
            <w:r w:rsidRPr="00D26EA8">
              <w:rPr>
                <w:iCs/>
                <w:sz w:val="24"/>
                <w:szCs w:val="24"/>
                <w:lang w:bidi="ru-RU"/>
              </w:rPr>
              <w:t xml:space="preserve"> Октябрьском районе Курской области</w:t>
            </w:r>
            <w:r>
              <w:rPr>
                <w:iCs/>
                <w:sz w:val="24"/>
                <w:szCs w:val="24"/>
                <w:lang w:bidi="ru-RU"/>
              </w:rPr>
              <w:t xml:space="preserve"> пока не ведетс</w:t>
            </w:r>
            <w:r>
              <w:rPr>
                <w:iCs/>
                <w:sz w:val="24"/>
                <w:szCs w:val="24"/>
                <w:lang w:bidi="ru-RU"/>
              </w:rPr>
              <w:t>я</w:t>
            </w:r>
            <w:r>
              <w:rPr>
                <w:iCs/>
                <w:sz w:val="24"/>
                <w:szCs w:val="24"/>
                <w:lang w:bidi="ru-RU"/>
              </w:rPr>
              <w:t>реестр кладбищ и мест захоронения. На сегодняшний день все кладбища замежованы и включены в Реестр</w:t>
            </w:r>
            <w:r w:rsidR="00E704BD">
              <w:rPr>
                <w:iCs/>
                <w:sz w:val="24"/>
                <w:szCs w:val="24"/>
                <w:lang w:bidi="ru-RU"/>
              </w:rPr>
              <w:t>ы</w:t>
            </w:r>
            <w:r w:rsidRPr="00E60677">
              <w:rPr>
                <w:color w:val="000000"/>
                <w:sz w:val="24"/>
                <w:szCs w:val="24"/>
              </w:rPr>
              <w:t xml:space="preserve"> муниципального имущества</w:t>
            </w:r>
            <w:r>
              <w:rPr>
                <w:color w:val="000000"/>
                <w:sz w:val="24"/>
                <w:szCs w:val="24"/>
              </w:rPr>
              <w:t xml:space="preserve"> муниципальных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ний</w:t>
            </w:r>
            <w:r w:rsidR="00E704BD">
              <w:rPr>
                <w:color w:val="000000"/>
                <w:sz w:val="24"/>
                <w:szCs w:val="24"/>
              </w:rPr>
              <w:t>, заканчивается ограждение территорий кладбищ.</w:t>
            </w:r>
            <w:r>
              <w:rPr>
                <w:iCs/>
                <w:sz w:val="24"/>
                <w:szCs w:val="24"/>
                <w:lang w:bidi="ru-RU"/>
              </w:rPr>
              <w:t xml:space="preserve">  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Fonts w:eastAsia="SimSun"/>
                <w:iCs/>
                <w:kern w:val="1"/>
                <w:sz w:val="24"/>
                <w:szCs w:val="24"/>
              </w:rPr>
            </w:pP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Нормативный пр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а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вовой акт, р</w:t>
            </w:r>
            <w:r w:rsidRPr="00D26EA8">
              <w:rPr>
                <w:bCs/>
                <w:iCs/>
                <w:sz w:val="24"/>
                <w:szCs w:val="24"/>
              </w:rPr>
              <w:t>еестр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suppressLineNumbers/>
              <w:spacing w:before="120" w:after="120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 xml:space="preserve">Структурные подразделения Администрации Октябрьского района Курской </w:t>
            </w:r>
            <w:r w:rsidRPr="00D26EA8">
              <w:rPr>
                <w:iCs/>
                <w:sz w:val="24"/>
                <w:szCs w:val="24"/>
              </w:rPr>
              <w:lastRenderedPageBreak/>
              <w:t>области</w:t>
            </w:r>
          </w:p>
        </w:tc>
      </w:tr>
      <w:tr w:rsidR="00255726" w:rsidRPr="00D26EA8" w:rsidTr="00255726">
        <w:trPr>
          <w:trHeight w:val="1716"/>
          <w:jc w:val="center"/>
        </w:trPr>
        <w:tc>
          <w:tcPr>
            <w:tcW w:w="602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26EA8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3" w:type="dxa"/>
          </w:tcPr>
          <w:p w:rsidR="00255726" w:rsidRPr="00D26EA8" w:rsidRDefault="00255726" w:rsidP="00E604AC">
            <w:pPr>
              <w:widowControl w:val="0"/>
              <w:suppressLineNumbers/>
              <w:spacing w:before="120" w:after="120"/>
              <w:jc w:val="both"/>
              <w:rPr>
                <w:iCs/>
                <w:sz w:val="24"/>
                <w:szCs w:val="24"/>
                <w:lang w:eastAsia="ru-RU" w:bidi="ru-RU"/>
              </w:rPr>
            </w:pP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Организация оказания услуг по организации похорон по принципу "одного окна" на осн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о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ве конкуренции с предоставлением лицам, ответственным за захоронения, полной и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н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формации об указанных хозяйствующих субъектах, содержащейся в таких реестрах</w:t>
            </w:r>
          </w:p>
        </w:tc>
        <w:tc>
          <w:tcPr>
            <w:tcW w:w="6157" w:type="dxa"/>
            <w:vAlign w:val="center"/>
          </w:tcPr>
          <w:p w:rsidR="00255726" w:rsidRPr="00D26EA8" w:rsidRDefault="00B51D28" w:rsidP="00B51D28">
            <w:pPr>
              <w:pStyle w:val="af"/>
              <w:jc w:val="both"/>
              <w:rPr>
                <w:sz w:val="24"/>
                <w:szCs w:val="24"/>
              </w:rPr>
            </w:pP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Оказание услуг по организации похорон по принципу "одного окна" не производится</w:t>
            </w:r>
          </w:p>
        </w:tc>
        <w:tc>
          <w:tcPr>
            <w:tcW w:w="2241" w:type="dxa"/>
            <w:gridSpan w:val="2"/>
            <w:vAlign w:val="center"/>
          </w:tcPr>
          <w:p w:rsidR="00255726" w:rsidRPr="00D26EA8" w:rsidRDefault="00255726" w:rsidP="00E604AC">
            <w:pPr>
              <w:pStyle w:val="af"/>
              <w:jc w:val="both"/>
              <w:rPr>
                <w:rStyle w:val="21"/>
                <w:rFonts w:eastAsia="SimSun"/>
                <w:iCs/>
                <w:sz w:val="24"/>
                <w:szCs w:val="24"/>
              </w:rPr>
            </w:pP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Нормативный пр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а</w:t>
            </w:r>
            <w:r w:rsidRPr="00D26EA8">
              <w:rPr>
                <w:rStyle w:val="21"/>
                <w:rFonts w:eastAsia="SimSun"/>
                <w:iCs/>
                <w:sz w:val="24"/>
                <w:szCs w:val="24"/>
              </w:rPr>
              <w:t>вовой акт</w:t>
            </w:r>
          </w:p>
        </w:tc>
        <w:tc>
          <w:tcPr>
            <w:tcW w:w="1903" w:type="dxa"/>
            <w:vAlign w:val="center"/>
          </w:tcPr>
          <w:p w:rsidR="00255726" w:rsidRPr="00D26EA8" w:rsidRDefault="00255726" w:rsidP="00E604AC">
            <w:pPr>
              <w:suppressLineNumbers/>
              <w:spacing w:before="120"/>
              <w:jc w:val="both"/>
              <w:rPr>
                <w:iCs/>
                <w:sz w:val="24"/>
                <w:szCs w:val="24"/>
              </w:rPr>
            </w:pPr>
            <w:r w:rsidRPr="00D26EA8">
              <w:rPr>
                <w:iCs/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proofErr w:type="gramStart"/>
            <w:r w:rsidRPr="00D26EA8">
              <w:rPr>
                <w:iCs/>
                <w:sz w:val="24"/>
                <w:szCs w:val="24"/>
              </w:rPr>
              <w:t xml:space="preserve"> .</w:t>
            </w:r>
            <w:proofErr w:type="gramEnd"/>
            <w:r w:rsidRPr="00D26EA8">
              <w:rPr>
                <w:iCs/>
                <w:sz w:val="24"/>
                <w:szCs w:val="24"/>
              </w:rPr>
              <w:t>Администрации городского и сельских пос</w:t>
            </w:r>
            <w:r w:rsidRPr="00D26EA8">
              <w:rPr>
                <w:iCs/>
                <w:sz w:val="24"/>
                <w:szCs w:val="24"/>
              </w:rPr>
              <w:t>е</w:t>
            </w:r>
            <w:r w:rsidRPr="00D26EA8">
              <w:rPr>
                <w:iCs/>
                <w:sz w:val="24"/>
                <w:szCs w:val="24"/>
              </w:rPr>
              <w:t xml:space="preserve">лений </w:t>
            </w:r>
            <w:r w:rsidRPr="00D26EA8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</w:tbl>
    <w:p w:rsidR="0027356F" w:rsidRPr="0027356F" w:rsidRDefault="0027356F" w:rsidP="004524A7">
      <w:pPr>
        <w:pStyle w:val="Default"/>
        <w:suppressAutoHyphens/>
        <w:rPr>
          <w:b/>
          <w:bCs/>
          <w:color w:val="FF0000"/>
        </w:rPr>
      </w:pPr>
    </w:p>
    <w:sectPr w:rsidR="0027356F" w:rsidRPr="0027356F" w:rsidSect="004E7DFE">
      <w:headerReference w:type="default" r:id="rId8"/>
      <w:pgSz w:w="16838" w:h="11906" w:orient="landscape"/>
      <w:pgMar w:top="1134" w:right="1245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3D0" w:rsidRDefault="007033D0" w:rsidP="007D489C">
      <w:pPr>
        <w:spacing w:after="0" w:line="240" w:lineRule="auto"/>
      </w:pPr>
      <w:r>
        <w:separator/>
      </w:r>
    </w:p>
  </w:endnote>
  <w:endnote w:type="continuationSeparator" w:id="0">
    <w:p w:rsidR="007033D0" w:rsidRDefault="007033D0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3D0" w:rsidRDefault="007033D0" w:rsidP="007D489C">
      <w:pPr>
        <w:spacing w:after="0" w:line="240" w:lineRule="auto"/>
      </w:pPr>
      <w:r>
        <w:separator/>
      </w:r>
    </w:p>
  </w:footnote>
  <w:footnote w:type="continuationSeparator" w:id="0">
    <w:p w:rsidR="007033D0" w:rsidRDefault="007033D0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99" w:rsidRDefault="00247599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762579">
      <w:rPr>
        <w:rFonts w:ascii="Times New Roman" w:hAnsi="Times New Roman"/>
        <w:noProof/>
        <w:sz w:val="24"/>
      </w:rPr>
      <w:t>21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425E3B"/>
    <w:multiLevelType w:val="hybridMultilevel"/>
    <w:tmpl w:val="0BDC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9"/>
  </w:num>
  <w:num w:numId="16">
    <w:abstractNumId w:val="16"/>
  </w:num>
  <w:num w:numId="17">
    <w:abstractNumId w:val="17"/>
  </w:num>
  <w:num w:numId="18">
    <w:abstractNumId w:val="18"/>
  </w:num>
  <w:num w:numId="19">
    <w:abstractNumId w:val="20"/>
  </w:num>
  <w:num w:numId="20">
    <w:abstractNumId w:val="12"/>
  </w:num>
  <w:num w:numId="21">
    <w:abstractNumId w:val="15"/>
  </w:num>
  <w:num w:numId="22">
    <w:abstractNumId w:val="1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1FB1"/>
    <w:rsid w:val="00022B1F"/>
    <w:rsid w:val="00023322"/>
    <w:rsid w:val="000278AA"/>
    <w:rsid w:val="00027B9E"/>
    <w:rsid w:val="000300D7"/>
    <w:rsid w:val="00030D7A"/>
    <w:rsid w:val="00031C76"/>
    <w:rsid w:val="00031F8A"/>
    <w:rsid w:val="00032164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50378"/>
    <w:rsid w:val="000505C5"/>
    <w:rsid w:val="00050AF9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61092"/>
    <w:rsid w:val="000616D1"/>
    <w:rsid w:val="0006324B"/>
    <w:rsid w:val="00063DE0"/>
    <w:rsid w:val="00064604"/>
    <w:rsid w:val="00064619"/>
    <w:rsid w:val="00064651"/>
    <w:rsid w:val="000646D4"/>
    <w:rsid w:val="000655A6"/>
    <w:rsid w:val="000663A8"/>
    <w:rsid w:val="00066CA6"/>
    <w:rsid w:val="00070274"/>
    <w:rsid w:val="00070749"/>
    <w:rsid w:val="0007096A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1E31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79E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6E8A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554"/>
    <w:rsid w:val="000D68F3"/>
    <w:rsid w:val="000D6A4F"/>
    <w:rsid w:val="000D6D12"/>
    <w:rsid w:val="000D72B1"/>
    <w:rsid w:val="000D72E6"/>
    <w:rsid w:val="000D738A"/>
    <w:rsid w:val="000D739C"/>
    <w:rsid w:val="000D7883"/>
    <w:rsid w:val="000D7E58"/>
    <w:rsid w:val="000E0ADE"/>
    <w:rsid w:val="000E21B4"/>
    <w:rsid w:val="000E229E"/>
    <w:rsid w:val="000E2C35"/>
    <w:rsid w:val="000E3246"/>
    <w:rsid w:val="000E5911"/>
    <w:rsid w:val="000E59C7"/>
    <w:rsid w:val="000E5D84"/>
    <w:rsid w:val="000E62C1"/>
    <w:rsid w:val="000E7D26"/>
    <w:rsid w:val="000F02F5"/>
    <w:rsid w:val="000F0440"/>
    <w:rsid w:val="000F0B8D"/>
    <w:rsid w:val="000F0DB0"/>
    <w:rsid w:val="000F1EFD"/>
    <w:rsid w:val="000F2DFC"/>
    <w:rsid w:val="000F37A8"/>
    <w:rsid w:val="000F3DD5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164A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3EB0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E55"/>
    <w:rsid w:val="00132B6D"/>
    <w:rsid w:val="001335BB"/>
    <w:rsid w:val="00133913"/>
    <w:rsid w:val="0013474D"/>
    <w:rsid w:val="00134FC2"/>
    <w:rsid w:val="00135B4F"/>
    <w:rsid w:val="001366C6"/>
    <w:rsid w:val="0013679B"/>
    <w:rsid w:val="00137980"/>
    <w:rsid w:val="001401EB"/>
    <w:rsid w:val="00142CD6"/>
    <w:rsid w:val="0014337F"/>
    <w:rsid w:val="00143720"/>
    <w:rsid w:val="00144A11"/>
    <w:rsid w:val="00144A86"/>
    <w:rsid w:val="001459C7"/>
    <w:rsid w:val="00145CE8"/>
    <w:rsid w:val="00146154"/>
    <w:rsid w:val="001462F3"/>
    <w:rsid w:val="001466BD"/>
    <w:rsid w:val="0014673E"/>
    <w:rsid w:val="00146882"/>
    <w:rsid w:val="00146981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650C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87BE9"/>
    <w:rsid w:val="0019215B"/>
    <w:rsid w:val="001926C5"/>
    <w:rsid w:val="00192E31"/>
    <w:rsid w:val="0019457B"/>
    <w:rsid w:val="00194796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3E07"/>
    <w:rsid w:val="001C45B4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3216"/>
    <w:rsid w:val="001E36EA"/>
    <w:rsid w:val="001E427B"/>
    <w:rsid w:val="001E5532"/>
    <w:rsid w:val="001E645A"/>
    <w:rsid w:val="001E6F7D"/>
    <w:rsid w:val="001F0129"/>
    <w:rsid w:val="001F192D"/>
    <w:rsid w:val="001F1C10"/>
    <w:rsid w:val="001F2167"/>
    <w:rsid w:val="001F2FC2"/>
    <w:rsid w:val="001F49E3"/>
    <w:rsid w:val="001F4ADD"/>
    <w:rsid w:val="001F543F"/>
    <w:rsid w:val="001F632F"/>
    <w:rsid w:val="001F6A7C"/>
    <w:rsid w:val="001F6D02"/>
    <w:rsid w:val="001F71ED"/>
    <w:rsid w:val="001F7A27"/>
    <w:rsid w:val="001F7D94"/>
    <w:rsid w:val="0020020C"/>
    <w:rsid w:val="00201009"/>
    <w:rsid w:val="00202CC2"/>
    <w:rsid w:val="00204AED"/>
    <w:rsid w:val="00205803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EE5"/>
    <w:rsid w:val="00221F48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599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4667"/>
    <w:rsid w:val="00255527"/>
    <w:rsid w:val="00255726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9A4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56F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5851"/>
    <w:rsid w:val="00285B87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3F7B"/>
    <w:rsid w:val="00294CF4"/>
    <w:rsid w:val="00295829"/>
    <w:rsid w:val="00295A0E"/>
    <w:rsid w:val="002967A5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969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5CA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6FA"/>
    <w:rsid w:val="002F59F5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4ED"/>
    <w:rsid w:val="00307703"/>
    <w:rsid w:val="00310570"/>
    <w:rsid w:val="00310863"/>
    <w:rsid w:val="00310B50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FC8"/>
    <w:rsid w:val="00344BDE"/>
    <w:rsid w:val="00346A39"/>
    <w:rsid w:val="00346D13"/>
    <w:rsid w:val="00346D93"/>
    <w:rsid w:val="00346F2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1BE6"/>
    <w:rsid w:val="003637F5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1A32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6C5D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4C88"/>
    <w:rsid w:val="00385209"/>
    <w:rsid w:val="00385CD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4B63"/>
    <w:rsid w:val="003A4BB0"/>
    <w:rsid w:val="003A4C0C"/>
    <w:rsid w:val="003A4F69"/>
    <w:rsid w:val="003A5B83"/>
    <w:rsid w:val="003A6DE3"/>
    <w:rsid w:val="003A76C1"/>
    <w:rsid w:val="003B00DC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1877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A7E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5CC1"/>
    <w:rsid w:val="003F634D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501F"/>
    <w:rsid w:val="0042603E"/>
    <w:rsid w:val="00427429"/>
    <w:rsid w:val="00427ADF"/>
    <w:rsid w:val="00427EDB"/>
    <w:rsid w:val="00427FC5"/>
    <w:rsid w:val="00430B7B"/>
    <w:rsid w:val="00431246"/>
    <w:rsid w:val="00432379"/>
    <w:rsid w:val="00432718"/>
    <w:rsid w:val="00434070"/>
    <w:rsid w:val="0043464C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BB3"/>
    <w:rsid w:val="00451EAC"/>
    <w:rsid w:val="00452024"/>
    <w:rsid w:val="004524A7"/>
    <w:rsid w:val="004524CE"/>
    <w:rsid w:val="00453330"/>
    <w:rsid w:val="00453763"/>
    <w:rsid w:val="00453A81"/>
    <w:rsid w:val="00454714"/>
    <w:rsid w:val="00454947"/>
    <w:rsid w:val="00455698"/>
    <w:rsid w:val="00455B8C"/>
    <w:rsid w:val="00455FF1"/>
    <w:rsid w:val="00456E4E"/>
    <w:rsid w:val="00460753"/>
    <w:rsid w:val="00461075"/>
    <w:rsid w:val="00461FD2"/>
    <w:rsid w:val="00462BB2"/>
    <w:rsid w:val="00462D66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A108D"/>
    <w:rsid w:val="004A1F83"/>
    <w:rsid w:val="004A20A9"/>
    <w:rsid w:val="004A3DA1"/>
    <w:rsid w:val="004A40EB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6B9C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E7DFE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1DB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E5A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E6"/>
    <w:rsid w:val="0053760A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034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2327"/>
    <w:rsid w:val="00592424"/>
    <w:rsid w:val="00592654"/>
    <w:rsid w:val="005927CD"/>
    <w:rsid w:val="005938D7"/>
    <w:rsid w:val="00593A44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4DF8"/>
    <w:rsid w:val="005A5045"/>
    <w:rsid w:val="005A50AB"/>
    <w:rsid w:val="005A74FA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3DA4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19CB"/>
    <w:rsid w:val="005F2D47"/>
    <w:rsid w:val="005F32B0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8C3"/>
    <w:rsid w:val="00614DAE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F01"/>
    <w:rsid w:val="00623A5E"/>
    <w:rsid w:val="006246C8"/>
    <w:rsid w:val="00625D7A"/>
    <w:rsid w:val="00625D90"/>
    <w:rsid w:val="0062693B"/>
    <w:rsid w:val="00627F72"/>
    <w:rsid w:val="00630014"/>
    <w:rsid w:val="0063004C"/>
    <w:rsid w:val="0063162B"/>
    <w:rsid w:val="00631822"/>
    <w:rsid w:val="00632E89"/>
    <w:rsid w:val="006337FA"/>
    <w:rsid w:val="00633E87"/>
    <w:rsid w:val="00634399"/>
    <w:rsid w:val="00634673"/>
    <w:rsid w:val="0063591C"/>
    <w:rsid w:val="00637CD3"/>
    <w:rsid w:val="00637CEC"/>
    <w:rsid w:val="006402CB"/>
    <w:rsid w:val="0064064A"/>
    <w:rsid w:val="00641DD1"/>
    <w:rsid w:val="00642697"/>
    <w:rsid w:val="00642F7D"/>
    <w:rsid w:val="00643381"/>
    <w:rsid w:val="00643546"/>
    <w:rsid w:val="00645BE9"/>
    <w:rsid w:val="0065056E"/>
    <w:rsid w:val="00650E8E"/>
    <w:rsid w:val="00651238"/>
    <w:rsid w:val="006517C0"/>
    <w:rsid w:val="006521A7"/>
    <w:rsid w:val="00652309"/>
    <w:rsid w:val="00652762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926"/>
    <w:rsid w:val="00662A5B"/>
    <w:rsid w:val="00663B39"/>
    <w:rsid w:val="00665455"/>
    <w:rsid w:val="0066599E"/>
    <w:rsid w:val="00666667"/>
    <w:rsid w:val="006674E3"/>
    <w:rsid w:val="00670203"/>
    <w:rsid w:val="00670DC2"/>
    <w:rsid w:val="0067151E"/>
    <w:rsid w:val="006722F2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15BE"/>
    <w:rsid w:val="006B2770"/>
    <w:rsid w:val="006B30A0"/>
    <w:rsid w:val="006B358A"/>
    <w:rsid w:val="006B38D4"/>
    <w:rsid w:val="006B69C5"/>
    <w:rsid w:val="006B71F3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998"/>
    <w:rsid w:val="006D09BB"/>
    <w:rsid w:val="006D1811"/>
    <w:rsid w:val="006D1CE8"/>
    <w:rsid w:val="006D1E9A"/>
    <w:rsid w:val="006D2969"/>
    <w:rsid w:val="006D303B"/>
    <w:rsid w:val="006D3A3B"/>
    <w:rsid w:val="006D4997"/>
    <w:rsid w:val="006D51DC"/>
    <w:rsid w:val="006D5359"/>
    <w:rsid w:val="006D572E"/>
    <w:rsid w:val="006D58B1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2C4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3D0"/>
    <w:rsid w:val="00703505"/>
    <w:rsid w:val="0070393C"/>
    <w:rsid w:val="00703BF4"/>
    <w:rsid w:val="00703FFD"/>
    <w:rsid w:val="007046A6"/>
    <w:rsid w:val="00705E73"/>
    <w:rsid w:val="00706FEA"/>
    <w:rsid w:val="0070793F"/>
    <w:rsid w:val="00710B69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3898"/>
    <w:rsid w:val="007348B6"/>
    <w:rsid w:val="0073501F"/>
    <w:rsid w:val="00735053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3BD0"/>
    <w:rsid w:val="0074456C"/>
    <w:rsid w:val="00744782"/>
    <w:rsid w:val="00745AFA"/>
    <w:rsid w:val="00745D65"/>
    <w:rsid w:val="00746DB5"/>
    <w:rsid w:val="00746FFF"/>
    <w:rsid w:val="00747F92"/>
    <w:rsid w:val="007503F8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73A4"/>
    <w:rsid w:val="00760963"/>
    <w:rsid w:val="0076149A"/>
    <w:rsid w:val="00761F80"/>
    <w:rsid w:val="00762579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993"/>
    <w:rsid w:val="00773A3C"/>
    <w:rsid w:val="00773AAB"/>
    <w:rsid w:val="00773BB5"/>
    <w:rsid w:val="00774928"/>
    <w:rsid w:val="00774B3A"/>
    <w:rsid w:val="00774BBE"/>
    <w:rsid w:val="00774FF6"/>
    <w:rsid w:val="0077637F"/>
    <w:rsid w:val="007763AD"/>
    <w:rsid w:val="00776B90"/>
    <w:rsid w:val="007777BA"/>
    <w:rsid w:val="00777C8D"/>
    <w:rsid w:val="00777D13"/>
    <w:rsid w:val="00780253"/>
    <w:rsid w:val="00780662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FD3"/>
    <w:rsid w:val="00790304"/>
    <w:rsid w:val="00791006"/>
    <w:rsid w:val="007912DA"/>
    <w:rsid w:val="00791725"/>
    <w:rsid w:val="007918AC"/>
    <w:rsid w:val="007918FD"/>
    <w:rsid w:val="00792C1C"/>
    <w:rsid w:val="00792D41"/>
    <w:rsid w:val="00792EE1"/>
    <w:rsid w:val="00794272"/>
    <w:rsid w:val="0079676A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28A7"/>
    <w:rsid w:val="007C2974"/>
    <w:rsid w:val="007C334E"/>
    <w:rsid w:val="007C4A45"/>
    <w:rsid w:val="007C609B"/>
    <w:rsid w:val="007C6434"/>
    <w:rsid w:val="007C65CB"/>
    <w:rsid w:val="007C6B8D"/>
    <w:rsid w:val="007C7A22"/>
    <w:rsid w:val="007C7B39"/>
    <w:rsid w:val="007C7EBF"/>
    <w:rsid w:val="007D01A4"/>
    <w:rsid w:val="007D0362"/>
    <w:rsid w:val="007D0576"/>
    <w:rsid w:val="007D0623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7F6E29"/>
    <w:rsid w:val="008009C1"/>
    <w:rsid w:val="00801135"/>
    <w:rsid w:val="00801B54"/>
    <w:rsid w:val="008024DB"/>
    <w:rsid w:val="00802611"/>
    <w:rsid w:val="00802DD1"/>
    <w:rsid w:val="00802EB6"/>
    <w:rsid w:val="00802F59"/>
    <w:rsid w:val="008032F3"/>
    <w:rsid w:val="00803C73"/>
    <w:rsid w:val="0080453B"/>
    <w:rsid w:val="00806B0F"/>
    <w:rsid w:val="00806FA6"/>
    <w:rsid w:val="00807908"/>
    <w:rsid w:val="00807F1F"/>
    <w:rsid w:val="0081004E"/>
    <w:rsid w:val="0081338C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1E36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BED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DA8"/>
    <w:rsid w:val="00852BF8"/>
    <w:rsid w:val="00852ED7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2722"/>
    <w:rsid w:val="0086387F"/>
    <w:rsid w:val="008639EE"/>
    <w:rsid w:val="00863A55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71DB"/>
    <w:rsid w:val="008875BA"/>
    <w:rsid w:val="00890BC9"/>
    <w:rsid w:val="0089231E"/>
    <w:rsid w:val="00892912"/>
    <w:rsid w:val="00892E7E"/>
    <w:rsid w:val="008937B6"/>
    <w:rsid w:val="00893DDF"/>
    <w:rsid w:val="0089460F"/>
    <w:rsid w:val="008947AC"/>
    <w:rsid w:val="00894842"/>
    <w:rsid w:val="00894E3F"/>
    <w:rsid w:val="00895295"/>
    <w:rsid w:val="0089686E"/>
    <w:rsid w:val="008976F9"/>
    <w:rsid w:val="008A0C8E"/>
    <w:rsid w:val="008A10BC"/>
    <w:rsid w:val="008A129D"/>
    <w:rsid w:val="008A18B7"/>
    <w:rsid w:val="008A1D65"/>
    <w:rsid w:val="008A1FE3"/>
    <w:rsid w:val="008A32D0"/>
    <w:rsid w:val="008A373C"/>
    <w:rsid w:val="008A45E2"/>
    <w:rsid w:val="008A4B21"/>
    <w:rsid w:val="008A4C2E"/>
    <w:rsid w:val="008A5850"/>
    <w:rsid w:val="008A5F66"/>
    <w:rsid w:val="008A613F"/>
    <w:rsid w:val="008A69F4"/>
    <w:rsid w:val="008A72A6"/>
    <w:rsid w:val="008A72D1"/>
    <w:rsid w:val="008A73A9"/>
    <w:rsid w:val="008A759D"/>
    <w:rsid w:val="008A7A05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7F9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096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3EE"/>
    <w:rsid w:val="008D15C0"/>
    <w:rsid w:val="008D1720"/>
    <w:rsid w:val="008D25FB"/>
    <w:rsid w:val="008D30F9"/>
    <w:rsid w:val="008D3848"/>
    <w:rsid w:val="008D477D"/>
    <w:rsid w:val="008D4E22"/>
    <w:rsid w:val="008D6088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3364"/>
    <w:rsid w:val="008F42CA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068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146"/>
    <w:rsid w:val="00911348"/>
    <w:rsid w:val="0091156B"/>
    <w:rsid w:val="00912DC3"/>
    <w:rsid w:val="009138AF"/>
    <w:rsid w:val="009151F9"/>
    <w:rsid w:val="009152AB"/>
    <w:rsid w:val="00915665"/>
    <w:rsid w:val="00915C7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8E2"/>
    <w:rsid w:val="00930F73"/>
    <w:rsid w:val="009310A9"/>
    <w:rsid w:val="00931282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1A29"/>
    <w:rsid w:val="00951D20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57FC5"/>
    <w:rsid w:val="009610F8"/>
    <w:rsid w:val="009615A8"/>
    <w:rsid w:val="0096180F"/>
    <w:rsid w:val="00962E82"/>
    <w:rsid w:val="00963B12"/>
    <w:rsid w:val="00963F89"/>
    <w:rsid w:val="00963FF7"/>
    <w:rsid w:val="009641A3"/>
    <w:rsid w:val="0096492D"/>
    <w:rsid w:val="00964961"/>
    <w:rsid w:val="00965428"/>
    <w:rsid w:val="00965489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3439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714A"/>
    <w:rsid w:val="009C77ED"/>
    <w:rsid w:val="009C78AA"/>
    <w:rsid w:val="009C7B9B"/>
    <w:rsid w:val="009C7DB8"/>
    <w:rsid w:val="009D0213"/>
    <w:rsid w:val="009D0F9B"/>
    <w:rsid w:val="009D16E8"/>
    <w:rsid w:val="009D1DA1"/>
    <w:rsid w:val="009D1F66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F0132"/>
    <w:rsid w:val="009F07BB"/>
    <w:rsid w:val="009F085B"/>
    <w:rsid w:val="009F0F24"/>
    <w:rsid w:val="009F2798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569"/>
    <w:rsid w:val="00A03B97"/>
    <w:rsid w:val="00A04A8A"/>
    <w:rsid w:val="00A04A99"/>
    <w:rsid w:val="00A04FDF"/>
    <w:rsid w:val="00A05C23"/>
    <w:rsid w:val="00A06133"/>
    <w:rsid w:val="00A0687D"/>
    <w:rsid w:val="00A10872"/>
    <w:rsid w:val="00A10DC7"/>
    <w:rsid w:val="00A11925"/>
    <w:rsid w:val="00A1246F"/>
    <w:rsid w:val="00A128CA"/>
    <w:rsid w:val="00A129D6"/>
    <w:rsid w:val="00A12D7B"/>
    <w:rsid w:val="00A13130"/>
    <w:rsid w:val="00A13368"/>
    <w:rsid w:val="00A17E79"/>
    <w:rsid w:val="00A204A3"/>
    <w:rsid w:val="00A213B0"/>
    <w:rsid w:val="00A22315"/>
    <w:rsid w:val="00A22962"/>
    <w:rsid w:val="00A232D4"/>
    <w:rsid w:val="00A23553"/>
    <w:rsid w:val="00A24D57"/>
    <w:rsid w:val="00A25616"/>
    <w:rsid w:val="00A258DE"/>
    <w:rsid w:val="00A270AF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07B1"/>
    <w:rsid w:val="00A51587"/>
    <w:rsid w:val="00A516F6"/>
    <w:rsid w:val="00A51908"/>
    <w:rsid w:val="00A52807"/>
    <w:rsid w:val="00A52947"/>
    <w:rsid w:val="00A52ED3"/>
    <w:rsid w:val="00A54FEB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783B"/>
    <w:rsid w:val="00A77C38"/>
    <w:rsid w:val="00A80446"/>
    <w:rsid w:val="00A817F5"/>
    <w:rsid w:val="00A81CA7"/>
    <w:rsid w:val="00A82BF5"/>
    <w:rsid w:val="00A83660"/>
    <w:rsid w:val="00A843BA"/>
    <w:rsid w:val="00A84439"/>
    <w:rsid w:val="00A84EF5"/>
    <w:rsid w:val="00A85153"/>
    <w:rsid w:val="00A90A24"/>
    <w:rsid w:val="00A91BAE"/>
    <w:rsid w:val="00A91C35"/>
    <w:rsid w:val="00A91E36"/>
    <w:rsid w:val="00A91F98"/>
    <w:rsid w:val="00A93458"/>
    <w:rsid w:val="00A93E92"/>
    <w:rsid w:val="00A94379"/>
    <w:rsid w:val="00A9585C"/>
    <w:rsid w:val="00A96F50"/>
    <w:rsid w:val="00A97312"/>
    <w:rsid w:val="00A97BD1"/>
    <w:rsid w:val="00AA0B02"/>
    <w:rsid w:val="00AA24EC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049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5C74"/>
    <w:rsid w:val="00AC7069"/>
    <w:rsid w:val="00AD0BCE"/>
    <w:rsid w:val="00AD28D9"/>
    <w:rsid w:val="00AD349C"/>
    <w:rsid w:val="00AD3AC8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4CA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90B"/>
    <w:rsid w:val="00B16ECE"/>
    <w:rsid w:val="00B1724F"/>
    <w:rsid w:val="00B17E99"/>
    <w:rsid w:val="00B17ED7"/>
    <w:rsid w:val="00B20369"/>
    <w:rsid w:val="00B21215"/>
    <w:rsid w:val="00B215EA"/>
    <w:rsid w:val="00B21BC4"/>
    <w:rsid w:val="00B21DD7"/>
    <w:rsid w:val="00B22A7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53C0"/>
    <w:rsid w:val="00B45E45"/>
    <w:rsid w:val="00B473EC"/>
    <w:rsid w:val="00B47EA9"/>
    <w:rsid w:val="00B510C8"/>
    <w:rsid w:val="00B512F9"/>
    <w:rsid w:val="00B51D28"/>
    <w:rsid w:val="00B51F3A"/>
    <w:rsid w:val="00B5234E"/>
    <w:rsid w:val="00B532F3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0FDA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6BA8"/>
    <w:rsid w:val="00B9756D"/>
    <w:rsid w:val="00BA0C52"/>
    <w:rsid w:val="00BA0EB3"/>
    <w:rsid w:val="00BA1A24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3823"/>
    <w:rsid w:val="00BB49E3"/>
    <w:rsid w:val="00BB52C8"/>
    <w:rsid w:val="00BB540B"/>
    <w:rsid w:val="00BB5E7F"/>
    <w:rsid w:val="00BB5F4B"/>
    <w:rsid w:val="00BB6A96"/>
    <w:rsid w:val="00BB6B3E"/>
    <w:rsid w:val="00BB7BDA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BF7AF0"/>
    <w:rsid w:val="00C00119"/>
    <w:rsid w:val="00C0027D"/>
    <w:rsid w:val="00C01CC2"/>
    <w:rsid w:val="00C020F1"/>
    <w:rsid w:val="00C02E9C"/>
    <w:rsid w:val="00C0403C"/>
    <w:rsid w:val="00C0403D"/>
    <w:rsid w:val="00C04831"/>
    <w:rsid w:val="00C04CCD"/>
    <w:rsid w:val="00C0537E"/>
    <w:rsid w:val="00C05823"/>
    <w:rsid w:val="00C06446"/>
    <w:rsid w:val="00C06ED5"/>
    <w:rsid w:val="00C076CD"/>
    <w:rsid w:val="00C10552"/>
    <w:rsid w:val="00C111BA"/>
    <w:rsid w:val="00C11247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50BF"/>
    <w:rsid w:val="00C87037"/>
    <w:rsid w:val="00C87E9B"/>
    <w:rsid w:val="00C9120F"/>
    <w:rsid w:val="00C91397"/>
    <w:rsid w:val="00C91F16"/>
    <w:rsid w:val="00C92902"/>
    <w:rsid w:val="00C930A0"/>
    <w:rsid w:val="00C936D7"/>
    <w:rsid w:val="00C939D6"/>
    <w:rsid w:val="00C9441E"/>
    <w:rsid w:val="00C946D2"/>
    <w:rsid w:val="00C94D92"/>
    <w:rsid w:val="00C96219"/>
    <w:rsid w:val="00C96F91"/>
    <w:rsid w:val="00C97D42"/>
    <w:rsid w:val="00CA06EE"/>
    <w:rsid w:val="00CA1725"/>
    <w:rsid w:val="00CA20B6"/>
    <w:rsid w:val="00CA20F7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61A3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86F"/>
    <w:rsid w:val="00CE7BD3"/>
    <w:rsid w:val="00CE7F6A"/>
    <w:rsid w:val="00CF00C9"/>
    <w:rsid w:val="00CF14D3"/>
    <w:rsid w:val="00CF158E"/>
    <w:rsid w:val="00CF1D13"/>
    <w:rsid w:val="00CF30E1"/>
    <w:rsid w:val="00CF34F6"/>
    <w:rsid w:val="00CF4058"/>
    <w:rsid w:val="00CF4DA0"/>
    <w:rsid w:val="00CF62EB"/>
    <w:rsid w:val="00D00F73"/>
    <w:rsid w:val="00D013AB"/>
    <w:rsid w:val="00D01800"/>
    <w:rsid w:val="00D01878"/>
    <w:rsid w:val="00D01AFF"/>
    <w:rsid w:val="00D02570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48D3"/>
    <w:rsid w:val="00D252FF"/>
    <w:rsid w:val="00D25723"/>
    <w:rsid w:val="00D26DBD"/>
    <w:rsid w:val="00D26DD3"/>
    <w:rsid w:val="00D26EA8"/>
    <w:rsid w:val="00D271A3"/>
    <w:rsid w:val="00D27CAC"/>
    <w:rsid w:val="00D30156"/>
    <w:rsid w:val="00D30758"/>
    <w:rsid w:val="00D313AD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EFB"/>
    <w:rsid w:val="00D562FF"/>
    <w:rsid w:val="00D56D65"/>
    <w:rsid w:val="00D574DC"/>
    <w:rsid w:val="00D579A7"/>
    <w:rsid w:val="00D57A93"/>
    <w:rsid w:val="00D57D56"/>
    <w:rsid w:val="00D60AB1"/>
    <w:rsid w:val="00D635CB"/>
    <w:rsid w:val="00D64016"/>
    <w:rsid w:val="00D6466F"/>
    <w:rsid w:val="00D649B1"/>
    <w:rsid w:val="00D66069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AE"/>
    <w:rsid w:val="00D763DB"/>
    <w:rsid w:val="00D76A00"/>
    <w:rsid w:val="00D76B0C"/>
    <w:rsid w:val="00D77904"/>
    <w:rsid w:val="00D820CD"/>
    <w:rsid w:val="00D82498"/>
    <w:rsid w:val="00D82DD7"/>
    <w:rsid w:val="00D837B4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173F"/>
    <w:rsid w:val="00DA28F2"/>
    <w:rsid w:val="00DA3329"/>
    <w:rsid w:val="00DA34FF"/>
    <w:rsid w:val="00DA3838"/>
    <w:rsid w:val="00DA391F"/>
    <w:rsid w:val="00DA4CA4"/>
    <w:rsid w:val="00DA57C2"/>
    <w:rsid w:val="00DA5F25"/>
    <w:rsid w:val="00DA6BDE"/>
    <w:rsid w:val="00DB0107"/>
    <w:rsid w:val="00DB07C9"/>
    <w:rsid w:val="00DB0830"/>
    <w:rsid w:val="00DB11DE"/>
    <w:rsid w:val="00DB1D08"/>
    <w:rsid w:val="00DB1D47"/>
    <w:rsid w:val="00DB36A1"/>
    <w:rsid w:val="00DB3F71"/>
    <w:rsid w:val="00DB458D"/>
    <w:rsid w:val="00DB4DD2"/>
    <w:rsid w:val="00DB4DF8"/>
    <w:rsid w:val="00DB4E34"/>
    <w:rsid w:val="00DB5051"/>
    <w:rsid w:val="00DB5C57"/>
    <w:rsid w:val="00DB6A9D"/>
    <w:rsid w:val="00DB7FE2"/>
    <w:rsid w:val="00DC073A"/>
    <w:rsid w:val="00DC0D8B"/>
    <w:rsid w:val="00DC1483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BAC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6498"/>
    <w:rsid w:val="00DF6597"/>
    <w:rsid w:val="00DF6C29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A5C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56C"/>
    <w:rsid w:val="00E1375F"/>
    <w:rsid w:val="00E14671"/>
    <w:rsid w:val="00E15B80"/>
    <w:rsid w:val="00E15C5D"/>
    <w:rsid w:val="00E165F3"/>
    <w:rsid w:val="00E17BBF"/>
    <w:rsid w:val="00E17EFC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F1"/>
    <w:rsid w:val="00E41A1E"/>
    <w:rsid w:val="00E443E4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4AC"/>
    <w:rsid w:val="00E60677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7C0"/>
    <w:rsid w:val="00E67B45"/>
    <w:rsid w:val="00E704BD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DAE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1EE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C6D"/>
    <w:rsid w:val="00E95EB8"/>
    <w:rsid w:val="00E96420"/>
    <w:rsid w:val="00E96E55"/>
    <w:rsid w:val="00E96EBE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B2C"/>
    <w:rsid w:val="00EA6F68"/>
    <w:rsid w:val="00EA79E0"/>
    <w:rsid w:val="00EB01AB"/>
    <w:rsid w:val="00EB0E85"/>
    <w:rsid w:val="00EB0FC0"/>
    <w:rsid w:val="00EB177B"/>
    <w:rsid w:val="00EB2AA9"/>
    <w:rsid w:val="00EB3368"/>
    <w:rsid w:val="00EB36C3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279D"/>
    <w:rsid w:val="00EC38ED"/>
    <w:rsid w:val="00EC3C6C"/>
    <w:rsid w:val="00EC503A"/>
    <w:rsid w:val="00EC51B8"/>
    <w:rsid w:val="00EC66A8"/>
    <w:rsid w:val="00EC6E1F"/>
    <w:rsid w:val="00EC7896"/>
    <w:rsid w:val="00ED1018"/>
    <w:rsid w:val="00ED1511"/>
    <w:rsid w:val="00ED26D8"/>
    <w:rsid w:val="00ED29F3"/>
    <w:rsid w:val="00ED2EAE"/>
    <w:rsid w:val="00ED329D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B2F"/>
    <w:rsid w:val="00F03CCC"/>
    <w:rsid w:val="00F03F6F"/>
    <w:rsid w:val="00F04C52"/>
    <w:rsid w:val="00F052C7"/>
    <w:rsid w:val="00F056B1"/>
    <w:rsid w:val="00F05FF1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1F78"/>
    <w:rsid w:val="00F3331E"/>
    <w:rsid w:val="00F33CAB"/>
    <w:rsid w:val="00F35679"/>
    <w:rsid w:val="00F35952"/>
    <w:rsid w:val="00F35D7E"/>
    <w:rsid w:val="00F36FBF"/>
    <w:rsid w:val="00F37398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617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98E"/>
    <w:rsid w:val="00F7237A"/>
    <w:rsid w:val="00F726BC"/>
    <w:rsid w:val="00F73079"/>
    <w:rsid w:val="00F733A1"/>
    <w:rsid w:val="00F7365E"/>
    <w:rsid w:val="00F74A5F"/>
    <w:rsid w:val="00F74A81"/>
    <w:rsid w:val="00F75BC7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5F6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3A5F"/>
    <w:rsid w:val="00FB44A7"/>
    <w:rsid w:val="00FB731F"/>
    <w:rsid w:val="00FB784E"/>
    <w:rsid w:val="00FC03B5"/>
    <w:rsid w:val="00FC2419"/>
    <w:rsid w:val="00FC28B6"/>
    <w:rsid w:val="00FC2B17"/>
    <w:rsid w:val="00FC3034"/>
    <w:rsid w:val="00FC3D93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9E6"/>
    <w:rsid w:val="00FE2E06"/>
    <w:rsid w:val="00FE3735"/>
    <w:rsid w:val="00FE3E7B"/>
    <w:rsid w:val="00FE3EC9"/>
    <w:rsid w:val="00FE41B1"/>
    <w:rsid w:val="00FE4739"/>
    <w:rsid w:val="00FE4AC8"/>
    <w:rsid w:val="00FE4CBB"/>
    <w:rsid w:val="00FE4FD1"/>
    <w:rsid w:val="00FE576E"/>
    <w:rsid w:val="00FE58F0"/>
    <w:rsid w:val="00FE5BA9"/>
    <w:rsid w:val="00FE5C4B"/>
    <w:rsid w:val="00FE5E13"/>
    <w:rsid w:val="00FE61DD"/>
    <w:rsid w:val="00FE7717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link w:val="13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4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6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0">
    <w:name w:val="Указатель2"/>
    <w:basedOn w:val="a"/>
    <w:rsid w:val="00AD28D9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21">
    <w:name w:val="Основной текст (2)"/>
    <w:basedOn w:val="a0"/>
    <w:rsid w:val="00F03B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d">
    <w:name w:val="Strong"/>
    <w:basedOn w:val="a0"/>
    <w:uiPriority w:val="22"/>
    <w:qFormat/>
    <w:rsid w:val="003074ED"/>
    <w:rPr>
      <w:b/>
      <w:bCs/>
    </w:rPr>
  </w:style>
  <w:style w:type="paragraph" w:customStyle="1" w:styleId="ConsPlusNonformat">
    <w:name w:val="ConsPlusNonformat"/>
    <w:rsid w:val="000655A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3">
    <w:name w:val="Основной текст1"/>
    <w:basedOn w:val="a"/>
    <w:link w:val="af5"/>
    <w:rsid w:val="002639A4"/>
    <w:pPr>
      <w:widowControl w:val="0"/>
      <w:spacing w:after="0" w:line="240" w:lineRule="auto"/>
      <w:ind w:firstLine="400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6DA4-FE02-4D1A-9D9F-0D738815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21</Pages>
  <Words>5079</Words>
  <Characters>28953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Виктория</dc:creator>
  <cp:lastModifiedBy>Экономика</cp:lastModifiedBy>
  <cp:revision>8</cp:revision>
  <cp:lastPrinted>2024-01-16T11:37:00Z</cp:lastPrinted>
  <dcterms:created xsi:type="dcterms:W3CDTF">2023-12-26T10:01:00Z</dcterms:created>
  <dcterms:modified xsi:type="dcterms:W3CDTF">2024-01-16T11:38:00Z</dcterms:modified>
</cp:coreProperties>
</file>