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288" w:rsidRDefault="00621288" w:rsidP="00621288">
      <w:pPr>
        <w:pStyle w:val="1"/>
        <w:rPr>
          <w:rFonts w:ascii="Arial" w:hAnsi="Arial" w:cs="Arial"/>
          <w:color w:val="474747"/>
        </w:rPr>
      </w:pPr>
      <w:r>
        <w:rPr>
          <w:rFonts w:ascii="Arial" w:hAnsi="Arial" w:cs="Arial"/>
          <w:color w:val="474747"/>
        </w:rPr>
        <w:t>Вакансии с предоставлением жилья или его компенсацией</w:t>
      </w:r>
    </w:p>
    <w:p w:rsidR="00621288" w:rsidRDefault="00621288" w:rsidP="00621288">
      <w:pPr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noProof/>
          <w:color w:val="474747"/>
          <w:sz w:val="23"/>
          <w:szCs w:val="23"/>
          <w:lang w:eastAsia="ru-RU"/>
        </w:rPr>
        <w:drawing>
          <wp:inline distT="0" distB="0" distL="0" distR="0">
            <wp:extent cx="5676900" cy="1057275"/>
            <wp:effectExtent l="19050" t="0" r="0" b="0"/>
            <wp:docPr id="1" name="Рисунок 1" descr="https://kursk.ru/upload/iblock/a94/i9h28sd70vs3s5vnz7pqcfh8tnzvkugo/G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rsk.ru/upload/iblock/a94/i9h28sd70vs3s5vnz7pqcfh8tnzvkugo/G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288" w:rsidRDefault="00621288" w:rsidP="00621288">
      <w:pPr>
        <w:pStyle w:val="a3"/>
        <w:spacing w:before="0" w:beforeAutospacing="0" w:after="0" w:afterAutospacing="0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 xml:space="preserve">АО «Михайловский ГОК им. А.В. </w:t>
      </w:r>
      <w:proofErr w:type="spellStart"/>
      <w:r>
        <w:rPr>
          <w:rFonts w:ascii="Arial" w:hAnsi="Arial" w:cs="Arial"/>
          <w:color w:val="474747"/>
          <w:sz w:val="23"/>
          <w:szCs w:val="23"/>
        </w:rPr>
        <w:t>Варичева</w:t>
      </w:r>
      <w:proofErr w:type="spellEnd"/>
      <w:r>
        <w:rPr>
          <w:rFonts w:ascii="Arial" w:hAnsi="Arial" w:cs="Arial"/>
          <w:color w:val="474747"/>
          <w:sz w:val="23"/>
          <w:szCs w:val="23"/>
        </w:rPr>
        <w:t>»</w:t>
      </w:r>
      <w:r>
        <w:rPr>
          <w:rFonts w:ascii="Arial" w:hAnsi="Arial" w:cs="Arial"/>
          <w:color w:val="474747"/>
          <w:sz w:val="23"/>
          <w:szCs w:val="23"/>
        </w:rPr>
        <w:br/>
        <w:t>приглашает на работу сотрудников по специальностям:</w:t>
      </w:r>
      <w:r>
        <w:rPr>
          <w:rFonts w:ascii="Arial" w:hAnsi="Arial" w:cs="Arial"/>
          <w:color w:val="474747"/>
          <w:sz w:val="23"/>
          <w:szCs w:val="23"/>
        </w:rPr>
        <w:br/>
      </w:r>
      <w:r>
        <w:rPr>
          <w:rFonts w:ascii="Arial" w:hAnsi="Arial" w:cs="Arial"/>
          <w:color w:val="474747"/>
          <w:sz w:val="23"/>
          <w:szCs w:val="23"/>
        </w:rPr>
        <w:br/>
        <w:t>контролер продукции обогащения;</w:t>
      </w:r>
      <w:r>
        <w:rPr>
          <w:rFonts w:ascii="Arial" w:hAnsi="Arial" w:cs="Arial"/>
          <w:color w:val="474747"/>
          <w:sz w:val="23"/>
          <w:szCs w:val="23"/>
        </w:rPr>
        <w:br/>
        <w:t>машинист бульдозер;</w:t>
      </w:r>
      <w:r>
        <w:rPr>
          <w:rFonts w:ascii="Arial" w:hAnsi="Arial" w:cs="Arial"/>
          <w:color w:val="474747"/>
          <w:sz w:val="23"/>
          <w:szCs w:val="23"/>
        </w:rPr>
        <w:br/>
        <w:t>машинист крана;</w:t>
      </w:r>
      <w:r>
        <w:rPr>
          <w:rFonts w:ascii="Arial" w:hAnsi="Arial" w:cs="Arial"/>
          <w:color w:val="474747"/>
          <w:sz w:val="23"/>
          <w:szCs w:val="23"/>
        </w:rPr>
        <w:br/>
        <w:t>машинист экскаватора;</w:t>
      </w:r>
      <w:r>
        <w:rPr>
          <w:rFonts w:ascii="Arial" w:hAnsi="Arial" w:cs="Arial"/>
          <w:color w:val="474747"/>
          <w:sz w:val="23"/>
          <w:szCs w:val="23"/>
        </w:rPr>
        <w:br/>
        <w:t>слесарь по обслуживанию и ремонту оборудования;</w:t>
      </w:r>
      <w:r>
        <w:rPr>
          <w:rFonts w:ascii="Arial" w:hAnsi="Arial" w:cs="Arial"/>
          <w:color w:val="474747"/>
          <w:sz w:val="23"/>
          <w:szCs w:val="23"/>
        </w:rPr>
        <w:br/>
        <w:t>слесарь-ремонтник;</w:t>
      </w:r>
      <w:r>
        <w:rPr>
          <w:rFonts w:ascii="Arial" w:hAnsi="Arial" w:cs="Arial"/>
          <w:color w:val="474747"/>
          <w:sz w:val="23"/>
          <w:szCs w:val="23"/>
        </w:rPr>
        <w:br/>
        <w:t>электрослесарь по обслуживанию и ремонту оборудования;</w:t>
      </w:r>
      <w:r>
        <w:rPr>
          <w:rFonts w:ascii="Arial" w:hAnsi="Arial" w:cs="Arial"/>
          <w:color w:val="474747"/>
          <w:sz w:val="23"/>
          <w:szCs w:val="23"/>
        </w:rPr>
        <w:br/>
        <w:t>электромонтер связи</w:t>
      </w:r>
    </w:p>
    <w:p w:rsidR="00621288" w:rsidRDefault="00621288" w:rsidP="00621288">
      <w:pPr>
        <w:pStyle w:val="a3"/>
        <w:spacing w:before="0" w:beforeAutospacing="0" w:after="0" w:afterAutospacing="0"/>
        <w:rPr>
          <w:rFonts w:ascii="Arial" w:hAnsi="Arial" w:cs="Arial"/>
          <w:color w:val="474747"/>
          <w:sz w:val="23"/>
          <w:szCs w:val="23"/>
        </w:rPr>
      </w:pPr>
      <w:r>
        <w:rPr>
          <w:rFonts w:ascii="Arial" w:hAnsi="Arial" w:cs="Arial"/>
          <w:color w:val="474747"/>
          <w:sz w:val="23"/>
          <w:szCs w:val="23"/>
        </w:rPr>
        <w:t>Обращаться по телефону:</w:t>
      </w:r>
      <w:r>
        <w:rPr>
          <w:rFonts w:ascii="Arial" w:hAnsi="Arial" w:cs="Arial"/>
          <w:color w:val="474747"/>
          <w:sz w:val="23"/>
          <w:szCs w:val="23"/>
          <w:bdr w:val="none" w:sz="0" w:space="0" w:color="auto" w:frame="1"/>
        </w:rPr>
        <w:br/>
      </w:r>
      <w:r>
        <w:rPr>
          <w:rFonts w:ascii="Arial" w:hAnsi="Arial" w:cs="Arial"/>
          <w:color w:val="474747"/>
          <w:sz w:val="23"/>
          <w:szCs w:val="23"/>
        </w:rPr>
        <w:t>8 (47148)9-65-68</w:t>
      </w:r>
    </w:p>
    <w:p w:rsidR="00DE39EF" w:rsidRPr="009121C4" w:rsidRDefault="00DE39EF" w:rsidP="009121C4"/>
    <w:sectPr w:rsidR="00DE39EF" w:rsidRPr="009121C4" w:rsidSect="0072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9EF"/>
    <w:rsid w:val="0005269D"/>
    <w:rsid w:val="00621288"/>
    <w:rsid w:val="0072761F"/>
    <w:rsid w:val="009121C4"/>
    <w:rsid w:val="00C86BE3"/>
    <w:rsid w:val="00D8673A"/>
    <w:rsid w:val="00DE3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1F"/>
  </w:style>
  <w:style w:type="paragraph" w:styleId="1">
    <w:name w:val="heading 1"/>
    <w:basedOn w:val="a"/>
    <w:next w:val="a"/>
    <w:link w:val="10"/>
    <w:uiPriority w:val="9"/>
    <w:qFormat/>
    <w:rsid w:val="00621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39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39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center">
    <w:name w:val="text-center"/>
    <w:basedOn w:val="a"/>
    <w:rsid w:val="00DE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9E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86BE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21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3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563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915">
                      <w:marLeft w:val="0"/>
                      <w:marRight w:val="-12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28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7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40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1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29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6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8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5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8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5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7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4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8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59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0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446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4167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67624">
                                      <w:marLeft w:val="0"/>
                                      <w:marRight w:val="-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8742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727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9279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74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19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6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6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231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4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4654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05925">
                                      <w:marLeft w:val="0"/>
                                      <w:marRight w:val="-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6148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477906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95768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735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5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4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53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46001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02119">
                                      <w:marLeft w:val="0"/>
                                      <w:marRight w:val="-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55115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938687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09678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98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2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57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946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3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3038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706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89554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6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8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5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3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2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1391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2766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029278">
                                      <w:marLeft w:val="0"/>
                                      <w:marRight w:val="-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4880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673203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43611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44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8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6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588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211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38670">
                                      <w:marLeft w:val="0"/>
                                      <w:marRight w:val="-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44321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21528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02597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85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23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7291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8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6695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7301">
                                      <w:marLeft w:val="0"/>
                                      <w:marRight w:val="-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44517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57266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97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7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82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94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4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206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96125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02990">
                                      <w:marLeft w:val="0"/>
                                      <w:marRight w:val="-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56172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918326">
                                      <w:marLeft w:val="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9879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33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57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2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9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973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117406">
                                  <w:marLeft w:val="0"/>
                                  <w:marRight w:val="-12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89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0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8882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2025-03-20T13:33:00Z</dcterms:created>
  <dcterms:modified xsi:type="dcterms:W3CDTF">2025-03-20T13:33:00Z</dcterms:modified>
</cp:coreProperties>
</file>