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0C" w:rsidRPr="006C4002" w:rsidRDefault="00657E0C" w:rsidP="00657E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02">
        <w:rPr>
          <w:rFonts w:ascii="Times New Roman" w:hAnsi="Times New Roman" w:cs="Times New Roman"/>
          <w:b/>
          <w:bCs/>
          <w:sz w:val="32"/>
          <w:szCs w:val="32"/>
        </w:rPr>
        <w:t>Состояние и развитие конкурентной среды на рынках товаров, работ  и услуг  Октябрьского  района Курской области по итогам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6C4002">
        <w:rPr>
          <w:rFonts w:ascii="Times New Roman" w:hAnsi="Times New Roman" w:cs="Times New Roman"/>
          <w:b/>
          <w:bCs/>
          <w:sz w:val="32"/>
          <w:szCs w:val="32"/>
        </w:rPr>
        <w:t xml:space="preserve"> года.</w:t>
      </w:r>
    </w:p>
    <w:p w:rsidR="00657E0C" w:rsidRPr="006C4002" w:rsidRDefault="00657E0C" w:rsidP="00657E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E0C" w:rsidRPr="006C4002" w:rsidRDefault="00657E0C" w:rsidP="00657E0C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Число зарегистрированных предприятий и организаций, является одним из основных показателей, отражающих состояние конкурентной среды в районе.</w:t>
      </w:r>
    </w:p>
    <w:p w:rsidR="00657E0C" w:rsidRPr="006C4002" w:rsidRDefault="00657E0C" w:rsidP="00657E0C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76">
        <w:rPr>
          <w:rFonts w:ascii="Times New Roman" w:hAnsi="Times New Roman" w:cs="Times New Roman"/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Курской области по состоянию на 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2707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076">
        <w:rPr>
          <w:rFonts w:ascii="Times New Roman" w:hAnsi="Times New Roman" w:cs="Times New Roman"/>
          <w:sz w:val="28"/>
          <w:szCs w:val="28"/>
        </w:rPr>
        <w:t xml:space="preserve"> года в Октябрьском районе  зарегистрировано </w:t>
      </w:r>
      <w:r w:rsidRPr="00DE41C0">
        <w:rPr>
          <w:rFonts w:ascii="Times New Roman" w:hAnsi="Times New Roman" w:cs="Times New Roman"/>
          <w:sz w:val="28"/>
          <w:szCs w:val="28"/>
        </w:rPr>
        <w:t>211</w:t>
      </w:r>
      <w:r w:rsidRPr="006F36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7076">
        <w:rPr>
          <w:rFonts w:ascii="Times New Roman" w:hAnsi="Times New Roman" w:cs="Times New Roman"/>
          <w:sz w:val="28"/>
          <w:szCs w:val="28"/>
        </w:rPr>
        <w:t xml:space="preserve"> организаций. В едином</w:t>
      </w:r>
      <w:r w:rsidRPr="006C4002">
        <w:rPr>
          <w:rFonts w:ascii="Times New Roman" w:hAnsi="Times New Roman" w:cs="Times New Roman"/>
          <w:sz w:val="28"/>
          <w:szCs w:val="28"/>
        </w:rPr>
        <w:t xml:space="preserve"> реестре субъектов малого и среднего предпринимательства,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01.01.2023года, по</w:t>
      </w:r>
      <w:r w:rsidRPr="006C4002">
        <w:rPr>
          <w:rFonts w:ascii="Times New Roman" w:hAnsi="Times New Roman" w:cs="Times New Roman"/>
          <w:sz w:val="28"/>
          <w:szCs w:val="28"/>
        </w:rPr>
        <w:t xml:space="preserve"> Октябрьскому району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02">
        <w:rPr>
          <w:rFonts w:ascii="Times New Roman" w:hAnsi="Times New Roman" w:cs="Times New Roman"/>
          <w:sz w:val="28"/>
          <w:szCs w:val="28"/>
        </w:rPr>
        <w:t xml:space="preserve"> зарегистрированы 70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субьекта МСП, из них 61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00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002">
        <w:rPr>
          <w:rFonts w:ascii="Times New Roman" w:hAnsi="Times New Roman" w:cs="Times New Roman"/>
          <w:sz w:val="28"/>
          <w:szCs w:val="28"/>
        </w:rPr>
        <w:t xml:space="preserve"> юридических лиц. Наиболее распространенными видами деятельности остаются – торговля и общественное питание, транспорт и связь, сельское хозяйство, предоставление услуг. </w:t>
      </w:r>
    </w:p>
    <w:p w:rsidR="00657E0C" w:rsidRPr="006C4002" w:rsidRDefault="00657E0C" w:rsidP="00657E0C">
      <w:pPr>
        <w:spacing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E0C" w:rsidRPr="006C4002" w:rsidRDefault="00657E0C" w:rsidP="00657E0C">
      <w:pPr>
        <w:autoSpaceDE w:val="0"/>
        <w:spacing w:after="12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 xml:space="preserve">Торговля   </w:t>
      </w:r>
      <w:r w:rsidRPr="006C40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Октябрьском</w:t>
      </w:r>
      <w:proofErr w:type="gramEnd"/>
      <w:r w:rsidRPr="006C4002">
        <w:rPr>
          <w:rFonts w:ascii="Times New Roman" w:hAnsi="Times New Roman" w:cs="Times New Roman"/>
          <w:sz w:val="28"/>
          <w:szCs w:val="28"/>
        </w:rPr>
        <w:t xml:space="preserve"> районе Курской области, одна из наиболее динамично развивающихся  отраслей экономики, именно здесь отмечается самая высокая конкуренция.</w:t>
      </w:r>
    </w:p>
    <w:p w:rsidR="00657E0C" w:rsidRPr="006C4002" w:rsidRDefault="00657E0C" w:rsidP="00657E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Потребительский рынок  по состоянию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002">
        <w:rPr>
          <w:rFonts w:ascii="Times New Roman" w:hAnsi="Times New Roman" w:cs="Times New Roman"/>
          <w:sz w:val="28"/>
          <w:szCs w:val="28"/>
        </w:rPr>
        <w:t xml:space="preserve"> г. насчитывает 18 юридических организаций и 19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002">
        <w:rPr>
          <w:rFonts w:ascii="Times New Roman" w:hAnsi="Times New Roman" w:cs="Times New Roman"/>
          <w:sz w:val="28"/>
          <w:szCs w:val="28"/>
        </w:rPr>
        <w:t xml:space="preserve"> предпринимателей. </w:t>
      </w:r>
    </w:p>
    <w:p w:rsidR="00657E0C" w:rsidRPr="006C4002" w:rsidRDefault="00657E0C" w:rsidP="00657E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Наиболее распространенный вид деятельности – торговля. </w:t>
      </w:r>
    </w:p>
    <w:p w:rsidR="00657E0C" w:rsidRPr="006C4002" w:rsidRDefault="00657E0C" w:rsidP="00657E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Объекты розничной торговли представляют: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  <w:r w:rsidRPr="006C4002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002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4002">
        <w:rPr>
          <w:rFonts w:ascii="Times New Roman" w:hAnsi="Times New Roman" w:cs="Times New Roman"/>
          <w:sz w:val="28"/>
          <w:szCs w:val="28"/>
        </w:rPr>
        <w:t xml:space="preserve"> торговых павильонов, 4 киоска, 9 аптечных киосков, 6 АЗС,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002">
        <w:rPr>
          <w:rFonts w:ascii="Times New Roman" w:hAnsi="Times New Roman" w:cs="Times New Roman"/>
          <w:sz w:val="28"/>
          <w:szCs w:val="28"/>
        </w:rPr>
        <w:t xml:space="preserve"> торговых центров,  МУП «Ярмарка Прямицыно». </w:t>
      </w:r>
    </w:p>
    <w:p w:rsidR="00657E0C" w:rsidRPr="006C4002" w:rsidRDefault="00657E0C" w:rsidP="00657E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К общественному питанию относятся: столовая ПО Прямицыно и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столовых в учебных заведениях Октябрьского района,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002">
        <w:rPr>
          <w:rFonts w:ascii="Times New Roman" w:hAnsi="Times New Roman" w:cs="Times New Roman"/>
          <w:sz w:val="28"/>
          <w:szCs w:val="28"/>
        </w:rPr>
        <w:t xml:space="preserve"> кафе и 4 закусочных. </w:t>
      </w:r>
    </w:p>
    <w:p w:rsidR="00657E0C" w:rsidRPr="0057496F" w:rsidRDefault="00657E0C" w:rsidP="00657E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96F">
        <w:rPr>
          <w:rFonts w:ascii="Times New Roman" w:hAnsi="Times New Roman" w:cs="Times New Roman"/>
          <w:sz w:val="28"/>
          <w:szCs w:val="28"/>
        </w:rPr>
        <w:t xml:space="preserve">           Оборот розничной торговли за 11 месяцев  2022 год составил 793485,5 тыс. руб., в процентах к уровню прошлого года 100,8%,  оборот общественного питания 16454,6 тыс. руб., к  уровню прошлого года 147,7%.   </w:t>
      </w:r>
    </w:p>
    <w:p w:rsidR="00657E0C" w:rsidRPr="006C4002" w:rsidRDefault="00657E0C" w:rsidP="00657E0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Особое место в жизнедеятельности Октябрьского района занимает потребительское общество «Прями</w:t>
      </w:r>
      <w:r>
        <w:rPr>
          <w:rFonts w:ascii="Times New Roman" w:hAnsi="Times New Roman" w:cs="Times New Roman"/>
          <w:sz w:val="28"/>
          <w:szCs w:val="28"/>
        </w:rPr>
        <w:t>цыно», которое включает в себя 6</w:t>
      </w:r>
      <w:r w:rsidRPr="006C4002">
        <w:rPr>
          <w:rFonts w:ascii="Times New Roman" w:hAnsi="Times New Roman" w:cs="Times New Roman"/>
          <w:sz w:val="28"/>
          <w:szCs w:val="28"/>
        </w:rPr>
        <w:t xml:space="preserve"> магазинов и 1 столовую «Рябинушка» на 70 посадочных мест и занимаемой  площадью 250 кв.м.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02">
        <w:rPr>
          <w:rFonts w:ascii="Times New Roman" w:hAnsi="Times New Roman" w:cs="Times New Roman"/>
          <w:sz w:val="28"/>
          <w:szCs w:val="28"/>
        </w:rPr>
        <w:t xml:space="preserve">Каждое  муниципальное образование района, даже самые  отдаленные и труднодоступные  населённые пункты, обеспечены  торговлей с автолавок ПО «Прямицыно», продовольственными и непродовольственными товарами. </w:t>
      </w:r>
      <w:proofErr w:type="gramEnd"/>
    </w:p>
    <w:p w:rsidR="00657E0C" w:rsidRPr="006C4002" w:rsidRDefault="00657E0C" w:rsidP="00657E0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lastRenderedPageBreak/>
        <w:t xml:space="preserve">           На перекрестке улиц Октябрьской и Коммунистической работает универсальная «Ярмарка Прямицыно» по продаже товаров (выполнения работ, оказания услуг), с режимом работы с 8-00 до 17-00 ежедневно, за исключением воскресенья. Число предоставленных для торговли мест на ярмарке - 60, в среднем используются около 40, из них 6 торго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4002">
        <w:rPr>
          <w:rFonts w:ascii="Times New Roman" w:hAnsi="Times New Roman" w:cs="Times New Roman"/>
          <w:sz w:val="28"/>
          <w:szCs w:val="28"/>
        </w:rPr>
        <w:t xml:space="preserve">ых мест предоставляютя на безвозмездной основе. </w:t>
      </w:r>
    </w:p>
    <w:p w:rsidR="00657E0C" w:rsidRPr="006C4002" w:rsidRDefault="00657E0C" w:rsidP="00657E0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>Рынок медицинских услуг,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согласно требованиям Стандарта развития конкуренции, определен как социально значимый рынок.</w:t>
      </w:r>
    </w:p>
    <w:p w:rsidR="00657E0C" w:rsidRPr="006C4002" w:rsidRDefault="00657E0C" w:rsidP="00657E0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Рынок медицинских услуг в Октябрьском районе Курской области  представлен  медицинским учреждением ОБУЗ «Октябрьская ЦРБ»,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01.01.2023 года</w:t>
      </w:r>
      <w:r w:rsidRPr="006C4002">
        <w:rPr>
          <w:rFonts w:ascii="Times New Roman" w:hAnsi="Times New Roman" w:cs="Times New Roman"/>
          <w:sz w:val="28"/>
          <w:szCs w:val="28"/>
        </w:rPr>
        <w:t xml:space="preserve"> число больничных коек </w:t>
      </w:r>
      <w:r>
        <w:rPr>
          <w:rFonts w:ascii="Times New Roman" w:hAnsi="Times New Roman" w:cs="Times New Roman"/>
          <w:sz w:val="28"/>
          <w:szCs w:val="28"/>
        </w:rPr>
        <w:t xml:space="preserve"> 91, из них круглосуточных-45</w:t>
      </w:r>
      <w:r w:rsidRPr="006C4002">
        <w:rPr>
          <w:rFonts w:ascii="Times New Roman" w:hAnsi="Times New Roman" w:cs="Times New Roman"/>
          <w:sz w:val="28"/>
          <w:szCs w:val="28"/>
        </w:rPr>
        <w:t xml:space="preserve">, численность врачей всех специальностей – </w:t>
      </w:r>
      <w:r w:rsidRPr="004717C1">
        <w:rPr>
          <w:rFonts w:ascii="Times New Roman" w:hAnsi="Times New Roman" w:cs="Times New Roman"/>
          <w:sz w:val="28"/>
          <w:szCs w:val="28"/>
        </w:rPr>
        <w:t>42,</w:t>
      </w:r>
      <w:r w:rsidRPr="006C4002">
        <w:rPr>
          <w:rFonts w:ascii="Times New Roman" w:hAnsi="Times New Roman" w:cs="Times New Roman"/>
          <w:sz w:val="28"/>
          <w:szCs w:val="28"/>
        </w:rPr>
        <w:t xml:space="preserve"> количество среднего медицинского персонала - </w:t>
      </w:r>
      <w:r w:rsidRPr="004717C1">
        <w:rPr>
          <w:rFonts w:ascii="Times New Roman" w:hAnsi="Times New Roman" w:cs="Times New Roman"/>
          <w:sz w:val="28"/>
          <w:szCs w:val="28"/>
        </w:rPr>
        <w:t xml:space="preserve">93 </w:t>
      </w:r>
      <w:r w:rsidRPr="006C400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002">
        <w:rPr>
          <w:rFonts w:ascii="Times New Roman" w:hAnsi="Times New Roman" w:cs="Times New Roman"/>
          <w:sz w:val="28"/>
          <w:szCs w:val="28"/>
        </w:rPr>
        <w:t xml:space="preserve">, сокращение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среднего медицинского персонала и количества коек </w:t>
      </w:r>
      <w:r w:rsidRPr="006C4002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Pr="004717C1">
        <w:rPr>
          <w:rFonts w:ascii="Times New Roman" w:hAnsi="Times New Roman" w:cs="Times New Roman"/>
          <w:sz w:val="28"/>
          <w:szCs w:val="28"/>
        </w:rPr>
        <w:t>с 2021</w:t>
      </w:r>
      <w:r w:rsidRPr="006C400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657E0C" w:rsidRPr="006C4002" w:rsidRDefault="00657E0C" w:rsidP="00657E0C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        На территории района действуют 15 фельдшерско-акушерских пункт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6C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E0C" w:rsidRPr="006C4002" w:rsidRDefault="00657E0C" w:rsidP="00657E0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В  п. Прямицыно работает  частный кабинет по оказанию лечения и протезирования зубов ИП Пустовойтов Н.А. </w:t>
      </w:r>
    </w:p>
    <w:p w:rsidR="00657E0C" w:rsidRPr="006C4002" w:rsidRDefault="00657E0C" w:rsidP="00657E0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Рынок медицинских услуг относится к рынкам с недостаточно </w:t>
      </w:r>
      <w:r w:rsidRPr="006C4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02">
        <w:rPr>
          <w:rFonts w:ascii="Times New Roman" w:hAnsi="Times New Roman" w:cs="Times New Roman"/>
          <w:sz w:val="28"/>
          <w:szCs w:val="28"/>
        </w:rPr>
        <w:t>развитой конкуренцией.</w:t>
      </w:r>
    </w:p>
    <w:p w:rsidR="00657E0C" w:rsidRPr="006C4002" w:rsidRDefault="00657E0C" w:rsidP="00657E0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C" w:rsidRPr="006C4002" w:rsidRDefault="00657E0C" w:rsidP="00657E0C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       Дошкольное образование </w:t>
      </w:r>
      <w:r w:rsidRPr="008850B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</w:rPr>
        <w:t>п</w:t>
      </w: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состоянию на 01.01.202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года в Октябрьском районе Курской </w:t>
      </w:r>
      <w:r w:rsidRPr="006C400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области все сады работают в обычном режиме. </w:t>
      </w:r>
      <w:proofErr w:type="gramStart"/>
      <w:r w:rsidRPr="006C400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Функционируют: детский сад «Солнышко» и «Радуга»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расположенные на территории п. Прямицыно, «Аленушка» с. Черницыно,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«Дюймовочка» с. Дьяконово, «Колокольчик» д. Митрофанова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3EBF">
        <w:rPr>
          <w:rFonts w:ascii="Times New Roman" w:eastAsia="Times New Roman" w:hAnsi="Times New Roman" w:cs="Times New Roman"/>
          <w:spacing w:val="-2"/>
          <w:sz w:val="28"/>
          <w:szCs w:val="28"/>
        </w:rPr>
        <w:t>завершено строительство объекта капитального строительства «Детский сад в п. Прямицыно Октябрьского района», выдано разрешение на ввод объекта в эксплуатацию №46-17-117-2022 от 29.12.2022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E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Основные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деятельности: формирование общей культуры, развитие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физических, интеллектуальных, нравственных, эстетических и личностных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качеств, формирование предпосылок учебной деятельности, сохранение и </w:t>
      </w:r>
      <w:r w:rsidRPr="006C40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укрепление здоровья детей дошкольного возраста количество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воспитанников дошкольных образовательных учреждениях </w:t>
      </w:r>
      <w:r w:rsidRPr="008850BE">
        <w:rPr>
          <w:rFonts w:ascii="Times New Roman" w:eastAsia="Times New Roman" w:hAnsi="Times New Roman" w:cs="Times New Roman"/>
          <w:spacing w:val="-1"/>
          <w:sz w:val="28"/>
          <w:szCs w:val="28"/>
        </w:rPr>
        <w:t>557</w:t>
      </w:r>
      <w:r w:rsidRPr="006C40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6C400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57E0C" w:rsidRPr="006C4002" w:rsidRDefault="00657E0C" w:rsidP="00657E0C">
      <w:pPr>
        <w:shd w:val="clear" w:color="auto" w:fill="FFFFFF"/>
        <w:spacing w:line="322" w:lineRule="exact"/>
        <w:ind w:lef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связи   с   ростом   рождаемости    востребованность    в   услугах </w:t>
      </w:r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дошкольного  образования ежегодно возрастает,</w:t>
      </w:r>
      <w:r w:rsidRPr="006C4002">
        <w:rPr>
          <w:rFonts w:ascii="Times New Roman" w:hAnsi="Times New Roman" w:cs="Times New Roman"/>
          <w:sz w:val="28"/>
          <w:szCs w:val="28"/>
        </w:rPr>
        <w:t xml:space="preserve">  р</w:t>
      </w:r>
      <w:r w:rsidRPr="006C40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ынок услуг относится к рынкам с не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достаточно развитой конкуренцией.</w:t>
      </w:r>
    </w:p>
    <w:p w:rsidR="00657E0C" w:rsidRPr="006C4002" w:rsidRDefault="00657E0C" w:rsidP="00657E0C">
      <w:pPr>
        <w:shd w:val="clear" w:color="auto" w:fill="FFFFFF"/>
        <w:spacing w:before="571" w:line="322" w:lineRule="exact"/>
        <w:ind w:left="14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Дополнительное образование, </w:t>
      </w:r>
      <w:proofErr w:type="gramStart"/>
      <w:r w:rsidRPr="00D83EB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proofErr w:type="gramEnd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Октябрьском</w:t>
      </w:r>
      <w:proofErr w:type="gramEnd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районе Курской области дополнительное образование детей осуществляется в МКУ ДО «Детская юношеская спортивная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школа», основана в 1972 году в целях целенаправленного воспитания детей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подростков физической, культуре и спорту. </w:t>
      </w:r>
    </w:p>
    <w:p w:rsidR="00657E0C" w:rsidRPr="006C4002" w:rsidRDefault="00657E0C" w:rsidP="00657E0C">
      <w:pPr>
        <w:shd w:val="clear" w:color="auto" w:fill="FFFFFF"/>
        <w:spacing w:before="91" w:line="326" w:lineRule="exact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Действует</w:t>
      </w:r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физкультурно-спортнвный комплекс, в котором  работают секции баскетбола, волейбола, дзюдо, футбола, тенниса, спортивно-оздоровительные группы и военно-патриотический клуб «Юный десантник.</w:t>
      </w:r>
      <w:r w:rsidRPr="006C4002">
        <w:rPr>
          <w:rFonts w:ascii="Times New Roman" w:hAnsi="Times New Roman" w:cs="Times New Roman"/>
          <w:sz w:val="28"/>
          <w:szCs w:val="28"/>
        </w:rPr>
        <w:t xml:space="preserve"> В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году дополнительное 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образование получили </w:t>
      </w:r>
      <w:r w:rsidRPr="008850BE">
        <w:rPr>
          <w:rFonts w:ascii="Times New Roman" w:eastAsia="Times New Roman" w:hAnsi="Times New Roman" w:cs="Times New Roman"/>
          <w:spacing w:val="1"/>
          <w:sz w:val="28"/>
          <w:szCs w:val="28"/>
        </w:rPr>
        <w:t>545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детей.</w:t>
      </w:r>
    </w:p>
    <w:p w:rsidR="00657E0C" w:rsidRPr="00784E39" w:rsidRDefault="00657E0C" w:rsidP="00657E0C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В районе развиваются направления связанные с занятием физической культурой и спортом. На территории п. Прямицыно построена малая спортивная площадка ГТО, в рамках регионального проекта «Спорт-норма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жизни». </w:t>
      </w:r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В сдаче нормативов ГТО в 2022 году приняло участие 35 школьников, все они получили золотой значок: </w:t>
      </w:r>
      <w:proofErr w:type="gramStart"/>
      <w:r w:rsidRPr="00A3141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 ступень – 2 чел.</w:t>
      </w:r>
      <w:proofErr w:type="gramEnd"/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(мальчики), </w:t>
      </w:r>
      <w:r w:rsidRPr="00A3141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 ступень – 12 чел. (юноши), </w:t>
      </w:r>
      <w:r w:rsidRPr="00A3141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 ступень – 13 чел. (девушки), </w:t>
      </w:r>
      <w:r w:rsidRPr="00A3141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 ступень – 4 чел. (юноши), </w:t>
      </w:r>
      <w:r w:rsidRPr="00A3141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 ступень – 4 чел. (девушки).</w:t>
      </w:r>
      <w:proofErr w:type="gramEnd"/>
      <w:r w:rsidRPr="00A3141F">
        <w:rPr>
          <w:rFonts w:ascii="Times New Roman" w:eastAsia="Calibri" w:hAnsi="Times New Roman" w:cs="Times New Roman"/>
          <w:sz w:val="28"/>
          <w:szCs w:val="28"/>
        </w:rPr>
        <w:t xml:space="preserve"> В октябре-ноябре нормативы ГТО сдали еще 30 </w:t>
      </w:r>
      <w:proofErr w:type="gramStart"/>
      <w:r w:rsidRPr="00A3141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3141F">
        <w:rPr>
          <w:rFonts w:ascii="Times New Roman" w:eastAsia="Calibri" w:hAnsi="Times New Roman" w:cs="Times New Roman"/>
          <w:sz w:val="28"/>
          <w:szCs w:val="28"/>
        </w:rPr>
        <w:t>, но приказы будут в январе 2023 года.</w:t>
      </w:r>
    </w:p>
    <w:p w:rsidR="00657E0C" w:rsidRPr="006C4002" w:rsidRDefault="00657E0C" w:rsidP="00657E0C">
      <w:pPr>
        <w:shd w:val="clear" w:color="auto" w:fill="FFFFFF"/>
        <w:spacing w:before="125" w:line="322" w:lineRule="exact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Детская школа искусств, насчитывает </w:t>
      </w:r>
      <w:r w:rsidRPr="00A3141F">
        <w:rPr>
          <w:rFonts w:ascii="Times New Roman" w:eastAsia="Times New Roman" w:hAnsi="Times New Roman" w:cs="Times New Roman"/>
          <w:spacing w:val="3"/>
          <w:sz w:val="28"/>
          <w:szCs w:val="28"/>
        </w:rPr>
        <w:t>379</w:t>
      </w: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обучающихся детей, ни 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одно мероприятие не обходится без участия юных талантов, огромное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внимание уделяется сохранению самобытной народной культуры, в основу </w:t>
      </w:r>
      <w:r w:rsidRPr="006C40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которой положены местные обычаи, игры, забавы. Творческая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деятельность дает возможность каждому обучающемуся ощущать свою уникальность и востребованность, раскрыть личные качества, постичь морально-нравственные ценности и культурные традиции, конкуренция </w:t>
      </w:r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практически отсутствует.</w:t>
      </w:r>
    </w:p>
    <w:p w:rsidR="00657E0C" w:rsidRPr="006C4002" w:rsidRDefault="00657E0C" w:rsidP="00657E0C">
      <w:pPr>
        <w:shd w:val="clear" w:color="auto" w:fill="FFFFFF"/>
        <w:autoSpaceDE w:val="0"/>
        <w:spacing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E0C" w:rsidRPr="006C4002" w:rsidRDefault="00657E0C" w:rsidP="00657E0C">
      <w:pPr>
        <w:pStyle w:val="a5"/>
        <w:jc w:val="both"/>
        <w:rPr>
          <w:sz w:val="28"/>
          <w:szCs w:val="28"/>
        </w:rPr>
      </w:pPr>
      <w:r w:rsidRPr="006C4002">
        <w:rPr>
          <w:b/>
          <w:bCs/>
          <w:sz w:val="28"/>
          <w:szCs w:val="28"/>
        </w:rPr>
        <w:t xml:space="preserve">           Культура</w:t>
      </w:r>
      <w:r>
        <w:rPr>
          <w:b/>
          <w:bCs/>
          <w:sz w:val="28"/>
          <w:szCs w:val="28"/>
        </w:rPr>
        <w:t>.</w:t>
      </w:r>
      <w:r w:rsidRPr="006C4002">
        <w:rPr>
          <w:sz w:val="28"/>
          <w:szCs w:val="28"/>
        </w:rPr>
        <w:t xml:space="preserve">    Рынок услуг в сфере культуры представляют 12 организаций культурно-досугового типа, количество мест составляет </w:t>
      </w:r>
      <w:r w:rsidRPr="00A3141F">
        <w:rPr>
          <w:sz w:val="28"/>
          <w:szCs w:val="28"/>
        </w:rPr>
        <w:t>1266</w:t>
      </w:r>
      <w:r w:rsidRPr="006C4002">
        <w:rPr>
          <w:sz w:val="28"/>
          <w:szCs w:val="28"/>
        </w:rPr>
        <w:t xml:space="preserve">, число стационарных киноустановок с платным показом </w:t>
      </w:r>
      <w:r w:rsidRPr="00A3141F">
        <w:rPr>
          <w:sz w:val="28"/>
          <w:szCs w:val="28"/>
        </w:rPr>
        <w:t>3,</w:t>
      </w:r>
      <w:r w:rsidRPr="006C4002">
        <w:rPr>
          <w:sz w:val="28"/>
          <w:szCs w:val="28"/>
        </w:rPr>
        <w:t xml:space="preserve"> число посещений киносеансов </w:t>
      </w:r>
      <w:r w:rsidRPr="00A3141F">
        <w:rPr>
          <w:sz w:val="28"/>
          <w:szCs w:val="28"/>
        </w:rPr>
        <w:t>– 0,11.</w:t>
      </w:r>
      <w:r w:rsidRPr="006C4002">
        <w:rPr>
          <w:sz w:val="28"/>
          <w:szCs w:val="28"/>
        </w:rPr>
        <w:t xml:space="preserve"> Функционирует МКУ "Межпоселенческая библиотека" Октябрьского </w:t>
      </w:r>
      <w:r w:rsidRPr="00A3141F">
        <w:rPr>
          <w:sz w:val="28"/>
          <w:szCs w:val="28"/>
        </w:rPr>
        <w:t>района с 9</w:t>
      </w:r>
      <w:r w:rsidRPr="006C4002">
        <w:rPr>
          <w:sz w:val="28"/>
          <w:szCs w:val="28"/>
        </w:rPr>
        <w:t xml:space="preserve"> филиалами, библиотечный фонд составляет более </w:t>
      </w:r>
      <w:r w:rsidRPr="00A3141F">
        <w:rPr>
          <w:sz w:val="28"/>
          <w:szCs w:val="28"/>
        </w:rPr>
        <w:t>102</w:t>
      </w:r>
      <w:r w:rsidRPr="006C4002">
        <w:rPr>
          <w:sz w:val="28"/>
          <w:szCs w:val="28"/>
        </w:rPr>
        <w:t xml:space="preserve"> тысяч экземпляров, число зарегистрированных пользователей </w:t>
      </w:r>
      <w:r>
        <w:rPr>
          <w:sz w:val="28"/>
          <w:szCs w:val="28"/>
        </w:rPr>
        <w:t xml:space="preserve">около </w:t>
      </w:r>
      <w:r w:rsidRPr="00A3141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C4002">
        <w:rPr>
          <w:sz w:val="28"/>
          <w:szCs w:val="28"/>
        </w:rPr>
        <w:t xml:space="preserve"> тысяч человек</w:t>
      </w:r>
      <w:r>
        <w:rPr>
          <w:sz w:val="28"/>
          <w:szCs w:val="28"/>
        </w:rPr>
        <w:t>.</w:t>
      </w:r>
      <w:r w:rsidRPr="006C4002">
        <w:rPr>
          <w:sz w:val="28"/>
          <w:szCs w:val="28"/>
        </w:rPr>
        <w:t xml:space="preserve"> </w:t>
      </w:r>
    </w:p>
    <w:p w:rsidR="00657E0C" w:rsidRPr="006C4002" w:rsidRDefault="00657E0C" w:rsidP="00657E0C">
      <w:pPr>
        <w:pStyle w:val="a5"/>
        <w:jc w:val="both"/>
        <w:rPr>
          <w:color w:val="FF0000"/>
          <w:sz w:val="28"/>
          <w:szCs w:val="28"/>
        </w:rPr>
      </w:pPr>
      <w:r w:rsidRPr="006C4002">
        <w:rPr>
          <w:sz w:val="28"/>
          <w:szCs w:val="28"/>
        </w:rPr>
        <w:t xml:space="preserve">          В Октябрьском районе работает </w:t>
      </w:r>
      <w:r w:rsidRPr="006C4002">
        <w:rPr>
          <w:bCs/>
          <w:sz w:val="28"/>
          <w:szCs w:val="28"/>
        </w:rPr>
        <w:t>филиал  Курского государственного областного музея археологии</w:t>
      </w:r>
      <w:r w:rsidRPr="006C4002">
        <w:rPr>
          <w:sz w:val="28"/>
          <w:szCs w:val="28"/>
        </w:rPr>
        <w:t xml:space="preserve">. Фонды музея,  насчитывающие более 2500 предметов, которые каждый год пополняются на 120-150 предметов. Ежегодно музей проводил 15 временных выставок из собственных фондов и фондов других музеев области, а также работ талантливых мастеров. В настоящее время музей имеет два экспозиционных зала, в которых оформлены 4 постоянно-действующих экспозиции: Археология; Этнография; Войны ХХ века; История и современность. </w:t>
      </w:r>
    </w:p>
    <w:p w:rsidR="00657E0C" w:rsidRPr="006C4002" w:rsidRDefault="00657E0C" w:rsidP="00657E0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Шоссейными дорогами с твердым покрытием Октябрьский район связан с городами Курск, Курчатов, Льгов и Суджа, а так же с каждым муниципальным образованием  района,  </w:t>
      </w:r>
      <w:r w:rsidRPr="006C4002">
        <w:rPr>
          <w:rFonts w:ascii="Times New Roman" w:hAnsi="Times New Roman" w:cs="Times New Roman"/>
          <w:b/>
          <w:bCs/>
          <w:sz w:val="28"/>
          <w:szCs w:val="28"/>
        </w:rPr>
        <w:t>пассажирские перевозки</w:t>
      </w:r>
      <w:r w:rsidRPr="006C4002">
        <w:rPr>
          <w:rFonts w:ascii="Times New Roman" w:hAnsi="Times New Roman" w:cs="Times New Roman"/>
          <w:sz w:val="28"/>
          <w:szCs w:val="28"/>
        </w:rPr>
        <w:t xml:space="preserve">  осуществляют ООО «Атэл», индивидуальный предприниматель Жмыхов М.Э. и индивидуальные предприниматели, зарегистрированные по виду деятельности такси.</w:t>
      </w:r>
    </w:p>
    <w:p w:rsidR="00657E0C" w:rsidRPr="006C4002" w:rsidRDefault="00657E0C" w:rsidP="00657E0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В связи с осуществлением незаконной деятельности нелегальных перевозчиков, возникает недобросовестная конкуренция.</w:t>
      </w:r>
    </w:p>
    <w:p w:rsidR="00657E0C" w:rsidRPr="006C4002" w:rsidRDefault="00657E0C" w:rsidP="00657E0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E0C" w:rsidRPr="006C4002" w:rsidRDefault="00657E0C" w:rsidP="00657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 xml:space="preserve">         Рынок жилищно-коммунальных услуг </w:t>
      </w:r>
      <w:r w:rsidRPr="006C4002">
        <w:rPr>
          <w:rFonts w:ascii="Times New Roman" w:hAnsi="Times New Roman" w:cs="Times New Roman"/>
          <w:sz w:val="28"/>
          <w:szCs w:val="28"/>
        </w:rPr>
        <w:t xml:space="preserve">охватывает ряд сегментов (водоснабжение, электроснабжение,  газоснабжение, вывоз  бытовых отходов). Данные услуги  на территории района оказывают: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 xml:space="preserve">АО «АтомЭнергоСбыт», ОАО «МРСК Центр», ООО «Газпром Межрегионгаз Курск», ООО </w:t>
      </w:r>
      <w:r w:rsidRPr="006C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"ЖКХ поселок Прямицыно", ООО «Коммунальщик»,</w:t>
      </w:r>
      <w:r w:rsidRPr="006C4002">
        <w:rPr>
          <w:rFonts w:ascii="Times New Roman" w:hAnsi="Times New Roman" w:cs="Times New Roman"/>
          <w:sz w:val="28"/>
          <w:szCs w:val="28"/>
        </w:rPr>
        <w:t xml:space="preserve"> ООО «Экопол».</w:t>
      </w:r>
      <w:proofErr w:type="gramEnd"/>
    </w:p>
    <w:p w:rsidR="00657E0C" w:rsidRPr="006C4002" w:rsidRDefault="00657E0C" w:rsidP="00657E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2">
        <w:rPr>
          <w:rFonts w:ascii="Times New Roman" w:hAnsi="Times New Roman" w:cs="Times New Roman"/>
          <w:sz w:val="28"/>
          <w:szCs w:val="28"/>
        </w:rPr>
        <w:t>Тарифы на оплату коммунальных услуг устанавливаются, и утверждаются Комитетом по тарифам и ценам Курской области.</w:t>
      </w:r>
    </w:p>
    <w:p w:rsidR="00657E0C" w:rsidRPr="006C4002" w:rsidRDefault="00657E0C" w:rsidP="00657E0C">
      <w:pPr>
        <w:autoSpaceDE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C4002">
        <w:rPr>
          <w:rFonts w:ascii="Times New Roman" w:hAnsi="Times New Roman" w:cs="Times New Roman"/>
          <w:sz w:val="28"/>
          <w:szCs w:val="28"/>
        </w:rPr>
        <w:t>Развитие конкуренции в жилищно-коммунальной сфере необходимо в целях преодоления негативных последствий монопольного и доминирующего положения организаций жилищно-коммунального хозяйства, путем привлечения на равноправной основе организаций различных форм собственности.</w:t>
      </w:r>
    </w:p>
    <w:p w:rsidR="00657E0C" w:rsidRPr="006C4002" w:rsidRDefault="00657E0C" w:rsidP="00657E0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4002">
        <w:rPr>
          <w:rFonts w:ascii="Times New Roman" w:hAnsi="Times New Roman" w:cs="Times New Roman"/>
          <w:sz w:val="28"/>
          <w:szCs w:val="28"/>
        </w:rPr>
        <w:t>Внедрение Стандарта развития конкуренции в Октябрьском районе осуществляется в соответствии с распоряжением Правительства Российской Федерации от 17.04.2019г № 768-р «Об утверждении стандарта  развития конкуренции в субъектах российской Федерации».</w:t>
      </w:r>
    </w:p>
    <w:p w:rsidR="00657E0C" w:rsidRPr="006C4002" w:rsidRDefault="00657E0C" w:rsidP="00657E0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>В целях реализации мероприятий по внедрению Стандарта, администрацией Октябрьского района утверждены следующие нормативно - правовые акты:</w:t>
      </w:r>
      <w:r w:rsidRPr="006C4002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 </w:t>
      </w:r>
    </w:p>
    <w:p w:rsidR="00657E0C" w:rsidRPr="006C4002" w:rsidRDefault="00657E0C" w:rsidP="00657E0C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- распоряжение №</w:t>
      </w:r>
      <w:r>
        <w:rPr>
          <w:rFonts w:ascii="Times New Roman" w:hAnsi="Times New Roman" w:cs="Times New Roman"/>
          <w:sz w:val="28"/>
          <w:szCs w:val="28"/>
        </w:rPr>
        <w:t>905</w:t>
      </w:r>
      <w:r w:rsidRPr="006C4002">
        <w:rPr>
          <w:rFonts w:ascii="Times New Roman" w:hAnsi="Times New Roman" w:cs="Times New Roman"/>
          <w:sz w:val="28"/>
          <w:szCs w:val="28"/>
        </w:rPr>
        <w:t xml:space="preserve">-р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C4002">
        <w:rPr>
          <w:rFonts w:ascii="Times New Roman" w:hAnsi="Times New Roman" w:cs="Times New Roman"/>
          <w:sz w:val="28"/>
          <w:szCs w:val="28"/>
        </w:rPr>
        <w:t>.12.2021г «О внесении изменений в распоряжение Администрации Октябрьского района Курской областиот 27.11.2019 №793-Р «</w:t>
      </w:r>
      <w:r w:rsidRPr="006C4002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рынков  по содействию развитию  конкуренции и муниципального плана мероприятий («дорожная карта») по содействию развитию конкуренции в </w:t>
      </w:r>
      <w:r w:rsidRPr="006C4002">
        <w:rPr>
          <w:rFonts w:ascii="Times New Roman" w:hAnsi="Times New Roman" w:cs="Times New Roman"/>
          <w:sz w:val="28"/>
          <w:szCs w:val="28"/>
        </w:rPr>
        <w:t>Октябрьском районе Курской области»;</w:t>
      </w:r>
    </w:p>
    <w:p w:rsidR="00657E0C" w:rsidRPr="006C4002" w:rsidRDefault="00657E0C" w:rsidP="00657E0C">
      <w:pPr>
        <w:pStyle w:val="Default"/>
        <w:rPr>
          <w:bCs/>
          <w:sz w:val="28"/>
          <w:szCs w:val="28"/>
        </w:rPr>
      </w:pPr>
      <w:r w:rsidRPr="006C4002">
        <w:rPr>
          <w:sz w:val="28"/>
          <w:szCs w:val="28"/>
        </w:rPr>
        <w:t>- п</w:t>
      </w:r>
      <w:r w:rsidRPr="006C4002">
        <w:rPr>
          <w:bCs/>
          <w:sz w:val="28"/>
          <w:szCs w:val="28"/>
        </w:rPr>
        <w:t>еречень товарных рынков для содействия развитию конкуренции в Октябрьском районе Курской области:</w:t>
      </w:r>
    </w:p>
    <w:tbl>
      <w:tblPr>
        <w:tblW w:w="9668" w:type="dxa"/>
        <w:tblInd w:w="-20" w:type="dxa"/>
        <w:tblLayout w:type="fixed"/>
        <w:tblLook w:val="0000"/>
      </w:tblPr>
      <w:tblGrid>
        <w:gridCol w:w="685"/>
        <w:gridCol w:w="8983"/>
      </w:tblGrid>
      <w:tr w:rsidR="00657E0C" w:rsidRPr="006C4002" w:rsidTr="001F45E8">
        <w:trPr>
          <w:trHeight w:val="633"/>
        </w:trPr>
        <w:tc>
          <w:tcPr>
            <w:tcW w:w="685" w:type="dxa"/>
            <w:shd w:val="clear" w:color="auto" w:fill="auto"/>
            <w:vAlign w:val="center"/>
          </w:tcPr>
          <w:p w:rsidR="00657E0C" w:rsidRPr="006C4002" w:rsidRDefault="00657E0C" w:rsidP="001F45E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1.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657E0C" w:rsidRPr="006C4002" w:rsidRDefault="00657E0C" w:rsidP="001F45E8">
            <w:pPr>
              <w:pStyle w:val="Default"/>
              <w:rPr>
                <w:sz w:val="28"/>
                <w:szCs w:val="28"/>
              </w:rPr>
            </w:pPr>
            <w:r w:rsidRPr="006C4002">
              <w:rPr>
                <w:bCs/>
                <w:sz w:val="28"/>
                <w:szCs w:val="28"/>
              </w:rPr>
              <w:t>Рынок 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57E0C" w:rsidRPr="006C4002" w:rsidTr="001F45E8">
        <w:trPr>
          <w:trHeight w:val="525"/>
        </w:trPr>
        <w:tc>
          <w:tcPr>
            <w:tcW w:w="685" w:type="dxa"/>
            <w:shd w:val="clear" w:color="auto" w:fill="auto"/>
            <w:vAlign w:val="center"/>
          </w:tcPr>
          <w:p w:rsidR="00657E0C" w:rsidRPr="006C4002" w:rsidRDefault="00657E0C" w:rsidP="001F45E8">
            <w:pPr>
              <w:pStyle w:val="Default"/>
              <w:jc w:val="center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2.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657E0C" w:rsidRPr="006C4002" w:rsidRDefault="00657E0C" w:rsidP="001F45E8">
            <w:pPr>
              <w:pStyle w:val="Default"/>
              <w:snapToGrid w:val="0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Рынок ритуальных услуг</w:t>
            </w:r>
          </w:p>
        </w:tc>
      </w:tr>
      <w:tr w:rsidR="00657E0C" w:rsidRPr="006C4002" w:rsidTr="001F45E8">
        <w:trPr>
          <w:trHeight w:val="533"/>
        </w:trPr>
        <w:tc>
          <w:tcPr>
            <w:tcW w:w="685" w:type="dxa"/>
            <w:shd w:val="clear" w:color="auto" w:fill="auto"/>
            <w:vAlign w:val="center"/>
          </w:tcPr>
          <w:p w:rsidR="00657E0C" w:rsidRPr="006C4002" w:rsidRDefault="00657E0C" w:rsidP="001F45E8">
            <w:pPr>
              <w:pStyle w:val="Default"/>
              <w:jc w:val="center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3.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657E0C" w:rsidRPr="006C4002" w:rsidRDefault="00657E0C" w:rsidP="001F45E8">
            <w:pPr>
              <w:pStyle w:val="Default"/>
              <w:snapToGrid w:val="0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</w:tbl>
    <w:p w:rsidR="00657E0C" w:rsidRPr="006C4002" w:rsidRDefault="00657E0C" w:rsidP="00657E0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     Рынок торговли</w:t>
      </w:r>
    </w:p>
    <w:p w:rsidR="00657E0C" w:rsidRPr="006C4002" w:rsidRDefault="00657E0C" w:rsidP="00657E0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0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муниципальный план </w:t>
      </w:r>
      <w:r w:rsidRPr="006C4002">
        <w:rPr>
          <w:rFonts w:ascii="Times New Roman" w:hAnsi="Times New Roman" w:cs="Times New Roman"/>
          <w:bCs/>
          <w:sz w:val="28"/>
          <w:szCs w:val="28"/>
        </w:rPr>
        <w:t>мероприятий («дорожная карта») по содействию развитию конкуренции в  Октябрьском  районе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2022-2025 годы</w:t>
      </w:r>
      <w:r w:rsidRPr="006C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E0C" w:rsidRPr="006C4002" w:rsidRDefault="00657E0C" w:rsidP="00657E0C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E0C" w:rsidRPr="006C4002" w:rsidRDefault="00657E0C" w:rsidP="00657E0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>В целях реализации мероприятий по внедрению  Стандарта, на официальном сайте Администрации Октябрьского  района создан специальный раздел «Содействие развитию конкуренции в Октябрьском районе», в котором  размещены нормативно - правовые акты по данным вопросам.</w:t>
      </w:r>
    </w:p>
    <w:p w:rsidR="00657E0C" w:rsidRPr="006C4002" w:rsidRDefault="00657E0C" w:rsidP="00657E0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 xml:space="preserve">В дальнейшем планируется  продолжить  работу по данному вопросу в рамках, разработанных в соответствии со Стандартом развития конкуренции документов. </w:t>
      </w:r>
    </w:p>
    <w:p w:rsidR="00E735D2" w:rsidRPr="00023CE6" w:rsidRDefault="00E735D2">
      <w:pPr>
        <w:rPr>
          <w:rFonts w:ascii="Times New Roman" w:hAnsi="Times New Roman" w:cs="Times New Roman"/>
          <w:sz w:val="28"/>
          <w:szCs w:val="28"/>
        </w:rPr>
      </w:pPr>
    </w:p>
    <w:sectPr w:rsidR="00E735D2" w:rsidRPr="00023CE6" w:rsidSect="00657E0C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2298"/>
      <w:docPartObj>
        <w:docPartGallery w:val="Page Numbers (Top of Page)"/>
        <w:docPartUnique/>
      </w:docPartObj>
    </w:sdtPr>
    <w:sdtEndPr/>
    <w:sdtContent>
      <w:p w:rsidR="002C4EC2" w:rsidRDefault="00657E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4EC2" w:rsidRDefault="00657E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D023D"/>
    <w:rsid w:val="00023CE6"/>
    <w:rsid w:val="00657E0C"/>
    <w:rsid w:val="007F5192"/>
    <w:rsid w:val="008231C9"/>
    <w:rsid w:val="009D023D"/>
    <w:rsid w:val="00BC6546"/>
    <w:rsid w:val="00E735D2"/>
    <w:rsid w:val="00F620E4"/>
    <w:rsid w:val="00FA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E0C"/>
  </w:style>
  <w:style w:type="paragraph" w:styleId="a5">
    <w:name w:val="Normal (Web)"/>
    <w:basedOn w:val="a"/>
    <w:uiPriority w:val="99"/>
    <w:unhideWhenUsed/>
    <w:rsid w:val="0065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7E0C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Default">
    <w:name w:val="Default"/>
    <w:rsid w:val="00657E0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6">
    <w:name w:val="No Spacing"/>
    <w:uiPriority w:val="1"/>
    <w:qFormat/>
    <w:rsid w:val="00657E0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2023-02-10T13:13:00Z</dcterms:created>
  <dcterms:modified xsi:type="dcterms:W3CDTF">2023-02-10T13:13:00Z</dcterms:modified>
</cp:coreProperties>
</file>