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A5" w:rsidRDefault="009D6962" w:rsidP="001F1EA5">
      <w:pPr>
        <w:widowControl w:val="0"/>
        <w:autoSpaceDE w:val="0"/>
        <w:autoSpaceDN w:val="0"/>
        <w:adjustRightInd w:val="0"/>
        <w:spacing w:after="0" w:line="240" w:lineRule="auto"/>
        <w:jc w:val="center"/>
        <w:outlineLvl w:val="0"/>
        <w:rPr>
          <w:rFonts w:ascii="Arial" w:hAnsi="Arial" w:cs="Arial"/>
          <w:b/>
          <w:bCs/>
          <w:sz w:val="32"/>
          <w:szCs w:val="32"/>
        </w:rPr>
      </w:pPr>
      <w:bookmarkStart w:id="0" w:name="Par1"/>
      <w:bookmarkEnd w:id="0"/>
      <w:r w:rsidRPr="001F1EA5">
        <w:rPr>
          <w:rFonts w:ascii="Arial" w:hAnsi="Arial" w:cs="Arial"/>
          <w:b/>
          <w:bCs/>
          <w:sz w:val="32"/>
          <w:szCs w:val="32"/>
        </w:rPr>
        <w:t>А</w:t>
      </w:r>
      <w:r w:rsidR="001F1EA5">
        <w:rPr>
          <w:rFonts w:ascii="Arial" w:hAnsi="Arial" w:cs="Arial"/>
          <w:b/>
          <w:bCs/>
          <w:sz w:val="32"/>
          <w:szCs w:val="32"/>
        </w:rPr>
        <w:t>ДМИНИСТРАЦИЯ</w:t>
      </w:r>
    </w:p>
    <w:p w:rsidR="001F1EA5" w:rsidRDefault="001F1EA5" w:rsidP="001F1EA5">
      <w:pPr>
        <w:widowControl w:val="0"/>
        <w:autoSpaceDE w:val="0"/>
        <w:autoSpaceDN w:val="0"/>
        <w:adjustRightInd w:val="0"/>
        <w:spacing w:after="0" w:line="240" w:lineRule="auto"/>
        <w:jc w:val="center"/>
        <w:outlineLvl w:val="0"/>
        <w:rPr>
          <w:rFonts w:ascii="Arial" w:hAnsi="Arial" w:cs="Arial"/>
          <w:b/>
          <w:bCs/>
          <w:sz w:val="32"/>
          <w:szCs w:val="32"/>
        </w:rPr>
      </w:pPr>
      <w:r>
        <w:rPr>
          <w:rFonts w:ascii="Arial" w:hAnsi="Arial" w:cs="Arial"/>
          <w:b/>
          <w:bCs/>
          <w:sz w:val="32"/>
          <w:szCs w:val="32"/>
        </w:rPr>
        <w:t>ОКТЯБРЬСКОГО РАЙОНА</w:t>
      </w:r>
    </w:p>
    <w:p w:rsidR="0060516C" w:rsidRPr="001F1EA5" w:rsidRDefault="009D6962" w:rsidP="001F1EA5">
      <w:pPr>
        <w:widowControl w:val="0"/>
        <w:autoSpaceDE w:val="0"/>
        <w:autoSpaceDN w:val="0"/>
        <w:adjustRightInd w:val="0"/>
        <w:spacing w:after="0" w:line="240" w:lineRule="auto"/>
        <w:jc w:val="center"/>
        <w:outlineLvl w:val="0"/>
        <w:rPr>
          <w:rFonts w:ascii="Arial" w:hAnsi="Arial" w:cs="Arial"/>
          <w:b/>
          <w:bCs/>
          <w:sz w:val="32"/>
          <w:szCs w:val="32"/>
        </w:rPr>
      </w:pPr>
      <w:r w:rsidRPr="001F1EA5">
        <w:rPr>
          <w:rFonts w:ascii="Arial" w:hAnsi="Arial" w:cs="Arial"/>
          <w:b/>
          <w:bCs/>
          <w:sz w:val="32"/>
          <w:szCs w:val="32"/>
        </w:rPr>
        <w:t>КУРСКОЙ ОБЛАСТИ</w:t>
      </w: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ПОСТАНОВЛЕНИЕ</w:t>
      </w: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 xml:space="preserve">от </w:t>
      </w:r>
      <w:r w:rsidR="00C43B2B" w:rsidRPr="001F1EA5">
        <w:rPr>
          <w:rFonts w:ascii="Arial" w:hAnsi="Arial" w:cs="Arial"/>
          <w:b/>
          <w:bCs/>
          <w:sz w:val="32"/>
          <w:szCs w:val="32"/>
        </w:rPr>
        <w:t>05</w:t>
      </w:r>
      <w:r w:rsidR="009D6962" w:rsidRPr="001F1EA5">
        <w:rPr>
          <w:rFonts w:ascii="Arial" w:hAnsi="Arial" w:cs="Arial"/>
          <w:b/>
          <w:bCs/>
          <w:sz w:val="32"/>
          <w:szCs w:val="32"/>
        </w:rPr>
        <w:t xml:space="preserve"> ноября </w:t>
      </w:r>
      <w:r w:rsidRPr="001F1EA5">
        <w:rPr>
          <w:rFonts w:ascii="Arial" w:hAnsi="Arial" w:cs="Arial"/>
          <w:b/>
          <w:bCs/>
          <w:sz w:val="32"/>
          <w:szCs w:val="32"/>
        </w:rPr>
        <w:t xml:space="preserve">2013 г. N </w:t>
      </w:r>
      <w:r w:rsidR="00C43B2B" w:rsidRPr="001F1EA5">
        <w:rPr>
          <w:rFonts w:ascii="Arial" w:hAnsi="Arial" w:cs="Arial"/>
          <w:b/>
          <w:bCs/>
          <w:sz w:val="32"/>
          <w:szCs w:val="32"/>
        </w:rPr>
        <w:t>1261</w:t>
      </w: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 xml:space="preserve">ОБ УТВЕРЖДЕНИИ </w:t>
      </w:r>
      <w:r w:rsidR="00AA30A6" w:rsidRPr="001F1EA5">
        <w:rPr>
          <w:rFonts w:ascii="Arial" w:hAnsi="Arial" w:cs="Arial"/>
          <w:b/>
          <w:bCs/>
          <w:sz w:val="32"/>
          <w:szCs w:val="32"/>
        </w:rPr>
        <w:t>МУНИЦИПАЛЬНОЙ</w:t>
      </w:r>
      <w:r w:rsidRPr="001F1EA5">
        <w:rPr>
          <w:rFonts w:ascii="Arial" w:hAnsi="Arial" w:cs="Arial"/>
          <w:b/>
          <w:bCs/>
          <w:sz w:val="32"/>
          <w:szCs w:val="32"/>
        </w:rPr>
        <w:t xml:space="preserve"> ПРОГРАММЫ </w:t>
      </w:r>
      <w:r w:rsidR="009D6962" w:rsidRPr="001F1EA5">
        <w:rPr>
          <w:rFonts w:ascii="Arial" w:hAnsi="Arial" w:cs="Arial"/>
          <w:b/>
          <w:bCs/>
          <w:sz w:val="32"/>
          <w:szCs w:val="32"/>
        </w:rPr>
        <w:t xml:space="preserve">ОКТЯБРЬСКОГО РАЙОНА </w:t>
      </w:r>
      <w:r w:rsidRPr="001F1EA5">
        <w:rPr>
          <w:rFonts w:ascii="Arial" w:hAnsi="Arial" w:cs="Arial"/>
          <w:b/>
          <w:bCs/>
          <w:sz w:val="32"/>
          <w:szCs w:val="32"/>
        </w:rPr>
        <w:t>КУРСКОЙ ОБЛАСТИ</w:t>
      </w: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 xml:space="preserve">"СОЗДАНИЕ УСЛОВИЙ ДЛЯ </w:t>
      </w:r>
      <w:proofErr w:type="gramStart"/>
      <w:r w:rsidRPr="001F1EA5">
        <w:rPr>
          <w:rFonts w:ascii="Arial" w:hAnsi="Arial" w:cs="Arial"/>
          <w:b/>
          <w:bCs/>
          <w:sz w:val="32"/>
          <w:szCs w:val="32"/>
        </w:rPr>
        <w:t>ЭФФЕКТИВНОГО</w:t>
      </w:r>
      <w:proofErr w:type="gramEnd"/>
      <w:r w:rsidRPr="001F1EA5">
        <w:rPr>
          <w:rFonts w:ascii="Arial" w:hAnsi="Arial" w:cs="Arial"/>
          <w:b/>
          <w:bCs/>
          <w:sz w:val="32"/>
          <w:szCs w:val="32"/>
        </w:rPr>
        <w:t xml:space="preserve"> И ОТВЕТСТВЕННОГО</w:t>
      </w:r>
    </w:p>
    <w:p w:rsidR="0060516C" w:rsidRPr="001F1EA5" w:rsidRDefault="0060516C">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УПРАВЛЕНИЯ  МУНИЦИПАЛЬНЫМИ ФИНАНСАМИ,</w:t>
      </w:r>
    </w:p>
    <w:p w:rsidR="0060516C" w:rsidRPr="001F1EA5" w:rsidRDefault="009D6962">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МУНИЦИПАЛЬНЫМ</w:t>
      </w:r>
      <w:r w:rsidR="0060516C" w:rsidRPr="001F1EA5">
        <w:rPr>
          <w:rFonts w:ascii="Arial" w:hAnsi="Arial" w:cs="Arial"/>
          <w:b/>
          <w:bCs/>
          <w:sz w:val="32"/>
          <w:szCs w:val="32"/>
        </w:rPr>
        <w:t xml:space="preserve"> ДОЛГОМ И ПОВЫШЕНИЯ УСТОЙЧИВОСТИ</w:t>
      </w:r>
    </w:p>
    <w:p w:rsidR="0060516C" w:rsidRDefault="009D6962" w:rsidP="001F1EA5">
      <w:pPr>
        <w:widowControl w:val="0"/>
        <w:autoSpaceDE w:val="0"/>
        <w:autoSpaceDN w:val="0"/>
        <w:adjustRightInd w:val="0"/>
        <w:spacing w:after="0" w:line="240" w:lineRule="auto"/>
        <w:jc w:val="center"/>
        <w:rPr>
          <w:rFonts w:ascii="Arial" w:hAnsi="Arial" w:cs="Arial"/>
          <w:b/>
          <w:bCs/>
          <w:sz w:val="32"/>
          <w:szCs w:val="32"/>
        </w:rPr>
      </w:pPr>
      <w:r w:rsidRPr="001F1EA5">
        <w:rPr>
          <w:rFonts w:ascii="Arial" w:hAnsi="Arial" w:cs="Arial"/>
          <w:b/>
          <w:bCs/>
          <w:sz w:val="32"/>
          <w:szCs w:val="32"/>
        </w:rPr>
        <w:t>БЮДЖЕТА ОКТЯБРЬСКОГО РАЙОНА КУРСКОЙ ОБЛАСТИ" (2014</w:t>
      </w:r>
      <w:r w:rsidR="0060516C" w:rsidRPr="001F1EA5">
        <w:rPr>
          <w:rFonts w:ascii="Arial" w:hAnsi="Arial" w:cs="Arial"/>
          <w:b/>
          <w:bCs/>
          <w:sz w:val="32"/>
          <w:szCs w:val="32"/>
        </w:rPr>
        <w:t xml:space="preserve"> - 2016 ГОДЫ)</w:t>
      </w:r>
    </w:p>
    <w:p w:rsidR="001F1EA5" w:rsidRDefault="001F1EA5" w:rsidP="001F1EA5">
      <w:pPr>
        <w:widowControl w:val="0"/>
        <w:autoSpaceDE w:val="0"/>
        <w:autoSpaceDN w:val="0"/>
        <w:adjustRightInd w:val="0"/>
        <w:spacing w:after="0" w:line="240" w:lineRule="auto"/>
        <w:jc w:val="center"/>
        <w:rPr>
          <w:rFonts w:ascii="Arial" w:hAnsi="Arial" w:cs="Arial"/>
          <w:b/>
          <w:bCs/>
          <w:sz w:val="32"/>
          <w:szCs w:val="32"/>
        </w:rPr>
      </w:pPr>
    </w:p>
    <w:p w:rsidR="001F1EA5" w:rsidRDefault="001F1EA5" w:rsidP="001F1EA5">
      <w:pPr>
        <w:widowControl w:val="0"/>
        <w:autoSpaceDE w:val="0"/>
        <w:autoSpaceDN w:val="0"/>
        <w:adjustRightInd w:val="0"/>
        <w:spacing w:after="0" w:line="240" w:lineRule="auto"/>
        <w:jc w:val="center"/>
        <w:rPr>
          <w:rFonts w:ascii="Arial" w:hAnsi="Arial" w:cs="Arial"/>
          <w:b/>
          <w:bCs/>
          <w:sz w:val="32"/>
          <w:szCs w:val="32"/>
        </w:rPr>
      </w:pPr>
    </w:p>
    <w:p w:rsidR="001F1EA5" w:rsidRPr="001F1EA5" w:rsidRDefault="001F1EA5" w:rsidP="001F1EA5">
      <w:pPr>
        <w:widowControl w:val="0"/>
        <w:autoSpaceDE w:val="0"/>
        <w:autoSpaceDN w:val="0"/>
        <w:adjustRightInd w:val="0"/>
        <w:spacing w:after="0" w:line="240" w:lineRule="auto"/>
        <w:jc w:val="center"/>
        <w:rPr>
          <w:rFonts w:ascii="Arial" w:hAnsi="Arial" w:cs="Arial"/>
          <w:b/>
          <w:bCs/>
          <w:sz w:val="32"/>
          <w:szCs w:val="32"/>
        </w:rPr>
      </w:pPr>
    </w:p>
    <w:p w:rsidR="0060516C" w:rsidRPr="001178E4" w:rsidRDefault="001F1EA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sidR="0060516C" w:rsidRPr="001178E4">
        <w:rPr>
          <w:rFonts w:ascii="Arial" w:hAnsi="Arial" w:cs="Arial"/>
          <w:sz w:val="24"/>
          <w:szCs w:val="24"/>
        </w:rPr>
        <w:t xml:space="preserve">В соответствии с </w:t>
      </w:r>
      <w:hyperlink r:id="rId5" w:history="1">
        <w:r w:rsidR="0060516C" w:rsidRPr="001178E4">
          <w:rPr>
            <w:rFonts w:ascii="Arial" w:hAnsi="Arial" w:cs="Arial"/>
            <w:sz w:val="24"/>
            <w:szCs w:val="24"/>
          </w:rPr>
          <w:t>постановлением</w:t>
        </w:r>
      </w:hyperlink>
      <w:r>
        <w:rPr>
          <w:rFonts w:ascii="Arial" w:hAnsi="Arial" w:cs="Arial"/>
          <w:sz w:val="24"/>
          <w:szCs w:val="24"/>
        </w:rPr>
        <w:t xml:space="preserve"> </w:t>
      </w:r>
      <w:r w:rsidR="0060516C" w:rsidRPr="001178E4">
        <w:rPr>
          <w:rFonts w:ascii="Arial" w:hAnsi="Arial" w:cs="Arial"/>
          <w:sz w:val="24"/>
          <w:szCs w:val="24"/>
        </w:rPr>
        <w:t>Администрации</w:t>
      </w:r>
      <w:r w:rsidR="009D6962" w:rsidRPr="001178E4">
        <w:rPr>
          <w:rFonts w:ascii="Arial" w:hAnsi="Arial" w:cs="Arial"/>
          <w:sz w:val="24"/>
          <w:szCs w:val="24"/>
        </w:rPr>
        <w:t xml:space="preserve"> Октябрьского района </w:t>
      </w:r>
      <w:r w:rsidR="0060516C" w:rsidRPr="001178E4">
        <w:rPr>
          <w:rFonts w:ascii="Arial" w:hAnsi="Arial" w:cs="Arial"/>
          <w:sz w:val="24"/>
          <w:szCs w:val="24"/>
        </w:rPr>
        <w:t xml:space="preserve"> Курской области от </w:t>
      </w:r>
      <w:r>
        <w:rPr>
          <w:rFonts w:ascii="Arial" w:hAnsi="Arial" w:cs="Arial"/>
          <w:sz w:val="24"/>
          <w:szCs w:val="24"/>
        </w:rPr>
        <w:t>11.10.2012 № 843-па</w:t>
      </w:r>
      <w:r w:rsidR="0060516C" w:rsidRPr="001178E4">
        <w:rPr>
          <w:rFonts w:ascii="Arial" w:hAnsi="Arial" w:cs="Arial"/>
          <w:sz w:val="24"/>
          <w:szCs w:val="24"/>
        </w:rPr>
        <w:t xml:space="preserve"> "Об утверждении Порядка принятия решений о разработке </w:t>
      </w:r>
      <w:r w:rsidR="009D6962" w:rsidRPr="001178E4">
        <w:rPr>
          <w:rFonts w:ascii="Arial" w:hAnsi="Arial" w:cs="Arial"/>
          <w:sz w:val="24"/>
          <w:szCs w:val="24"/>
        </w:rPr>
        <w:t>муниципальных</w:t>
      </w:r>
      <w:r w:rsidR="0060516C" w:rsidRPr="001178E4">
        <w:rPr>
          <w:rFonts w:ascii="Arial" w:hAnsi="Arial" w:cs="Arial"/>
          <w:sz w:val="24"/>
          <w:szCs w:val="24"/>
        </w:rPr>
        <w:t xml:space="preserve"> программ </w:t>
      </w:r>
      <w:r w:rsidR="009D6962" w:rsidRPr="001178E4">
        <w:rPr>
          <w:rFonts w:ascii="Arial" w:hAnsi="Arial" w:cs="Arial"/>
          <w:sz w:val="24"/>
          <w:szCs w:val="24"/>
        </w:rPr>
        <w:t xml:space="preserve">Октябрьского района </w:t>
      </w:r>
      <w:r w:rsidR="0060516C" w:rsidRPr="001178E4">
        <w:rPr>
          <w:rFonts w:ascii="Arial" w:hAnsi="Arial" w:cs="Arial"/>
          <w:sz w:val="24"/>
          <w:szCs w:val="24"/>
        </w:rPr>
        <w:t xml:space="preserve">Курской области, их формировании, реализации и проведения оценки эффективности реализации" и </w:t>
      </w:r>
      <w:hyperlink r:id="rId6" w:history="1">
        <w:r w:rsidR="0060516C" w:rsidRPr="001178E4">
          <w:rPr>
            <w:rFonts w:ascii="Arial" w:hAnsi="Arial" w:cs="Arial"/>
            <w:sz w:val="24"/>
            <w:szCs w:val="24"/>
          </w:rPr>
          <w:t>распоряжением</w:t>
        </w:r>
      </w:hyperlink>
      <w:r w:rsidR="0060516C" w:rsidRPr="001178E4">
        <w:rPr>
          <w:rFonts w:ascii="Arial" w:hAnsi="Arial" w:cs="Arial"/>
          <w:sz w:val="24"/>
          <w:szCs w:val="24"/>
        </w:rPr>
        <w:t xml:space="preserve"> Администрации</w:t>
      </w:r>
      <w:r w:rsidR="009D6962" w:rsidRPr="001178E4">
        <w:rPr>
          <w:rFonts w:ascii="Arial" w:hAnsi="Arial" w:cs="Arial"/>
          <w:sz w:val="24"/>
          <w:szCs w:val="24"/>
        </w:rPr>
        <w:t xml:space="preserve"> Октябрьского района </w:t>
      </w:r>
      <w:r w:rsidR="0060516C" w:rsidRPr="001178E4">
        <w:rPr>
          <w:rFonts w:ascii="Arial" w:hAnsi="Arial" w:cs="Arial"/>
          <w:sz w:val="24"/>
          <w:szCs w:val="24"/>
        </w:rPr>
        <w:t xml:space="preserve"> Курской области </w:t>
      </w:r>
      <w:r>
        <w:rPr>
          <w:rFonts w:ascii="Arial" w:hAnsi="Arial" w:cs="Arial"/>
          <w:sz w:val="24"/>
          <w:szCs w:val="24"/>
        </w:rPr>
        <w:t>от 24.10.2012 № 931-ра</w:t>
      </w:r>
      <w:r w:rsidR="0060516C" w:rsidRPr="001178E4">
        <w:rPr>
          <w:rFonts w:ascii="Arial" w:hAnsi="Arial" w:cs="Arial"/>
          <w:sz w:val="24"/>
          <w:szCs w:val="24"/>
        </w:rPr>
        <w:t xml:space="preserve"> "Об утверждении перечня </w:t>
      </w:r>
      <w:r w:rsidR="009D6962" w:rsidRPr="001178E4">
        <w:rPr>
          <w:rFonts w:ascii="Arial" w:hAnsi="Arial" w:cs="Arial"/>
          <w:sz w:val="24"/>
          <w:szCs w:val="24"/>
        </w:rPr>
        <w:t>муниципальных</w:t>
      </w:r>
      <w:r w:rsidR="0060516C" w:rsidRPr="001178E4">
        <w:rPr>
          <w:rFonts w:ascii="Arial" w:hAnsi="Arial" w:cs="Arial"/>
          <w:sz w:val="24"/>
          <w:szCs w:val="24"/>
        </w:rPr>
        <w:t xml:space="preserve"> программ </w:t>
      </w:r>
      <w:r w:rsidR="009D6962" w:rsidRPr="001178E4">
        <w:rPr>
          <w:rFonts w:ascii="Arial" w:hAnsi="Arial" w:cs="Arial"/>
          <w:sz w:val="24"/>
          <w:szCs w:val="24"/>
        </w:rPr>
        <w:t xml:space="preserve">Октябрьского района </w:t>
      </w:r>
      <w:r w:rsidR="0060516C" w:rsidRPr="001178E4">
        <w:rPr>
          <w:rFonts w:ascii="Arial" w:hAnsi="Arial" w:cs="Arial"/>
          <w:sz w:val="24"/>
          <w:szCs w:val="24"/>
        </w:rPr>
        <w:t xml:space="preserve">Курской области" </w:t>
      </w:r>
      <w:r w:rsidR="009D6962" w:rsidRPr="001178E4">
        <w:rPr>
          <w:rFonts w:ascii="Arial" w:hAnsi="Arial" w:cs="Arial"/>
          <w:sz w:val="24"/>
          <w:szCs w:val="24"/>
        </w:rPr>
        <w:t>Администрация Октябрьского района Курской области</w:t>
      </w:r>
      <w:r w:rsidR="0060516C" w:rsidRPr="001178E4">
        <w:rPr>
          <w:rFonts w:ascii="Arial" w:hAnsi="Arial" w:cs="Arial"/>
          <w:sz w:val="24"/>
          <w:szCs w:val="24"/>
        </w:rPr>
        <w:t xml:space="preserve"> постановляет:</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1. Утвердить прилагаемую </w:t>
      </w:r>
      <w:r w:rsidR="009D6962" w:rsidRPr="001178E4">
        <w:rPr>
          <w:rFonts w:ascii="Arial" w:hAnsi="Arial" w:cs="Arial"/>
          <w:sz w:val="24"/>
          <w:szCs w:val="24"/>
        </w:rPr>
        <w:t>муниципальную</w:t>
      </w:r>
      <w:hyperlink w:anchor="Par40" w:history="1">
        <w:r w:rsidRPr="001178E4">
          <w:rPr>
            <w:rFonts w:ascii="Arial" w:hAnsi="Arial" w:cs="Arial"/>
            <w:sz w:val="24"/>
            <w:szCs w:val="24"/>
          </w:rPr>
          <w:t>программу</w:t>
        </w:r>
      </w:hyperlink>
      <w:r w:rsidR="009D6962"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"Создание условий для эффективного и ответственного управления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 бюджетов Курской области" (2013 - 2016 годы).</w:t>
      </w:r>
    </w:p>
    <w:p w:rsidR="0060516C" w:rsidRDefault="009D6962">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2</w:t>
      </w:r>
      <w:r w:rsidR="0060516C" w:rsidRPr="001178E4">
        <w:rPr>
          <w:rFonts w:ascii="Arial" w:hAnsi="Arial" w:cs="Arial"/>
          <w:sz w:val="24"/>
          <w:szCs w:val="24"/>
        </w:rPr>
        <w:t xml:space="preserve">. Постановление вступает в силу со дня вступления в силу </w:t>
      </w:r>
      <w:r w:rsidRPr="001178E4">
        <w:rPr>
          <w:rFonts w:ascii="Arial" w:hAnsi="Arial" w:cs="Arial"/>
          <w:sz w:val="24"/>
          <w:szCs w:val="24"/>
        </w:rPr>
        <w:t>с 01.01.2014 года.</w:t>
      </w:r>
    </w:p>
    <w:p w:rsidR="001F1EA5" w:rsidRDefault="001F1EA5">
      <w:pPr>
        <w:widowControl w:val="0"/>
        <w:autoSpaceDE w:val="0"/>
        <w:autoSpaceDN w:val="0"/>
        <w:adjustRightInd w:val="0"/>
        <w:spacing w:after="0" w:line="240" w:lineRule="auto"/>
        <w:ind w:firstLine="540"/>
        <w:jc w:val="both"/>
        <w:rPr>
          <w:rFonts w:ascii="Arial" w:hAnsi="Arial" w:cs="Arial"/>
          <w:sz w:val="24"/>
          <w:szCs w:val="24"/>
        </w:rPr>
      </w:pPr>
    </w:p>
    <w:p w:rsidR="001F1EA5" w:rsidRPr="001178E4" w:rsidRDefault="001F1EA5">
      <w:pPr>
        <w:widowControl w:val="0"/>
        <w:autoSpaceDE w:val="0"/>
        <w:autoSpaceDN w:val="0"/>
        <w:adjustRightInd w:val="0"/>
        <w:spacing w:after="0" w:line="240" w:lineRule="auto"/>
        <w:ind w:firstLine="540"/>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1F1EA5" w:rsidRDefault="009D6962">
      <w:pPr>
        <w:widowControl w:val="0"/>
        <w:autoSpaceDE w:val="0"/>
        <w:autoSpaceDN w:val="0"/>
        <w:adjustRightInd w:val="0"/>
        <w:spacing w:after="0" w:line="240" w:lineRule="auto"/>
        <w:jc w:val="both"/>
        <w:rPr>
          <w:rFonts w:ascii="Arial" w:hAnsi="Arial" w:cs="Arial"/>
          <w:sz w:val="24"/>
          <w:szCs w:val="24"/>
        </w:rPr>
      </w:pPr>
      <w:r w:rsidRPr="001178E4">
        <w:rPr>
          <w:rFonts w:ascii="Arial" w:hAnsi="Arial" w:cs="Arial"/>
          <w:sz w:val="24"/>
          <w:szCs w:val="24"/>
        </w:rPr>
        <w:t>Глава Октябрьского района</w:t>
      </w:r>
    </w:p>
    <w:p w:rsidR="0060516C" w:rsidRPr="001178E4" w:rsidRDefault="009D6962">
      <w:pPr>
        <w:widowControl w:val="0"/>
        <w:autoSpaceDE w:val="0"/>
        <w:autoSpaceDN w:val="0"/>
        <w:adjustRightInd w:val="0"/>
        <w:spacing w:after="0" w:line="240" w:lineRule="auto"/>
        <w:jc w:val="both"/>
        <w:rPr>
          <w:rFonts w:ascii="Arial" w:hAnsi="Arial" w:cs="Arial"/>
          <w:sz w:val="24"/>
          <w:szCs w:val="24"/>
        </w:rPr>
      </w:pPr>
      <w:r w:rsidRPr="001178E4">
        <w:rPr>
          <w:rFonts w:ascii="Arial" w:hAnsi="Arial" w:cs="Arial"/>
          <w:sz w:val="24"/>
          <w:szCs w:val="24"/>
        </w:rPr>
        <w:t xml:space="preserve"> Курской области                                                            </w:t>
      </w:r>
      <w:proofErr w:type="spellStart"/>
      <w:r w:rsidRPr="001178E4">
        <w:rPr>
          <w:rFonts w:ascii="Arial" w:hAnsi="Arial" w:cs="Arial"/>
          <w:sz w:val="24"/>
          <w:szCs w:val="24"/>
        </w:rPr>
        <w:t>А.В.Цуканов</w:t>
      </w:r>
      <w:proofErr w:type="spellEnd"/>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jc w:val="right"/>
        <w:outlineLvl w:val="0"/>
        <w:rPr>
          <w:rFonts w:ascii="Arial" w:hAnsi="Arial" w:cs="Arial"/>
          <w:sz w:val="24"/>
          <w:szCs w:val="24"/>
        </w:rPr>
      </w:pPr>
      <w:bookmarkStart w:id="1" w:name="Par35"/>
      <w:bookmarkEnd w:id="1"/>
    </w:p>
    <w:p w:rsidR="00C43B2B" w:rsidRPr="001178E4" w:rsidRDefault="00C43B2B">
      <w:pPr>
        <w:widowControl w:val="0"/>
        <w:autoSpaceDE w:val="0"/>
        <w:autoSpaceDN w:val="0"/>
        <w:adjustRightInd w:val="0"/>
        <w:spacing w:after="0" w:line="240" w:lineRule="auto"/>
        <w:jc w:val="right"/>
        <w:outlineLvl w:val="0"/>
        <w:rPr>
          <w:rFonts w:ascii="Arial" w:hAnsi="Arial" w:cs="Arial"/>
          <w:sz w:val="24"/>
          <w:szCs w:val="24"/>
        </w:rPr>
      </w:pPr>
    </w:p>
    <w:p w:rsidR="00C43B2B" w:rsidRDefault="00C43B2B">
      <w:pPr>
        <w:widowControl w:val="0"/>
        <w:autoSpaceDE w:val="0"/>
        <w:autoSpaceDN w:val="0"/>
        <w:adjustRightInd w:val="0"/>
        <w:spacing w:after="0" w:line="240" w:lineRule="auto"/>
        <w:jc w:val="right"/>
        <w:outlineLvl w:val="0"/>
        <w:rPr>
          <w:rFonts w:ascii="Arial" w:hAnsi="Arial" w:cs="Arial"/>
          <w:sz w:val="24"/>
          <w:szCs w:val="24"/>
        </w:rPr>
      </w:pPr>
    </w:p>
    <w:p w:rsidR="001F1EA5" w:rsidRDefault="001F1EA5">
      <w:pPr>
        <w:widowControl w:val="0"/>
        <w:autoSpaceDE w:val="0"/>
        <w:autoSpaceDN w:val="0"/>
        <w:adjustRightInd w:val="0"/>
        <w:spacing w:after="0" w:line="240" w:lineRule="auto"/>
        <w:jc w:val="right"/>
        <w:outlineLvl w:val="0"/>
        <w:rPr>
          <w:rFonts w:ascii="Arial" w:hAnsi="Arial" w:cs="Arial"/>
          <w:sz w:val="24"/>
          <w:szCs w:val="24"/>
        </w:rPr>
      </w:pPr>
    </w:p>
    <w:p w:rsidR="001F1EA5" w:rsidRPr="001178E4" w:rsidRDefault="001F1EA5">
      <w:pPr>
        <w:widowControl w:val="0"/>
        <w:autoSpaceDE w:val="0"/>
        <w:autoSpaceDN w:val="0"/>
        <w:adjustRightInd w:val="0"/>
        <w:spacing w:after="0" w:line="240" w:lineRule="auto"/>
        <w:jc w:val="right"/>
        <w:outlineLvl w:val="0"/>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0"/>
        <w:rPr>
          <w:rFonts w:ascii="Arial" w:hAnsi="Arial" w:cs="Arial"/>
          <w:sz w:val="24"/>
          <w:szCs w:val="24"/>
        </w:rPr>
      </w:pPr>
      <w:r w:rsidRPr="001178E4">
        <w:rPr>
          <w:rFonts w:ascii="Arial" w:hAnsi="Arial" w:cs="Arial"/>
          <w:sz w:val="24"/>
          <w:szCs w:val="24"/>
        </w:rPr>
        <w:lastRenderedPageBreak/>
        <w:t>Утверждена</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постановлением</w:t>
      </w:r>
    </w:p>
    <w:p w:rsidR="009D6962"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Администрации</w:t>
      </w:r>
      <w:r w:rsidR="009D6962" w:rsidRPr="001178E4">
        <w:rPr>
          <w:rFonts w:ascii="Arial" w:hAnsi="Arial" w:cs="Arial"/>
          <w:sz w:val="24"/>
          <w:szCs w:val="24"/>
        </w:rPr>
        <w:t xml:space="preserve"> Октябрьского района </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от </w:t>
      </w:r>
      <w:r w:rsidR="00C43B2B" w:rsidRPr="001178E4">
        <w:rPr>
          <w:rFonts w:ascii="Arial" w:hAnsi="Arial" w:cs="Arial"/>
          <w:sz w:val="24"/>
          <w:szCs w:val="24"/>
        </w:rPr>
        <w:t>05</w:t>
      </w:r>
      <w:r w:rsidR="009D6962" w:rsidRPr="001178E4">
        <w:rPr>
          <w:rFonts w:ascii="Arial" w:hAnsi="Arial" w:cs="Arial"/>
          <w:sz w:val="24"/>
          <w:szCs w:val="24"/>
        </w:rPr>
        <w:t>ноября</w:t>
      </w:r>
      <w:r w:rsidRPr="001178E4">
        <w:rPr>
          <w:rFonts w:ascii="Arial" w:hAnsi="Arial" w:cs="Arial"/>
          <w:sz w:val="24"/>
          <w:szCs w:val="24"/>
        </w:rPr>
        <w:t xml:space="preserve"> 2013 г. N </w:t>
      </w:r>
      <w:r w:rsidR="00C43B2B" w:rsidRPr="001178E4">
        <w:rPr>
          <w:rFonts w:ascii="Arial" w:hAnsi="Arial" w:cs="Arial"/>
          <w:sz w:val="24"/>
          <w:szCs w:val="24"/>
        </w:rPr>
        <w:t>1261</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D450C8">
      <w:pPr>
        <w:widowControl w:val="0"/>
        <w:autoSpaceDE w:val="0"/>
        <w:autoSpaceDN w:val="0"/>
        <w:adjustRightInd w:val="0"/>
        <w:spacing w:after="0" w:line="240" w:lineRule="auto"/>
        <w:jc w:val="center"/>
        <w:rPr>
          <w:rFonts w:ascii="Arial" w:hAnsi="Arial" w:cs="Arial"/>
          <w:b/>
          <w:bCs/>
          <w:sz w:val="24"/>
          <w:szCs w:val="24"/>
        </w:rPr>
      </w:pPr>
      <w:bookmarkStart w:id="2" w:name="Par40"/>
      <w:bookmarkEnd w:id="2"/>
      <w:r w:rsidRPr="001178E4">
        <w:rPr>
          <w:rFonts w:ascii="Arial" w:hAnsi="Arial" w:cs="Arial"/>
          <w:b/>
          <w:bCs/>
          <w:sz w:val="24"/>
          <w:szCs w:val="24"/>
        </w:rPr>
        <w:t xml:space="preserve">МУНИЦИПАЛЬНАЯ </w:t>
      </w:r>
      <w:r w:rsidR="0060516C" w:rsidRPr="001178E4">
        <w:rPr>
          <w:rFonts w:ascii="Arial" w:hAnsi="Arial" w:cs="Arial"/>
          <w:b/>
          <w:bCs/>
          <w:sz w:val="24"/>
          <w:szCs w:val="24"/>
        </w:rPr>
        <w:t xml:space="preserve"> ПРОГРАММА</w:t>
      </w:r>
      <w:r w:rsidRPr="001178E4">
        <w:rPr>
          <w:rFonts w:ascii="Arial" w:hAnsi="Arial" w:cs="Arial"/>
          <w:b/>
          <w:bCs/>
          <w:sz w:val="24"/>
          <w:szCs w:val="24"/>
        </w:rPr>
        <w:t xml:space="preserve"> ОКТЯБРЬСКОГО РАЙОНА</w:t>
      </w:r>
    </w:p>
    <w:p w:rsidR="0060516C" w:rsidRPr="001178E4" w:rsidRDefault="0060516C">
      <w:pPr>
        <w:widowControl w:val="0"/>
        <w:autoSpaceDE w:val="0"/>
        <w:autoSpaceDN w:val="0"/>
        <w:adjustRightInd w:val="0"/>
        <w:spacing w:after="0" w:line="240" w:lineRule="auto"/>
        <w:jc w:val="center"/>
        <w:rPr>
          <w:rFonts w:ascii="Arial" w:hAnsi="Arial" w:cs="Arial"/>
          <w:b/>
          <w:bCs/>
          <w:sz w:val="24"/>
          <w:szCs w:val="24"/>
        </w:rPr>
      </w:pPr>
      <w:r w:rsidRPr="001178E4">
        <w:rPr>
          <w:rFonts w:ascii="Arial" w:hAnsi="Arial" w:cs="Arial"/>
          <w:b/>
          <w:bCs/>
          <w:sz w:val="24"/>
          <w:szCs w:val="24"/>
        </w:rPr>
        <w:t xml:space="preserve">КУРСКОЙ ОБЛАСТИ "СОЗДАНИЕ УСЛОВИЙ ДЛЯ </w:t>
      </w:r>
      <w:proofErr w:type="gramStart"/>
      <w:r w:rsidRPr="001178E4">
        <w:rPr>
          <w:rFonts w:ascii="Arial" w:hAnsi="Arial" w:cs="Arial"/>
          <w:b/>
          <w:bCs/>
          <w:sz w:val="24"/>
          <w:szCs w:val="24"/>
        </w:rPr>
        <w:t>ЭФФЕКТИВНОГО</w:t>
      </w:r>
      <w:proofErr w:type="gramEnd"/>
    </w:p>
    <w:p w:rsidR="0060516C" w:rsidRPr="001178E4" w:rsidRDefault="00D450C8">
      <w:pPr>
        <w:widowControl w:val="0"/>
        <w:autoSpaceDE w:val="0"/>
        <w:autoSpaceDN w:val="0"/>
        <w:adjustRightInd w:val="0"/>
        <w:spacing w:after="0" w:line="240" w:lineRule="auto"/>
        <w:jc w:val="center"/>
        <w:rPr>
          <w:rFonts w:ascii="Arial" w:hAnsi="Arial" w:cs="Arial"/>
          <w:b/>
          <w:bCs/>
          <w:sz w:val="24"/>
          <w:szCs w:val="24"/>
        </w:rPr>
      </w:pPr>
      <w:r w:rsidRPr="001178E4">
        <w:rPr>
          <w:rFonts w:ascii="Arial" w:hAnsi="Arial" w:cs="Arial"/>
          <w:b/>
          <w:bCs/>
          <w:sz w:val="24"/>
          <w:szCs w:val="24"/>
        </w:rPr>
        <w:t xml:space="preserve">И ОТВЕТСТВЕННОГО УПРАВЛЕНИЯ </w:t>
      </w:r>
      <w:proofErr w:type="gramStart"/>
      <w:r w:rsidRPr="001178E4">
        <w:rPr>
          <w:rFonts w:ascii="Arial" w:hAnsi="Arial" w:cs="Arial"/>
          <w:b/>
          <w:bCs/>
          <w:sz w:val="24"/>
          <w:szCs w:val="24"/>
        </w:rPr>
        <w:t>М</w:t>
      </w:r>
      <w:r w:rsidR="0060516C" w:rsidRPr="001178E4">
        <w:rPr>
          <w:rFonts w:ascii="Arial" w:hAnsi="Arial" w:cs="Arial"/>
          <w:b/>
          <w:bCs/>
          <w:sz w:val="24"/>
          <w:szCs w:val="24"/>
        </w:rPr>
        <w:t>УНИЦИПАЛЬНЫМИ</w:t>
      </w:r>
      <w:proofErr w:type="gramEnd"/>
    </w:p>
    <w:p w:rsidR="0060516C" w:rsidRPr="001178E4" w:rsidRDefault="0060516C">
      <w:pPr>
        <w:widowControl w:val="0"/>
        <w:autoSpaceDE w:val="0"/>
        <w:autoSpaceDN w:val="0"/>
        <w:adjustRightInd w:val="0"/>
        <w:spacing w:after="0" w:line="240" w:lineRule="auto"/>
        <w:jc w:val="center"/>
        <w:rPr>
          <w:rFonts w:ascii="Arial" w:hAnsi="Arial" w:cs="Arial"/>
          <w:b/>
          <w:bCs/>
          <w:sz w:val="24"/>
          <w:szCs w:val="24"/>
        </w:rPr>
      </w:pPr>
      <w:r w:rsidRPr="001178E4">
        <w:rPr>
          <w:rFonts w:ascii="Arial" w:hAnsi="Arial" w:cs="Arial"/>
          <w:b/>
          <w:bCs/>
          <w:sz w:val="24"/>
          <w:szCs w:val="24"/>
        </w:rPr>
        <w:t xml:space="preserve">ФИНАНСАМИ, </w:t>
      </w:r>
      <w:r w:rsidR="009D6962" w:rsidRPr="001178E4">
        <w:rPr>
          <w:rFonts w:ascii="Arial" w:hAnsi="Arial" w:cs="Arial"/>
          <w:b/>
          <w:bCs/>
          <w:sz w:val="24"/>
          <w:szCs w:val="24"/>
        </w:rPr>
        <w:t>МУНИЦИПАЛЬНЫМ</w:t>
      </w:r>
      <w:r w:rsidRPr="001178E4">
        <w:rPr>
          <w:rFonts w:ascii="Arial" w:hAnsi="Arial" w:cs="Arial"/>
          <w:b/>
          <w:bCs/>
          <w:sz w:val="24"/>
          <w:szCs w:val="24"/>
        </w:rPr>
        <w:t xml:space="preserve"> ДОЛГОМ И ПОВЫШЕНИЯ УСТОЙЧИВОСТИ</w:t>
      </w:r>
    </w:p>
    <w:p w:rsidR="0060516C" w:rsidRPr="001178E4" w:rsidRDefault="0060516C">
      <w:pPr>
        <w:widowControl w:val="0"/>
        <w:autoSpaceDE w:val="0"/>
        <w:autoSpaceDN w:val="0"/>
        <w:adjustRightInd w:val="0"/>
        <w:spacing w:after="0" w:line="240" w:lineRule="auto"/>
        <w:jc w:val="center"/>
        <w:rPr>
          <w:rFonts w:ascii="Arial" w:hAnsi="Arial" w:cs="Arial"/>
          <w:b/>
          <w:bCs/>
          <w:sz w:val="24"/>
          <w:szCs w:val="24"/>
        </w:rPr>
      </w:pPr>
      <w:r w:rsidRPr="001178E4">
        <w:rPr>
          <w:rFonts w:ascii="Arial" w:hAnsi="Arial" w:cs="Arial"/>
          <w:b/>
          <w:bCs/>
          <w:sz w:val="24"/>
          <w:szCs w:val="24"/>
        </w:rPr>
        <w:t>БЮДЖЕТ</w:t>
      </w:r>
      <w:r w:rsidR="00FA39C6" w:rsidRPr="001178E4">
        <w:rPr>
          <w:rFonts w:ascii="Arial" w:hAnsi="Arial" w:cs="Arial"/>
          <w:b/>
          <w:bCs/>
          <w:sz w:val="24"/>
          <w:szCs w:val="24"/>
        </w:rPr>
        <w:t>А О</w:t>
      </w:r>
      <w:r w:rsidR="00D450C8" w:rsidRPr="001178E4">
        <w:rPr>
          <w:rFonts w:ascii="Arial" w:hAnsi="Arial" w:cs="Arial"/>
          <w:b/>
          <w:bCs/>
          <w:sz w:val="24"/>
          <w:szCs w:val="24"/>
        </w:rPr>
        <w:t xml:space="preserve">КТЯБРЬСКОГО РАЙОНА </w:t>
      </w:r>
      <w:r w:rsidRPr="001178E4">
        <w:rPr>
          <w:rFonts w:ascii="Arial" w:hAnsi="Arial" w:cs="Arial"/>
          <w:b/>
          <w:bCs/>
          <w:sz w:val="24"/>
          <w:szCs w:val="24"/>
        </w:rPr>
        <w:t>КУРСКОЙ ОБЛАСТИ" (201</w:t>
      </w:r>
      <w:r w:rsidR="00D450C8" w:rsidRPr="001178E4">
        <w:rPr>
          <w:rFonts w:ascii="Arial" w:hAnsi="Arial" w:cs="Arial"/>
          <w:b/>
          <w:bCs/>
          <w:sz w:val="24"/>
          <w:szCs w:val="24"/>
        </w:rPr>
        <w:t>4</w:t>
      </w:r>
      <w:r w:rsidRPr="001178E4">
        <w:rPr>
          <w:rFonts w:ascii="Arial" w:hAnsi="Arial" w:cs="Arial"/>
          <w:b/>
          <w:bCs/>
          <w:sz w:val="24"/>
          <w:szCs w:val="24"/>
        </w:rPr>
        <w:t xml:space="preserve"> - 2016 ГОДЫ)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3" w:name="Par49"/>
      <w:bookmarkEnd w:id="3"/>
      <w:r w:rsidRPr="001178E4">
        <w:rPr>
          <w:rFonts w:ascii="Arial" w:hAnsi="Arial" w:cs="Arial"/>
          <w:sz w:val="24"/>
          <w:szCs w:val="24"/>
        </w:rPr>
        <w:t>ПАСПОРТ</w:t>
      </w:r>
    </w:p>
    <w:p w:rsidR="0060516C" w:rsidRPr="001178E4" w:rsidRDefault="00AA30A6">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 </w:t>
      </w:r>
      <w:r w:rsidR="00D450C8" w:rsidRPr="001178E4">
        <w:rPr>
          <w:rFonts w:ascii="Arial" w:hAnsi="Arial" w:cs="Arial"/>
          <w:sz w:val="24"/>
          <w:szCs w:val="24"/>
        </w:rPr>
        <w:t xml:space="preserve">Октябрьского района </w:t>
      </w:r>
      <w:r w:rsidR="0060516C"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для эффективного и ответственного управления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повышения устойчивости бюджет</w:t>
      </w:r>
      <w:r w:rsidR="00D450C8" w:rsidRPr="001178E4">
        <w:rPr>
          <w:rFonts w:ascii="Arial" w:hAnsi="Arial" w:cs="Arial"/>
          <w:sz w:val="24"/>
          <w:szCs w:val="24"/>
        </w:rPr>
        <w:t xml:space="preserve">а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(201</w:t>
      </w:r>
      <w:r w:rsidR="00D450C8" w:rsidRPr="001178E4">
        <w:rPr>
          <w:rFonts w:ascii="Arial" w:hAnsi="Arial" w:cs="Arial"/>
          <w:sz w:val="24"/>
          <w:szCs w:val="24"/>
        </w:rPr>
        <w:t>4</w:t>
      </w:r>
      <w:r w:rsidRPr="001178E4">
        <w:rPr>
          <w:rFonts w:ascii="Arial" w:hAnsi="Arial" w:cs="Arial"/>
          <w:sz w:val="24"/>
          <w:szCs w:val="24"/>
        </w:rPr>
        <w:t xml:space="preserve"> - 2016 годы) (далее - Программа)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AA30A6" w:rsidRPr="001178E4" w:rsidRDefault="0060516C">
      <w:pPr>
        <w:pStyle w:val="ConsPlusCell"/>
        <w:rPr>
          <w:rFonts w:ascii="Arial" w:hAnsi="Arial" w:cs="Arial"/>
          <w:sz w:val="24"/>
          <w:szCs w:val="24"/>
        </w:rPr>
      </w:pPr>
      <w:proofErr w:type="gramStart"/>
      <w:r w:rsidRPr="001178E4">
        <w:rPr>
          <w:rFonts w:ascii="Arial" w:hAnsi="Arial" w:cs="Arial"/>
          <w:sz w:val="24"/>
          <w:szCs w:val="24"/>
        </w:rPr>
        <w:t>Ответственный</w:t>
      </w:r>
      <w:proofErr w:type="gramEnd"/>
      <w:r w:rsidRPr="001178E4">
        <w:rPr>
          <w:rFonts w:ascii="Arial" w:hAnsi="Arial" w:cs="Arial"/>
          <w:sz w:val="24"/>
          <w:szCs w:val="24"/>
        </w:rPr>
        <w:t xml:space="preserve">          - </w:t>
      </w:r>
      <w:r w:rsidR="00D83CB9" w:rsidRPr="001178E4">
        <w:rPr>
          <w:rFonts w:ascii="Arial" w:hAnsi="Arial" w:cs="Arial"/>
          <w:sz w:val="24"/>
          <w:szCs w:val="24"/>
        </w:rPr>
        <w:t>Администрация</w:t>
      </w:r>
      <w:r w:rsidR="00AA30A6" w:rsidRPr="001178E4">
        <w:rPr>
          <w:rFonts w:ascii="Arial" w:hAnsi="Arial" w:cs="Arial"/>
          <w:sz w:val="24"/>
          <w:szCs w:val="24"/>
        </w:rPr>
        <w:t xml:space="preserve"> Октябрьского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исполнитель Программы</w:t>
      </w:r>
      <w:r w:rsidR="00AA30A6" w:rsidRPr="001178E4">
        <w:rPr>
          <w:rFonts w:ascii="Arial" w:hAnsi="Arial" w:cs="Arial"/>
          <w:sz w:val="24"/>
          <w:szCs w:val="24"/>
        </w:rPr>
        <w:t xml:space="preserve">    района Курской области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Соисполнители          - отсутствуют</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Участники Программы    - отсутствуют</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 Программы - </w:t>
      </w:r>
      <w:hyperlink w:anchor="Par406" w:history="1">
        <w:r w:rsidRPr="001178E4">
          <w:rPr>
            <w:rFonts w:ascii="Arial" w:hAnsi="Arial" w:cs="Arial"/>
            <w:sz w:val="24"/>
            <w:szCs w:val="24"/>
          </w:rPr>
          <w:t>подпрограмма   1</w:t>
        </w:r>
      </w:hyperlink>
      <w:r w:rsidRPr="001178E4">
        <w:rPr>
          <w:rFonts w:ascii="Arial" w:hAnsi="Arial" w:cs="Arial"/>
          <w:sz w:val="24"/>
          <w:szCs w:val="24"/>
        </w:rPr>
        <w:t xml:space="preserve">   "Осуществление   </w:t>
      </w:r>
      <w:proofErr w:type="gramStart"/>
      <w:r w:rsidRPr="001178E4">
        <w:rPr>
          <w:rFonts w:ascii="Arial" w:hAnsi="Arial" w:cs="Arial"/>
          <w:sz w:val="24"/>
          <w:szCs w:val="24"/>
        </w:rPr>
        <w:t>бюджетного</w:t>
      </w:r>
      <w:proofErr w:type="gramEnd"/>
    </w:p>
    <w:p w:rsidR="00AA30A6" w:rsidRPr="001178E4" w:rsidRDefault="0060516C">
      <w:pPr>
        <w:pStyle w:val="ConsPlusCell"/>
        <w:rPr>
          <w:rFonts w:ascii="Arial" w:hAnsi="Arial" w:cs="Arial"/>
          <w:sz w:val="24"/>
          <w:szCs w:val="24"/>
        </w:rPr>
      </w:pPr>
      <w:r w:rsidRPr="001178E4">
        <w:rPr>
          <w:rFonts w:ascii="Arial" w:hAnsi="Arial" w:cs="Arial"/>
          <w:sz w:val="24"/>
          <w:szCs w:val="24"/>
        </w:rPr>
        <w:t xml:space="preserve">                             процесса на территории </w:t>
      </w:r>
      <w:r w:rsidR="00AA30A6" w:rsidRPr="001178E4">
        <w:rPr>
          <w:rFonts w:ascii="Arial" w:hAnsi="Arial" w:cs="Arial"/>
          <w:sz w:val="24"/>
          <w:szCs w:val="24"/>
        </w:rPr>
        <w:t xml:space="preserve">Октябрьского района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hyperlink w:anchor="Par660" w:history="1">
        <w:r w:rsidR="0060516C" w:rsidRPr="001178E4">
          <w:rPr>
            <w:rFonts w:ascii="Arial" w:hAnsi="Arial" w:cs="Arial"/>
            <w:sz w:val="24"/>
            <w:szCs w:val="24"/>
          </w:rPr>
          <w:t>подпрограмма  2</w:t>
        </w:r>
      </w:hyperlink>
      <w:r w:rsidR="0060516C" w:rsidRPr="001178E4">
        <w:rPr>
          <w:rFonts w:ascii="Arial" w:hAnsi="Arial" w:cs="Arial"/>
          <w:sz w:val="24"/>
          <w:szCs w:val="24"/>
        </w:rPr>
        <w:t xml:space="preserve">  "Управление   </w:t>
      </w:r>
      <w:proofErr w:type="gramStart"/>
      <w:r w:rsidR="00AA30A6" w:rsidRPr="001178E4">
        <w:rPr>
          <w:rFonts w:ascii="Arial" w:hAnsi="Arial" w:cs="Arial"/>
          <w:sz w:val="24"/>
          <w:szCs w:val="24"/>
        </w:rPr>
        <w:t>муниципальным</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долгом</w:t>
      </w:r>
      <w:r w:rsidR="00C43B2B" w:rsidRPr="001178E4">
        <w:rPr>
          <w:rFonts w:ascii="Arial" w:hAnsi="Arial" w:cs="Arial"/>
          <w:sz w:val="24"/>
          <w:szCs w:val="24"/>
        </w:rPr>
        <w:t xml:space="preserve"> </w:t>
      </w:r>
      <w:r w:rsidR="00D450C8" w:rsidRPr="001178E4">
        <w:rPr>
          <w:rFonts w:ascii="Arial" w:hAnsi="Arial" w:cs="Arial"/>
          <w:sz w:val="24"/>
          <w:szCs w:val="24"/>
        </w:rPr>
        <w:t xml:space="preserve">Октябрьского района </w:t>
      </w:r>
      <w:r w:rsidRPr="001178E4">
        <w:rPr>
          <w:rFonts w:ascii="Arial" w:hAnsi="Arial" w:cs="Arial"/>
          <w:sz w:val="24"/>
          <w:szCs w:val="24"/>
        </w:rPr>
        <w:t xml:space="preserve"> Курской области";</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hyperlink w:anchor="Par809" w:history="1">
        <w:r w:rsidR="0060516C" w:rsidRPr="001178E4">
          <w:rPr>
            <w:rFonts w:ascii="Arial" w:hAnsi="Arial" w:cs="Arial"/>
            <w:sz w:val="24"/>
            <w:szCs w:val="24"/>
          </w:rPr>
          <w:t>подпрограмма    3</w:t>
        </w:r>
      </w:hyperlink>
      <w:r w:rsidR="0060516C" w:rsidRPr="001178E4">
        <w:rPr>
          <w:rFonts w:ascii="Arial" w:hAnsi="Arial" w:cs="Arial"/>
          <w:sz w:val="24"/>
          <w:szCs w:val="24"/>
        </w:rPr>
        <w:t xml:space="preserve">     "Эффективная     система</w:t>
      </w:r>
    </w:p>
    <w:p w:rsidR="00D450C8" w:rsidRPr="001178E4" w:rsidRDefault="0060516C">
      <w:pPr>
        <w:pStyle w:val="ConsPlusCell"/>
        <w:rPr>
          <w:rFonts w:ascii="Arial" w:hAnsi="Arial" w:cs="Arial"/>
          <w:sz w:val="24"/>
          <w:szCs w:val="24"/>
        </w:rPr>
      </w:pPr>
      <w:r w:rsidRPr="001178E4">
        <w:rPr>
          <w:rFonts w:ascii="Arial" w:hAnsi="Arial" w:cs="Arial"/>
          <w:sz w:val="24"/>
          <w:szCs w:val="24"/>
        </w:rPr>
        <w:t xml:space="preserve">                             межбюджетных отношений в </w:t>
      </w:r>
      <w:r w:rsidR="00D450C8" w:rsidRPr="001178E4">
        <w:rPr>
          <w:rFonts w:ascii="Arial" w:hAnsi="Arial" w:cs="Arial"/>
          <w:sz w:val="24"/>
          <w:szCs w:val="24"/>
        </w:rPr>
        <w:t xml:space="preserve">Октябрьском районе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hyperlink w:anchor="Par1096" w:history="1">
        <w:r w:rsidR="0060516C" w:rsidRPr="001178E4">
          <w:rPr>
            <w:rFonts w:ascii="Arial" w:hAnsi="Arial" w:cs="Arial"/>
            <w:sz w:val="24"/>
            <w:szCs w:val="24"/>
          </w:rPr>
          <w:t>подпрограмма   4</w:t>
        </w:r>
      </w:hyperlink>
      <w:r w:rsidR="0060516C" w:rsidRPr="001178E4">
        <w:rPr>
          <w:rFonts w:ascii="Arial" w:hAnsi="Arial" w:cs="Arial"/>
          <w:sz w:val="24"/>
          <w:szCs w:val="24"/>
        </w:rPr>
        <w:t xml:space="preserve">    "Обеспечение    реализации</w:t>
      </w:r>
    </w:p>
    <w:p w:rsidR="00D450C8"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w:t>
      </w:r>
      <w:r w:rsidR="00D450C8" w:rsidRPr="001178E4">
        <w:rPr>
          <w:rFonts w:ascii="Arial" w:hAnsi="Arial" w:cs="Arial"/>
          <w:sz w:val="24"/>
          <w:szCs w:val="24"/>
        </w:rPr>
        <w:t xml:space="preserve">Октябрьского района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w:t>
      </w:r>
    </w:p>
    <w:p w:rsidR="00D450C8" w:rsidRPr="001178E4" w:rsidRDefault="0060516C">
      <w:pPr>
        <w:pStyle w:val="ConsPlusCell"/>
        <w:rPr>
          <w:rFonts w:ascii="Arial" w:hAnsi="Arial" w:cs="Arial"/>
          <w:sz w:val="24"/>
          <w:szCs w:val="24"/>
        </w:rPr>
      </w:pPr>
      <w:r w:rsidRPr="001178E4">
        <w:rPr>
          <w:rFonts w:ascii="Arial" w:hAnsi="Arial" w:cs="Arial"/>
          <w:sz w:val="24"/>
          <w:szCs w:val="24"/>
        </w:rPr>
        <w:t xml:space="preserve">                             ответственного  управления </w:t>
      </w:r>
      <w:proofErr w:type="gramStart"/>
      <w:r w:rsidR="00D450C8" w:rsidRPr="001178E4">
        <w:rPr>
          <w:rFonts w:ascii="Arial" w:hAnsi="Arial" w:cs="Arial"/>
          <w:sz w:val="24"/>
          <w:szCs w:val="24"/>
        </w:rPr>
        <w:t>му</w:t>
      </w:r>
      <w:r w:rsidRPr="001178E4">
        <w:rPr>
          <w:rFonts w:ascii="Arial" w:hAnsi="Arial" w:cs="Arial"/>
          <w:sz w:val="24"/>
          <w:szCs w:val="24"/>
        </w:rPr>
        <w:t>ниципальными</w:t>
      </w:r>
      <w:proofErr w:type="gramEnd"/>
    </w:p>
    <w:p w:rsidR="00D450C8"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  и  повышения </w:t>
      </w:r>
    </w:p>
    <w:p w:rsidR="00C43B2B"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устойчивости   бюджет</w:t>
      </w:r>
      <w:r w:rsidRPr="001178E4">
        <w:rPr>
          <w:rFonts w:ascii="Arial" w:hAnsi="Arial" w:cs="Arial"/>
          <w:sz w:val="24"/>
          <w:szCs w:val="24"/>
        </w:rPr>
        <w:t xml:space="preserve">а Октябрьского района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Программно-целевые     - отсутствуют</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xml:space="preserve">    инструменты 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Цели Программы         - обеспечение исполнения расходных  обязательств</w:t>
      </w:r>
    </w:p>
    <w:p w:rsidR="00D450C8"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D450C8" w:rsidRPr="001178E4">
        <w:rPr>
          <w:rFonts w:ascii="Arial" w:hAnsi="Arial" w:cs="Arial"/>
          <w:sz w:val="24"/>
          <w:szCs w:val="24"/>
        </w:rPr>
        <w:t xml:space="preserve">Октябрьского района </w:t>
      </w:r>
      <w:r w:rsidR="0060516C" w:rsidRPr="001178E4">
        <w:rPr>
          <w:rFonts w:ascii="Arial" w:hAnsi="Arial" w:cs="Arial"/>
          <w:sz w:val="24"/>
          <w:szCs w:val="24"/>
        </w:rPr>
        <w:t xml:space="preserve">Курской   области   </w:t>
      </w:r>
      <w:proofErr w:type="gramStart"/>
      <w:r w:rsidR="0060516C" w:rsidRPr="001178E4">
        <w:rPr>
          <w:rFonts w:ascii="Arial" w:hAnsi="Arial" w:cs="Arial"/>
          <w:sz w:val="24"/>
          <w:szCs w:val="24"/>
        </w:rPr>
        <w:t>на</w:t>
      </w:r>
      <w:proofErr w:type="gramEnd"/>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основе   долгосрочной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сбалансированности  и  устойчивости  бюджетной</w:t>
      </w:r>
    </w:p>
    <w:p w:rsidR="00D450C8" w:rsidRPr="001178E4" w:rsidRDefault="0060516C">
      <w:pPr>
        <w:pStyle w:val="ConsPlusCell"/>
        <w:rPr>
          <w:rFonts w:ascii="Arial" w:hAnsi="Arial" w:cs="Arial"/>
          <w:sz w:val="24"/>
          <w:szCs w:val="24"/>
        </w:rPr>
      </w:pPr>
      <w:r w:rsidRPr="001178E4">
        <w:rPr>
          <w:rFonts w:ascii="Arial" w:hAnsi="Arial" w:cs="Arial"/>
          <w:sz w:val="24"/>
          <w:szCs w:val="24"/>
        </w:rPr>
        <w:t xml:space="preserve">                             системы </w:t>
      </w:r>
      <w:r w:rsidR="00D450C8"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w:t>
      </w:r>
    </w:p>
    <w:p w:rsidR="00D450C8"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оптимальной налоговой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и долговой нагрузки и повышения  эффективности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использования бюджетных средств;</w:t>
      </w:r>
    </w:p>
    <w:p w:rsidR="00D450C8" w:rsidRPr="001178E4" w:rsidRDefault="0060516C">
      <w:pPr>
        <w:pStyle w:val="ConsPlusCell"/>
        <w:rPr>
          <w:rFonts w:ascii="Arial" w:hAnsi="Arial" w:cs="Arial"/>
          <w:sz w:val="24"/>
          <w:szCs w:val="24"/>
        </w:rPr>
      </w:pPr>
      <w:r w:rsidRPr="001178E4">
        <w:rPr>
          <w:rFonts w:ascii="Arial" w:hAnsi="Arial" w:cs="Arial"/>
          <w:sz w:val="24"/>
          <w:szCs w:val="24"/>
        </w:rPr>
        <w:t xml:space="preserve">                             содействие муниципальным </w:t>
      </w:r>
      <w:r w:rsidR="00D450C8" w:rsidRPr="001178E4">
        <w:rPr>
          <w:rFonts w:ascii="Arial" w:hAnsi="Arial" w:cs="Arial"/>
          <w:sz w:val="24"/>
          <w:szCs w:val="24"/>
        </w:rPr>
        <w:t xml:space="preserve">поселениям </w:t>
      </w:r>
      <w:proofErr w:type="gramStart"/>
      <w:r w:rsidR="00D450C8" w:rsidRPr="001178E4">
        <w:rPr>
          <w:rFonts w:ascii="Arial" w:hAnsi="Arial" w:cs="Arial"/>
          <w:sz w:val="24"/>
          <w:szCs w:val="24"/>
        </w:rPr>
        <w:t>Октябрьского</w:t>
      </w:r>
      <w:proofErr w:type="gramEnd"/>
    </w:p>
    <w:p w:rsidR="00D450C8" w:rsidRPr="001178E4" w:rsidRDefault="00D450C8">
      <w:pPr>
        <w:pStyle w:val="ConsPlusCell"/>
        <w:rPr>
          <w:rFonts w:ascii="Arial" w:hAnsi="Arial" w:cs="Arial"/>
          <w:sz w:val="24"/>
          <w:szCs w:val="24"/>
        </w:rPr>
      </w:pPr>
      <w:r w:rsidRPr="001178E4">
        <w:rPr>
          <w:rFonts w:ascii="Arial" w:hAnsi="Arial" w:cs="Arial"/>
          <w:sz w:val="24"/>
          <w:szCs w:val="24"/>
        </w:rPr>
        <w:t xml:space="preserve">                             района</w:t>
      </w:r>
      <w:r w:rsidR="0060516C" w:rsidRPr="001178E4">
        <w:rPr>
          <w:rFonts w:ascii="Arial" w:hAnsi="Arial" w:cs="Arial"/>
          <w:sz w:val="24"/>
          <w:szCs w:val="24"/>
        </w:rPr>
        <w:t xml:space="preserve"> Курской</w:t>
      </w:r>
      <w:r w:rsidR="00C43B2B" w:rsidRPr="001178E4">
        <w:rPr>
          <w:rFonts w:ascii="Arial" w:hAnsi="Arial" w:cs="Arial"/>
          <w:sz w:val="24"/>
          <w:szCs w:val="24"/>
        </w:rPr>
        <w:t xml:space="preserve"> </w:t>
      </w:r>
      <w:r w:rsidR="0060516C" w:rsidRPr="001178E4">
        <w:rPr>
          <w:rFonts w:ascii="Arial" w:hAnsi="Arial" w:cs="Arial"/>
          <w:sz w:val="24"/>
          <w:szCs w:val="24"/>
        </w:rPr>
        <w:t xml:space="preserve">области в решении вопросов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местного значения</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Задачи Программы       - совершенствование в соответствии  с  </w:t>
      </w:r>
      <w:proofErr w:type="gramStart"/>
      <w:r w:rsidRPr="001178E4">
        <w:rPr>
          <w:rFonts w:ascii="Arial" w:hAnsi="Arial" w:cs="Arial"/>
          <w:sz w:val="24"/>
          <w:szCs w:val="24"/>
        </w:rPr>
        <w:t>бюджетным</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законодательством   бюджетного   процесса   </w:t>
      </w:r>
      <w:proofErr w:type="gramStart"/>
      <w:r w:rsidRPr="001178E4">
        <w:rPr>
          <w:rFonts w:ascii="Arial" w:hAnsi="Arial" w:cs="Arial"/>
          <w:sz w:val="24"/>
          <w:szCs w:val="24"/>
        </w:rPr>
        <w:t>на</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территории</w:t>
      </w:r>
      <w:r w:rsidR="00D450C8"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повышение       эффективности       управления</w:t>
      </w:r>
    </w:p>
    <w:p w:rsidR="00D450C8"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 </w:t>
      </w:r>
      <w:r w:rsidR="00D450C8" w:rsidRPr="001178E4">
        <w:rPr>
          <w:rFonts w:ascii="Arial" w:hAnsi="Arial" w:cs="Arial"/>
          <w:sz w:val="24"/>
          <w:szCs w:val="24"/>
        </w:rPr>
        <w:t xml:space="preserve">Октябрьского района </w:t>
      </w:r>
      <w:proofErr w:type="gramStart"/>
      <w:r w:rsidR="0060516C" w:rsidRPr="001178E4">
        <w:rPr>
          <w:rFonts w:ascii="Arial" w:hAnsi="Arial" w:cs="Arial"/>
          <w:sz w:val="24"/>
          <w:szCs w:val="24"/>
        </w:rPr>
        <w:t>Курской</w:t>
      </w:r>
      <w:proofErr w:type="gramEnd"/>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совершенствование     системы     </w:t>
      </w:r>
      <w:proofErr w:type="gramStart"/>
      <w:r w:rsidRPr="001178E4">
        <w:rPr>
          <w:rFonts w:ascii="Arial" w:hAnsi="Arial" w:cs="Arial"/>
          <w:sz w:val="24"/>
          <w:szCs w:val="24"/>
        </w:rPr>
        <w:t>межбюджетных</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отношений в </w:t>
      </w:r>
      <w:r w:rsidR="00D450C8" w:rsidRPr="001178E4">
        <w:rPr>
          <w:rFonts w:ascii="Arial" w:hAnsi="Arial" w:cs="Arial"/>
          <w:sz w:val="24"/>
          <w:szCs w:val="24"/>
        </w:rPr>
        <w:t xml:space="preserve">Октябрьском районе </w:t>
      </w:r>
      <w:r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Целевые индикаторы и   - охват   бюджетных   ассигнований  </w:t>
      </w:r>
    </w:p>
    <w:p w:rsidR="007F7CBC" w:rsidRPr="001178E4" w:rsidRDefault="0060516C">
      <w:pPr>
        <w:pStyle w:val="ConsPlusCell"/>
        <w:rPr>
          <w:rFonts w:ascii="Arial" w:hAnsi="Arial" w:cs="Arial"/>
          <w:sz w:val="24"/>
          <w:szCs w:val="24"/>
        </w:rPr>
      </w:pPr>
      <w:r w:rsidRPr="001178E4">
        <w:rPr>
          <w:rFonts w:ascii="Arial" w:hAnsi="Arial" w:cs="Arial"/>
          <w:sz w:val="24"/>
          <w:szCs w:val="24"/>
        </w:rPr>
        <w:t xml:space="preserve">    показатели Программы     бюджета</w:t>
      </w:r>
      <w:r w:rsidR="007F7CBC" w:rsidRPr="001178E4">
        <w:rPr>
          <w:rFonts w:ascii="Arial" w:hAnsi="Arial" w:cs="Arial"/>
          <w:sz w:val="24"/>
          <w:szCs w:val="24"/>
        </w:rPr>
        <w:t xml:space="preserve"> Октябрьского района </w:t>
      </w:r>
      <w:r w:rsidRPr="001178E4">
        <w:rPr>
          <w:rFonts w:ascii="Arial" w:hAnsi="Arial" w:cs="Arial"/>
          <w:sz w:val="24"/>
          <w:szCs w:val="24"/>
        </w:rPr>
        <w:t xml:space="preserve"> показателями,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характеризующими</w:t>
      </w:r>
      <w:proofErr w:type="gramEnd"/>
      <w:r w:rsidR="0060516C" w:rsidRPr="001178E4">
        <w:rPr>
          <w:rFonts w:ascii="Arial" w:hAnsi="Arial" w:cs="Arial"/>
          <w:sz w:val="24"/>
          <w:szCs w:val="24"/>
        </w:rPr>
        <w:t xml:space="preserve"> цели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результаты их использования, %</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Этапы и сроки          - один этап, 201</w:t>
      </w:r>
      <w:r w:rsidR="007F7CBC" w:rsidRPr="001178E4">
        <w:rPr>
          <w:rFonts w:ascii="Arial" w:hAnsi="Arial" w:cs="Arial"/>
          <w:sz w:val="24"/>
          <w:szCs w:val="24"/>
        </w:rPr>
        <w:t>4</w:t>
      </w:r>
      <w:r w:rsidRPr="001178E4">
        <w:rPr>
          <w:rFonts w:ascii="Arial" w:hAnsi="Arial" w:cs="Arial"/>
          <w:sz w:val="24"/>
          <w:szCs w:val="24"/>
        </w:rPr>
        <w:t xml:space="preserve"> - 2016 годы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Объемы бюджетных       - общий   объем   бюджетных   ассигнований    </w:t>
      </w:r>
      <w:proofErr w:type="gramStart"/>
      <w:r w:rsidRPr="001178E4">
        <w:rPr>
          <w:rFonts w:ascii="Arial" w:hAnsi="Arial" w:cs="Arial"/>
          <w:sz w:val="24"/>
          <w:szCs w:val="24"/>
        </w:rPr>
        <w:t>на</w:t>
      </w:r>
      <w:proofErr w:type="gramEnd"/>
    </w:p>
    <w:p w:rsidR="00C43B2B"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ассигнований Программы   реализацию </w:t>
      </w:r>
      <w:r w:rsidR="00C43B2B" w:rsidRPr="001178E4">
        <w:rPr>
          <w:rFonts w:ascii="Arial" w:hAnsi="Arial" w:cs="Arial"/>
          <w:sz w:val="24"/>
          <w:szCs w:val="24"/>
        </w:rPr>
        <w:t xml:space="preserve">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за  счет</w:t>
      </w:r>
    </w:p>
    <w:p w:rsidR="0060516C" w:rsidRPr="001178E4" w:rsidRDefault="007F7CB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средств </w:t>
      </w:r>
      <w:r w:rsidR="0060516C" w:rsidRPr="001178E4">
        <w:rPr>
          <w:rFonts w:ascii="Arial" w:hAnsi="Arial" w:cs="Arial"/>
          <w:sz w:val="24"/>
          <w:szCs w:val="24"/>
        </w:rPr>
        <w:t xml:space="preserve">  бюджета </w:t>
      </w:r>
      <w:r w:rsidRPr="001178E4">
        <w:rPr>
          <w:rFonts w:ascii="Arial" w:hAnsi="Arial" w:cs="Arial"/>
          <w:sz w:val="24"/>
          <w:szCs w:val="24"/>
        </w:rPr>
        <w:t>района</w:t>
      </w:r>
      <w:r w:rsidR="0060516C" w:rsidRPr="001178E4">
        <w:rPr>
          <w:rFonts w:ascii="Arial" w:hAnsi="Arial" w:cs="Arial"/>
          <w:sz w:val="24"/>
          <w:szCs w:val="24"/>
        </w:rPr>
        <w:t xml:space="preserve">   составляет</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A22EB7" w:rsidRPr="001178E4">
        <w:rPr>
          <w:rFonts w:ascii="Arial" w:hAnsi="Arial" w:cs="Arial"/>
          <w:sz w:val="24"/>
          <w:szCs w:val="24"/>
        </w:rPr>
        <w:t>39768,0</w:t>
      </w:r>
      <w:r w:rsidR="0060516C" w:rsidRPr="001178E4">
        <w:rPr>
          <w:rFonts w:ascii="Arial" w:hAnsi="Arial" w:cs="Arial"/>
          <w:sz w:val="24"/>
          <w:szCs w:val="24"/>
        </w:rPr>
        <w:t xml:space="preserve"> тыс. рублей, в том числе по годам:</w:t>
      </w:r>
    </w:p>
    <w:p w:rsidR="0060516C" w:rsidRPr="001178E4" w:rsidRDefault="00A22EB7">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2014 год -19270,0</w:t>
      </w:r>
      <w:r w:rsidR="0060516C"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год </w:t>
      </w:r>
      <w:r w:rsidR="00A22EB7" w:rsidRPr="001178E4">
        <w:rPr>
          <w:rFonts w:ascii="Arial" w:hAnsi="Arial" w:cs="Arial"/>
          <w:sz w:val="24"/>
          <w:szCs w:val="24"/>
        </w:rPr>
        <w:t>–10247,5</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2016 год </w:t>
      </w:r>
      <w:r w:rsidR="00A22EB7" w:rsidRPr="001178E4">
        <w:rPr>
          <w:rFonts w:ascii="Arial" w:hAnsi="Arial" w:cs="Arial"/>
          <w:sz w:val="24"/>
          <w:szCs w:val="24"/>
        </w:rPr>
        <w:t>–10250,5</w:t>
      </w:r>
      <w:r w:rsidRPr="001178E4">
        <w:rPr>
          <w:rFonts w:ascii="Arial" w:hAnsi="Arial" w:cs="Arial"/>
          <w:sz w:val="24"/>
          <w:szCs w:val="24"/>
        </w:rPr>
        <w:t xml:space="preserve"> тыс. рублей;</w:t>
      </w:r>
    </w:p>
    <w:p w:rsidR="007F7CBC" w:rsidRPr="001178E4" w:rsidRDefault="0060516C">
      <w:pPr>
        <w:pStyle w:val="ConsPlusCell"/>
        <w:rPr>
          <w:rFonts w:ascii="Arial" w:hAnsi="Arial" w:cs="Arial"/>
          <w:sz w:val="24"/>
          <w:szCs w:val="24"/>
        </w:rPr>
      </w:pPr>
      <w:r w:rsidRPr="001178E4">
        <w:rPr>
          <w:rFonts w:ascii="Arial" w:hAnsi="Arial" w:cs="Arial"/>
          <w:sz w:val="24"/>
          <w:szCs w:val="24"/>
        </w:rPr>
        <w:t xml:space="preserve">                             объем   бюджетных  </w:t>
      </w:r>
      <w:r w:rsidR="007F7CBC" w:rsidRPr="001178E4">
        <w:rPr>
          <w:rFonts w:ascii="Arial" w:hAnsi="Arial" w:cs="Arial"/>
          <w:sz w:val="24"/>
          <w:szCs w:val="24"/>
        </w:rPr>
        <w:t xml:space="preserve"> ассигнований </w:t>
      </w:r>
    </w:p>
    <w:p w:rsidR="007F7CB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  бюджета</w:t>
      </w:r>
      <w:r w:rsidR="007F7CBC" w:rsidRPr="001178E4">
        <w:rPr>
          <w:rFonts w:ascii="Arial" w:hAnsi="Arial" w:cs="Arial"/>
          <w:sz w:val="24"/>
          <w:szCs w:val="24"/>
        </w:rPr>
        <w:t xml:space="preserve"> Октябрьского района</w:t>
      </w:r>
      <w:r w:rsidRPr="001178E4">
        <w:rPr>
          <w:rFonts w:ascii="Arial" w:hAnsi="Arial" w:cs="Arial"/>
          <w:sz w:val="24"/>
          <w:szCs w:val="24"/>
        </w:rPr>
        <w:t xml:space="preserve"> на реализацию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подпрограмм составит:</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 </w:t>
      </w:r>
      <w:hyperlink w:anchor="Par406" w:history="1">
        <w:r w:rsidRPr="001178E4">
          <w:rPr>
            <w:rFonts w:ascii="Arial" w:hAnsi="Arial" w:cs="Arial"/>
            <w:sz w:val="24"/>
            <w:szCs w:val="24"/>
          </w:rPr>
          <w:t>подпрограмме  1</w:t>
        </w:r>
      </w:hyperlink>
      <w:r w:rsidRPr="001178E4">
        <w:rPr>
          <w:rFonts w:ascii="Arial" w:hAnsi="Arial" w:cs="Arial"/>
          <w:sz w:val="24"/>
          <w:szCs w:val="24"/>
        </w:rPr>
        <w:t xml:space="preserve">  "Осуществление  </w:t>
      </w:r>
      <w:proofErr w:type="gramStart"/>
      <w:r w:rsidRPr="001178E4">
        <w:rPr>
          <w:rFonts w:ascii="Arial" w:hAnsi="Arial" w:cs="Arial"/>
          <w:sz w:val="24"/>
          <w:szCs w:val="24"/>
        </w:rPr>
        <w:t>бюджетного</w:t>
      </w:r>
      <w:proofErr w:type="gramEnd"/>
    </w:p>
    <w:p w:rsidR="007F7CBC" w:rsidRPr="001178E4" w:rsidRDefault="0060516C">
      <w:pPr>
        <w:pStyle w:val="ConsPlusCell"/>
        <w:rPr>
          <w:rFonts w:ascii="Arial" w:hAnsi="Arial" w:cs="Arial"/>
          <w:sz w:val="24"/>
          <w:szCs w:val="24"/>
        </w:rPr>
      </w:pPr>
      <w:r w:rsidRPr="001178E4">
        <w:rPr>
          <w:rFonts w:ascii="Arial" w:hAnsi="Arial" w:cs="Arial"/>
          <w:sz w:val="24"/>
          <w:szCs w:val="24"/>
        </w:rPr>
        <w:t xml:space="preserve">                             процесса на территории </w:t>
      </w:r>
      <w:r w:rsidR="007F7CBC" w:rsidRPr="001178E4">
        <w:rPr>
          <w:rFonts w:ascii="Arial" w:hAnsi="Arial" w:cs="Arial"/>
          <w:sz w:val="24"/>
          <w:szCs w:val="24"/>
        </w:rPr>
        <w:t xml:space="preserve">Октябрьского района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Курской области" -0</w:t>
      </w:r>
      <w:r w:rsidR="0060516C" w:rsidRPr="001178E4">
        <w:rPr>
          <w:rFonts w:ascii="Arial" w:hAnsi="Arial" w:cs="Arial"/>
          <w:sz w:val="24"/>
          <w:szCs w:val="24"/>
        </w:rPr>
        <w:t>,00</w:t>
      </w:r>
      <w:r w:rsidRPr="001178E4">
        <w:rPr>
          <w:rFonts w:ascii="Arial" w:hAnsi="Arial" w:cs="Arial"/>
          <w:sz w:val="24"/>
          <w:szCs w:val="24"/>
        </w:rPr>
        <w:t xml:space="preserve"> </w:t>
      </w:r>
      <w:r w:rsidR="0060516C" w:rsidRPr="001178E4">
        <w:rPr>
          <w:rFonts w:ascii="Arial" w:hAnsi="Arial" w:cs="Arial"/>
          <w:sz w:val="24"/>
          <w:szCs w:val="24"/>
        </w:rPr>
        <w:t>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 </w:t>
      </w:r>
      <w:hyperlink w:anchor="Par660" w:history="1">
        <w:r w:rsidRPr="001178E4">
          <w:rPr>
            <w:rFonts w:ascii="Arial" w:hAnsi="Arial" w:cs="Arial"/>
            <w:sz w:val="24"/>
            <w:szCs w:val="24"/>
          </w:rPr>
          <w:t>подпрограмме 2</w:t>
        </w:r>
      </w:hyperlink>
      <w:r w:rsidRPr="001178E4">
        <w:rPr>
          <w:rFonts w:ascii="Arial" w:hAnsi="Arial" w:cs="Arial"/>
          <w:sz w:val="24"/>
          <w:szCs w:val="24"/>
        </w:rPr>
        <w:t xml:space="preserve"> "Управление  </w:t>
      </w:r>
      <w:proofErr w:type="gramStart"/>
      <w:r w:rsidR="009D6962" w:rsidRPr="001178E4">
        <w:rPr>
          <w:rFonts w:ascii="Arial" w:hAnsi="Arial" w:cs="Arial"/>
          <w:sz w:val="24"/>
          <w:szCs w:val="24"/>
        </w:rPr>
        <w:t>муниципальным</w:t>
      </w:r>
      <w:proofErr w:type="gramEnd"/>
    </w:p>
    <w:p w:rsidR="007F7CBC" w:rsidRPr="001178E4" w:rsidRDefault="0060516C">
      <w:pPr>
        <w:pStyle w:val="ConsPlusCell"/>
        <w:rPr>
          <w:rFonts w:ascii="Arial" w:hAnsi="Arial" w:cs="Arial"/>
          <w:sz w:val="24"/>
          <w:szCs w:val="24"/>
        </w:rPr>
      </w:pPr>
      <w:r w:rsidRPr="001178E4">
        <w:rPr>
          <w:rFonts w:ascii="Arial" w:hAnsi="Arial" w:cs="Arial"/>
          <w:sz w:val="24"/>
          <w:szCs w:val="24"/>
        </w:rPr>
        <w:t xml:space="preserve">                             долгом</w:t>
      </w:r>
      <w:r w:rsidR="007F7CBC"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00D67670" w:rsidRPr="001178E4">
        <w:rPr>
          <w:rFonts w:ascii="Arial" w:hAnsi="Arial" w:cs="Arial"/>
          <w:sz w:val="24"/>
          <w:szCs w:val="24"/>
        </w:rPr>
        <w:t>1500,0</w:t>
      </w:r>
      <w:r w:rsidR="0060516C" w:rsidRPr="001178E4">
        <w:rPr>
          <w:rFonts w:ascii="Arial" w:hAnsi="Arial" w:cs="Arial"/>
          <w:sz w:val="24"/>
          <w:szCs w:val="24"/>
        </w:rPr>
        <w:t>тыс</w:t>
      </w:r>
      <w:proofErr w:type="gramStart"/>
      <w:r w:rsidR="0060516C" w:rsidRPr="001178E4">
        <w:rPr>
          <w:rFonts w:ascii="Arial" w:hAnsi="Arial" w:cs="Arial"/>
          <w:sz w:val="24"/>
          <w:szCs w:val="24"/>
        </w:rPr>
        <w:t>.р</w:t>
      </w:r>
      <w:proofErr w:type="gramEnd"/>
      <w:r w:rsidR="0060516C" w:rsidRPr="001178E4">
        <w:rPr>
          <w:rFonts w:ascii="Arial" w:hAnsi="Arial" w:cs="Arial"/>
          <w:sz w:val="24"/>
          <w:szCs w:val="24"/>
        </w:rPr>
        <w:t>ублей, в том числе по годам: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2014 год </w:t>
      </w:r>
      <w:r w:rsidR="00D67670" w:rsidRPr="001178E4">
        <w:rPr>
          <w:rFonts w:ascii="Arial" w:hAnsi="Arial" w:cs="Arial"/>
          <w:sz w:val="24"/>
          <w:szCs w:val="24"/>
        </w:rPr>
        <w:t>–5</w:t>
      </w:r>
      <w:r w:rsidRPr="001178E4">
        <w:rPr>
          <w:rFonts w:ascii="Arial" w:hAnsi="Arial" w:cs="Arial"/>
          <w:sz w:val="24"/>
          <w:szCs w:val="24"/>
        </w:rPr>
        <w:t>00</w:t>
      </w:r>
      <w:r w:rsidR="00D67670" w:rsidRPr="001178E4">
        <w:rPr>
          <w:rFonts w:ascii="Arial" w:hAnsi="Arial" w:cs="Arial"/>
          <w:sz w:val="24"/>
          <w:szCs w:val="24"/>
        </w:rPr>
        <w:t>,0</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год </w:t>
      </w:r>
      <w:r w:rsidR="00D67670" w:rsidRPr="001178E4">
        <w:rPr>
          <w:rFonts w:ascii="Arial" w:hAnsi="Arial" w:cs="Arial"/>
          <w:sz w:val="24"/>
          <w:szCs w:val="24"/>
        </w:rPr>
        <w:t>–500,0</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2016 год </w:t>
      </w:r>
      <w:r w:rsidR="00D67670" w:rsidRPr="001178E4">
        <w:rPr>
          <w:rFonts w:ascii="Arial" w:hAnsi="Arial" w:cs="Arial"/>
          <w:sz w:val="24"/>
          <w:szCs w:val="24"/>
        </w:rPr>
        <w:t>–500,0</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   </w:t>
      </w:r>
      <w:hyperlink w:anchor="Par809" w:history="1">
        <w:r w:rsidRPr="001178E4">
          <w:rPr>
            <w:rFonts w:ascii="Arial" w:hAnsi="Arial" w:cs="Arial"/>
            <w:sz w:val="24"/>
            <w:szCs w:val="24"/>
          </w:rPr>
          <w:t>подпрограмме   3</w:t>
        </w:r>
      </w:hyperlink>
      <w:r w:rsidRPr="001178E4">
        <w:rPr>
          <w:rFonts w:ascii="Arial" w:hAnsi="Arial" w:cs="Arial"/>
          <w:sz w:val="24"/>
          <w:szCs w:val="24"/>
        </w:rPr>
        <w:t xml:space="preserve">   "Эффективная   система</w:t>
      </w:r>
    </w:p>
    <w:p w:rsidR="007F7CBC" w:rsidRPr="001178E4" w:rsidRDefault="0060516C">
      <w:pPr>
        <w:pStyle w:val="ConsPlusCell"/>
        <w:rPr>
          <w:rFonts w:ascii="Arial" w:hAnsi="Arial" w:cs="Arial"/>
          <w:sz w:val="24"/>
          <w:szCs w:val="24"/>
        </w:rPr>
      </w:pPr>
      <w:r w:rsidRPr="001178E4">
        <w:rPr>
          <w:rFonts w:ascii="Arial" w:hAnsi="Arial" w:cs="Arial"/>
          <w:sz w:val="24"/>
          <w:szCs w:val="24"/>
        </w:rPr>
        <w:lastRenderedPageBreak/>
        <w:t xml:space="preserve">                             межбюджетных отношений в </w:t>
      </w:r>
      <w:r w:rsidR="007F7CBC" w:rsidRPr="001178E4">
        <w:rPr>
          <w:rFonts w:ascii="Arial" w:hAnsi="Arial" w:cs="Arial"/>
          <w:sz w:val="24"/>
          <w:szCs w:val="24"/>
        </w:rPr>
        <w:t>Октябрьском районе</w:t>
      </w:r>
    </w:p>
    <w:p w:rsidR="00C43B2B"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  -</w:t>
      </w:r>
      <w:r w:rsidR="00D67670" w:rsidRPr="001178E4">
        <w:rPr>
          <w:rFonts w:ascii="Arial" w:hAnsi="Arial" w:cs="Arial"/>
          <w:sz w:val="24"/>
          <w:szCs w:val="24"/>
        </w:rPr>
        <w:t>36096</w:t>
      </w:r>
      <w:r w:rsidR="0060516C" w:rsidRPr="001178E4">
        <w:rPr>
          <w:rFonts w:ascii="Arial" w:hAnsi="Arial" w:cs="Arial"/>
          <w:sz w:val="24"/>
          <w:szCs w:val="24"/>
        </w:rPr>
        <w:t>,0</w:t>
      </w:r>
      <w:r w:rsidR="00D67670" w:rsidRPr="001178E4">
        <w:rPr>
          <w:rFonts w:ascii="Arial" w:hAnsi="Arial" w:cs="Arial"/>
          <w:sz w:val="24"/>
          <w:szCs w:val="24"/>
        </w:rPr>
        <w:t>5</w:t>
      </w:r>
      <w:r w:rsidR="0060516C" w:rsidRPr="001178E4">
        <w:rPr>
          <w:rFonts w:ascii="Arial" w:hAnsi="Arial" w:cs="Arial"/>
          <w:sz w:val="24"/>
          <w:szCs w:val="24"/>
        </w:rPr>
        <w:t xml:space="preserve"> тыс. рублей, в том </w:t>
      </w:r>
      <w:r w:rsidRPr="001178E4">
        <w:rPr>
          <w:rFonts w:ascii="Arial" w:hAnsi="Arial" w:cs="Arial"/>
          <w:sz w:val="24"/>
          <w:szCs w:val="24"/>
        </w:rPr>
        <w:t xml:space="preserve">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числе</w:t>
      </w:r>
      <w:proofErr w:type="gramEnd"/>
      <w:r w:rsidR="0060516C" w:rsidRPr="001178E4">
        <w:rPr>
          <w:rFonts w:ascii="Arial" w:hAnsi="Arial" w:cs="Arial"/>
          <w:sz w:val="24"/>
          <w:szCs w:val="24"/>
        </w:rPr>
        <w:t xml:space="preserve"> по годам: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2014 год </w:t>
      </w:r>
      <w:r w:rsidR="00D67670" w:rsidRPr="001178E4">
        <w:rPr>
          <w:rFonts w:ascii="Arial" w:hAnsi="Arial" w:cs="Arial"/>
          <w:sz w:val="24"/>
          <w:szCs w:val="24"/>
        </w:rPr>
        <w:t>–18046,53</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год </w:t>
      </w:r>
      <w:r w:rsidR="00D67670" w:rsidRPr="001178E4">
        <w:rPr>
          <w:rFonts w:ascii="Arial" w:hAnsi="Arial" w:cs="Arial"/>
          <w:sz w:val="24"/>
          <w:szCs w:val="24"/>
        </w:rPr>
        <w:t>–9023,26</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2016 год - 902</w:t>
      </w:r>
      <w:r w:rsidR="00D67670" w:rsidRPr="001178E4">
        <w:rPr>
          <w:rFonts w:ascii="Arial" w:hAnsi="Arial" w:cs="Arial"/>
          <w:sz w:val="24"/>
          <w:szCs w:val="24"/>
        </w:rPr>
        <w:t>6</w:t>
      </w:r>
      <w:r w:rsidRPr="001178E4">
        <w:rPr>
          <w:rFonts w:ascii="Arial" w:hAnsi="Arial" w:cs="Arial"/>
          <w:sz w:val="24"/>
          <w:szCs w:val="24"/>
        </w:rPr>
        <w:t>,</w:t>
      </w:r>
      <w:r w:rsidR="00D67670" w:rsidRPr="001178E4">
        <w:rPr>
          <w:rFonts w:ascii="Arial" w:hAnsi="Arial" w:cs="Arial"/>
          <w:sz w:val="24"/>
          <w:szCs w:val="24"/>
        </w:rPr>
        <w:t>26</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  </w:t>
      </w:r>
      <w:hyperlink w:anchor="Par1096" w:history="1">
        <w:r w:rsidRPr="001178E4">
          <w:rPr>
            <w:rFonts w:ascii="Arial" w:hAnsi="Arial" w:cs="Arial"/>
            <w:sz w:val="24"/>
            <w:szCs w:val="24"/>
          </w:rPr>
          <w:t>подпрограмме  4</w:t>
        </w:r>
      </w:hyperlink>
      <w:r w:rsidRPr="001178E4">
        <w:rPr>
          <w:rFonts w:ascii="Arial" w:hAnsi="Arial" w:cs="Arial"/>
          <w:sz w:val="24"/>
          <w:szCs w:val="24"/>
        </w:rPr>
        <w:t xml:space="preserve">  "Обеспечение   реализации</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w:t>
      </w:r>
    </w:p>
    <w:p w:rsidR="007F7CBC" w:rsidRPr="001178E4" w:rsidRDefault="007F7CB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 ответственного  управления </w:t>
      </w:r>
      <w:r w:rsidR="0060516C" w:rsidRPr="001178E4">
        <w:rPr>
          <w:rFonts w:ascii="Arial" w:hAnsi="Arial" w:cs="Arial"/>
          <w:sz w:val="24"/>
          <w:szCs w:val="24"/>
        </w:rPr>
        <w:t xml:space="preserve">и  </w:t>
      </w:r>
      <w:proofErr w:type="gramStart"/>
      <w:r w:rsidRPr="001178E4">
        <w:rPr>
          <w:rFonts w:ascii="Arial" w:hAnsi="Arial" w:cs="Arial"/>
          <w:sz w:val="24"/>
          <w:szCs w:val="24"/>
        </w:rPr>
        <w:t>муниципальными</w:t>
      </w:r>
      <w:proofErr w:type="gramEnd"/>
    </w:p>
    <w:p w:rsidR="00F53055"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00C43B2B" w:rsidRPr="001178E4">
        <w:rPr>
          <w:rFonts w:ascii="Arial" w:hAnsi="Arial" w:cs="Arial"/>
          <w:sz w:val="24"/>
          <w:szCs w:val="24"/>
        </w:rPr>
        <w:t xml:space="preserve"> </w:t>
      </w:r>
      <w:r w:rsidRPr="001178E4">
        <w:rPr>
          <w:rFonts w:ascii="Arial" w:hAnsi="Arial" w:cs="Arial"/>
          <w:sz w:val="24"/>
          <w:szCs w:val="24"/>
        </w:rPr>
        <w:t xml:space="preserve">долгом  и  повышения  </w:t>
      </w:r>
    </w:p>
    <w:p w:rsidR="00F53055"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устойчивости   бюджет</w:t>
      </w:r>
      <w:r w:rsidR="00F53055" w:rsidRPr="001178E4">
        <w:rPr>
          <w:rFonts w:ascii="Arial" w:hAnsi="Arial" w:cs="Arial"/>
          <w:sz w:val="24"/>
          <w:szCs w:val="24"/>
        </w:rPr>
        <w:t xml:space="preserve">а Октябрьского района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Курской области" </w:t>
      </w:r>
      <w:r w:rsidR="0001624B" w:rsidRPr="001178E4">
        <w:rPr>
          <w:rFonts w:ascii="Arial" w:hAnsi="Arial" w:cs="Arial"/>
          <w:sz w:val="24"/>
          <w:szCs w:val="24"/>
        </w:rPr>
        <w:t>–2172</w:t>
      </w:r>
      <w:r w:rsidR="005E4358" w:rsidRPr="001178E4">
        <w:rPr>
          <w:rFonts w:ascii="Arial" w:hAnsi="Arial" w:cs="Arial"/>
          <w:sz w:val="24"/>
          <w:szCs w:val="24"/>
        </w:rPr>
        <w:t>,</w:t>
      </w:r>
      <w:r w:rsidR="0001624B" w:rsidRPr="001178E4">
        <w:rPr>
          <w:rFonts w:ascii="Arial" w:hAnsi="Arial" w:cs="Arial"/>
          <w:sz w:val="24"/>
          <w:szCs w:val="24"/>
        </w:rPr>
        <w:t>6</w:t>
      </w:r>
      <w:r w:rsidR="0060516C" w:rsidRPr="001178E4">
        <w:rPr>
          <w:rFonts w:ascii="Arial" w:hAnsi="Arial" w:cs="Arial"/>
          <w:sz w:val="24"/>
          <w:szCs w:val="24"/>
        </w:rPr>
        <w:t xml:space="preserve">  тыс.  рублей,  </w:t>
      </w:r>
      <w:proofErr w:type="gramStart"/>
      <w:r w:rsidR="0060516C" w:rsidRPr="001178E4">
        <w:rPr>
          <w:rFonts w:ascii="Arial" w:hAnsi="Arial" w:cs="Arial"/>
          <w:sz w:val="24"/>
          <w:szCs w:val="24"/>
        </w:rPr>
        <w:t>в</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том числе по годам: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2014 год </w:t>
      </w:r>
      <w:r w:rsidR="00D67670" w:rsidRPr="001178E4">
        <w:rPr>
          <w:rFonts w:ascii="Arial" w:hAnsi="Arial" w:cs="Arial"/>
          <w:sz w:val="24"/>
          <w:szCs w:val="24"/>
        </w:rPr>
        <w:t>–724,2</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год </w:t>
      </w:r>
      <w:r w:rsidR="00D67670" w:rsidRPr="001178E4">
        <w:rPr>
          <w:rFonts w:ascii="Arial" w:hAnsi="Arial" w:cs="Arial"/>
          <w:sz w:val="24"/>
          <w:szCs w:val="24"/>
        </w:rPr>
        <w:t>–724,2</w:t>
      </w:r>
      <w:r w:rsidRPr="001178E4">
        <w:rPr>
          <w:rFonts w:ascii="Arial" w:hAnsi="Arial" w:cs="Arial"/>
          <w:sz w:val="24"/>
          <w:szCs w:val="24"/>
        </w:rPr>
        <w:t xml:space="preserve"> тыс. рублей;</w:t>
      </w:r>
    </w:p>
    <w:p w:rsidR="0060516C" w:rsidRPr="001178E4" w:rsidRDefault="0060516C" w:rsidP="00F53055">
      <w:pPr>
        <w:pStyle w:val="ConsPlusCell"/>
        <w:rPr>
          <w:rFonts w:ascii="Arial" w:hAnsi="Arial" w:cs="Arial"/>
          <w:sz w:val="24"/>
          <w:szCs w:val="24"/>
        </w:rPr>
      </w:pPr>
      <w:r w:rsidRPr="001178E4">
        <w:rPr>
          <w:rFonts w:ascii="Arial" w:hAnsi="Arial" w:cs="Arial"/>
          <w:sz w:val="24"/>
          <w:szCs w:val="24"/>
        </w:rPr>
        <w:t xml:space="preserve">                             2016 год </w:t>
      </w:r>
      <w:r w:rsidR="0001624B" w:rsidRPr="001178E4">
        <w:rPr>
          <w:rFonts w:ascii="Arial" w:hAnsi="Arial" w:cs="Arial"/>
          <w:sz w:val="24"/>
          <w:szCs w:val="24"/>
        </w:rPr>
        <w:t>–724,2</w:t>
      </w:r>
      <w:r w:rsidRPr="001178E4">
        <w:rPr>
          <w:rFonts w:ascii="Arial" w:hAnsi="Arial" w:cs="Arial"/>
          <w:sz w:val="24"/>
          <w:szCs w:val="24"/>
        </w:rPr>
        <w:t xml:space="preserve"> тыс. рублей</w:t>
      </w:r>
      <w:r w:rsidR="00F53055" w:rsidRPr="001178E4">
        <w:rPr>
          <w:rFonts w:ascii="Arial" w:hAnsi="Arial" w:cs="Arial"/>
          <w:sz w:val="24"/>
          <w:szCs w:val="24"/>
        </w:rPr>
        <w:t>.</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Ожидаемые результаты   - создание финансовых  условий  для  </w:t>
      </w:r>
      <w:proofErr w:type="gramStart"/>
      <w:r w:rsidRPr="001178E4">
        <w:rPr>
          <w:rFonts w:ascii="Arial" w:hAnsi="Arial" w:cs="Arial"/>
          <w:sz w:val="24"/>
          <w:szCs w:val="24"/>
        </w:rPr>
        <w:t>устойчивого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Программы     экономического роста и поступления  доходов  </w:t>
      </w:r>
      <w:proofErr w:type="gramStart"/>
      <w:r w:rsidRPr="001178E4">
        <w:rPr>
          <w:rFonts w:ascii="Arial" w:hAnsi="Arial" w:cs="Arial"/>
          <w:sz w:val="24"/>
          <w:szCs w:val="24"/>
        </w:rPr>
        <w:t>в</w:t>
      </w:r>
      <w:proofErr w:type="gramEnd"/>
    </w:p>
    <w:p w:rsidR="00F53055" w:rsidRPr="001178E4" w:rsidRDefault="0060516C">
      <w:pPr>
        <w:pStyle w:val="ConsPlusCell"/>
        <w:rPr>
          <w:rFonts w:ascii="Arial" w:hAnsi="Arial" w:cs="Arial"/>
          <w:sz w:val="24"/>
          <w:szCs w:val="24"/>
        </w:rPr>
      </w:pPr>
      <w:r w:rsidRPr="001178E4">
        <w:rPr>
          <w:rFonts w:ascii="Arial" w:hAnsi="Arial" w:cs="Arial"/>
          <w:sz w:val="24"/>
          <w:szCs w:val="24"/>
        </w:rPr>
        <w:t xml:space="preserve">                             консолидированный  бюджет  </w:t>
      </w:r>
      <w:r w:rsidR="00F53055" w:rsidRPr="001178E4">
        <w:rPr>
          <w:rFonts w:ascii="Arial" w:hAnsi="Arial" w:cs="Arial"/>
          <w:sz w:val="24"/>
          <w:szCs w:val="24"/>
        </w:rPr>
        <w:t>Октябрьского района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повышения уровня и  качества  жизни  населения</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F53055" w:rsidRPr="001178E4">
        <w:rPr>
          <w:rFonts w:ascii="Arial" w:hAnsi="Arial" w:cs="Arial"/>
          <w:sz w:val="24"/>
          <w:szCs w:val="24"/>
        </w:rPr>
        <w:t xml:space="preserve">Октябрьского района </w:t>
      </w:r>
      <w:r w:rsidR="0060516C"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повышение      эффективности       </w:t>
      </w:r>
      <w:proofErr w:type="gramStart"/>
      <w:r w:rsidRPr="001178E4">
        <w:rPr>
          <w:rFonts w:ascii="Arial" w:hAnsi="Arial" w:cs="Arial"/>
          <w:sz w:val="24"/>
          <w:szCs w:val="24"/>
        </w:rPr>
        <w:t>финансового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управления;</w:t>
      </w:r>
    </w:p>
    <w:p w:rsidR="00F53055" w:rsidRPr="001178E4" w:rsidRDefault="0060516C">
      <w:pPr>
        <w:pStyle w:val="ConsPlusCell"/>
        <w:rPr>
          <w:rFonts w:ascii="Arial" w:hAnsi="Arial" w:cs="Arial"/>
          <w:sz w:val="24"/>
          <w:szCs w:val="24"/>
        </w:rPr>
      </w:pPr>
      <w:r w:rsidRPr="001178E4">
        <w:rPr>
          <w:rFonts w:ascii="Arial" w:hAnsi="Arial" w:cs="Arial"/>
          <w:sz w:val="24"/>
          <w:szCs w:val="24"/>
        </w:rPr>
        <w:t xml:space="preserve">                             перевод  большей  части   средств </w:t>
      </w:r>
      <w:r w:rsidR="00F53055" w:rsidRPr="001178E4">
        <w:rPr>
          <w:rFonts w:ascii="Arial" w:hAnsi="Arial" w:cs="Arial"/>
          <w:sz w:val="24"/>
          <w:szCs w:val="24"/>
        </w:rPr>
        <w:t xml:space="preserve">бюджета </w:t>
      </w:r>
    </w:p>
    <w:p w:rsidR="0060516C" w:rsidRPr="001178E4" w:rsidRDefault="00F53055">
      <w:pPr>
        <w:pStyle w:val="ConsPlusCell"/>
        <w:rPr>
          <w:rFonts w:ascii="Arial" w:hAnsi="Arial" w:cs="Arial"/>
          <w:sz w:val="24"/>
          <w:szCs w:val="24"/>
        </w:rPr>
      </w:pPr>
      <w:r w:rsidRPr="001178E4">
        <w:rPr>
          <w:rFonts w:ascii="Arial" w:hAnsi="Arial" w:cs="Arial"/>
          <w:sz w:val="24"/>
          <w:szCs w:val="24"/>
        </w:rPr>
        <w:t xml:space="preserve">                             Октябрьского района 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на   принципы    </w:t>
      </w:r>
      <w:proofErr w:type="gramStart"/>
      <w:r w:rsidRPr="001178E4">
        <w:rPr>
          <w:rFonts w:ascii="Arial" w:hAnsi="Arial" w:cs="Arial"/>
          <w:sz w:val="24"/>
          <w:szCs w:val="24"/>
        </w:rPr>
        <w:t>программно-целевого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планирования, контроля  и  последующей  оценки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эффективности их использования;</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сохранение   объема   </w:t>
      </w:r>
      <w:r w:rsidR="00F53055" w:rsidRPr="001178E4">
        <w:rPr>
          <w:rFonts w:ascii="Arial" w:hAnsi="Arial" w:cs="Arial"/>
          <w:sz w:val="24"/>
          <w:szCs w:val="24"/>
        </w:rPr>
        <w:t>муниципального</w:t>
      </w:r>
      <w:r w:rsidRPr="001178E4">
        <w:rPr>
          <w:rFonts w:ascii="Arial" w:hAnsi="Arial" w:cs="Arial"/>
          <w:sz w:val="24"/>
          <w:szCs w:val="24"/>
        </w:rPr>
        <w:t xml:space="preserve">   долга</w:t>
      </w:r>
    </w:p>
    <w:p w:rsidR="00F53055"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F53055" w:rsidRPr="001178E4">
        <w:rPr>
          <w:rFonts w:ascii="Arial" w:hAnsi="Arial" w:cs="Arial"/>
          <w:sz w:val="24"/>
          <w:szCs w:val="24"/>
        </w:rPr>
        <w:t xml:space="preserve">Октябрьского района </w:t>
      </w:r>
      <w:r w:rsidR="0060516C" w:rsidRPr="001178E4">
        <w:rPr>
          <w:rFonts w:ascii="Arial" w:hAnsi="Arial" w:cs="Arial"/>
          <w:sz w:val="24"/>
          <w:szCs w:val="24"/>
        </w:rPr>
        <w:t xml:space="preserve">Курской  области  </w:t>
      </w:r>
      <w:proofErr w:type="gramStart"/>
      <w:r w:rsidR="0060516C" w:rsidRPr="001178E4">
        <w:rPr>
          <w:rFonts w:ascii="Arial" w:hAnsi="Arial" w:cs="Arial"/>
          <w:sz w:val="24"/>
          <w:szCs w:val="24"/>
        </w:rPr>
        <w:t>в</w:t>
      </w:r>
      <w:proofErr w:type="gramEnd"/>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пределах</w:t>
      </w:r>
      <w:proofErr w:type="gramEnd"/>
      <w:r w:rsidR="0060516C" w:rsidRPr="001178E4">
        <w:rPr>
          <w:rFonts w:ascii="Arial" w:hAnsi="Arial" w:cs="Arial"/>
          <w:sz w:val="24"/>
          <w:szCs w:val="24"/>
        </w:rPr>
        <w:t xml:space="preserve">  не   выше   </w:t>
      </w:r>
      <w:r w:rsidR="00FA39C6" w:rsidRPr="001178E4">
        <w:rPr>
          <w:rFonts w:ascii="Arial" w:hAnsi="Arial" w:cs="Arial"/>
          <w:sz w:val="24"/>
          <w:szCs w:val="24"/>
        </w:rPr>
        <w:t>50</w:t>
      </w:r>
      <w:r w:rsidR="0060516C"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утвержденного общего годового  объема  доходов</w:t>
      </w:r>
    </w:p>
    <w:p w:rsidR="00F53055" w:rsidRPr="001178E4" w:rsidRDefault="0060516C">
      <w:pPr>
        <w:pStyle w:val="ConsPlusCell"/>
        <w:rPr>
          <w:rFonts w:ascii="Arial" w:hAnsi="Arial" w:cs="Arial"/>
          <w:sz w:val="24"/>
          <w:szCs w:val="24"/>
        </w:rPr>
      </w:pPr>
      <w:r w:rsidRPr="001178E4">
        <w:rPr>
          <w:rFonts w:ascii="Arial" w:hAnsi="Arial" w:cs="Arial"/>
          <w:sz w:val="24"/>
          <w:szCs w:val="24"/>
        </w:rPr>
        <w:t xml:space="preserve">                             бюджета </w:t>
      </w:r>
      <w:r w:rsidR="00F53055" w:rsidRPr="001178E4">
        <w:rPr>
          <w:rFonts w:ascii="Arial" w:hAnsi="Arial" w:cs="Arial"/>
          <w:sz w:val="24"/>
          <w:szCs w:val="24"/>
        </w:rPr>
        <w:t xml:space="preserve">Октябрьского района </w:t>
      </w:r>
      <w:r w:rsidRPr="001178E4">
        <w:rPr>
          <w:rFonts w:ascii="Arial" w:hAnsi="Arial" w:cs="Arial"/>
          <w:sz w:val="24"/>
          <w:szCs w:val="24"/>
        </w:rPr>
        <w:t xml:space="preserve"> без  учета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утвержденного</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объема безвозмездных поступлений;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создание        долгосрочного        источника</w:t>
      </w:r>
    </w:p>
    <w:p w:rsidR="00F53055" w:rsidRPr="001178E4" w:rsidRDefault="00F53055">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 финансирования дефицита </w:t>
      </w:r>
      <w:r w:rsidR="0060516C" w:rsidRPr="001178E4">
        <w:rPr>
          <w:rFonts w:ascii="Arial" w:hAnsi="Arial" w:cs="Arial"/>
          <w:sz w:val="24"/>
          <w:szCs w:val="24"/>
        </w:rPr>
        <w:t>бюджета</w:t>
      </w:r>
      <w:r w:rsidRPr="001178E4">
        <w:rPr>
          <w:rFonts w:ascii="Arial" w:hAnsi="Arial" w:cs="Arial"/>
          <w:sz w:val="24"/>
          <w:szCs w:val="24"/>
        </w:rPr>
        <w:t xml:space="preserve"> Октябрьского </w:t>
      </w:r>
    </w:p>
    <w:p w:rsidR="0060516C" w:rsidRPr="001178E4" w:rsidRDefault="00F53055">
      <w:pPr>
        <w:pStyle w:val="ConsPlusCell"/>
        <w:rPr>
          <w:rFonts w:ascii="Arial" w:hAnsi="Arial" w:cs="Arial"/>
          <w:sz w:val="24"/>
          <w:szCs w:val="24"/>
        </w:rPr>
      </w:pPr>
      <w:r w:rsidRPr="001178E4">
        <w:rPr>
          <w:rFonts w:ascii="Arial" w:hAnsi="Arial" w:cs="Arial"/>
          <w:sz w:val="24"/>
          <w:szCs w:val="24"/>
        </w:rPr>
        <w:t xml:space="preserve">                             района Курской области</w:t>
      </w:r>
      <w:r w:rsidR="0060516C"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укрепление  финансовых  возможностей   органов</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местного самоуправления  по  решению  вопросов</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местного  значения  и  повышение  прозрачности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процедур  предоставления   финансовой   помощи</w:t>
      </w:r>
    </w:p>
    <w:p w:rsidR="0060516C" w:rsidRDefault="0060516C" w:rsidP="001F1EA5">
      <w:pPr>
        <w:pStyle w:val="ConsPlusCell"/>
        <w:rPr>
          <w:rFonts w:ascii="Arial" w:hAnsi="Arial" w:cs="Arial"/>
          <w:sz w:val="24"/>
          <w:szCs w:val="24"/>
        </w:rPr>
      </w:pPr>
      <w:r w:rsidRPr="001178E4">
        <w:rPr>
          <w:rFonts w:ascii="Arial" w:hAnsi="Arial" w:cs="Arial"/>
          <w:sz w:val="24"/>
          <w:szCs w:val="24"/>
        </w:rPr>
        <w:t xml:space="preserve">                             местным бюджетам</w:t>
      </w:r>
    </w:p>
    <w:p w:rsidR="001F1EA5" w:rsidRPr="001178E4" w:rsidRDefault="001F1EA5" w:rsidP="001F1EA5">
      <w:pPr>
        <w:pStyle w:val="ConsPlusCell"/>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4" w:name="Par171"/>
      <w:bookmarkEnd w:id="4"/>
      <w:r w:rsidRPr="001178E4">
        <w:rPr>
          <w:rFonts w:ascii="Arial" w:hAnsi="Arial" w:cs="Arial"/>
          <w:sz w:val="24"/>
          <w:szCs w:val="24"/>
        </w:rPr>
        <w:t xml:space="preserve">I. Общая характеристика сферы реализации </w:t>
      </w:r>
      <w:r w:rsidR="00AA30A6"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программы, основные проблемы в указанной сфере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прогноз ее развития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Результатом проведенных в 2010 - 2012 годах преобразований стало </w:t>
      </w:r>
      <w:r w:rsidRPr="001178E4">
        <w:rPr>
          <w:rFonts w:ascii="Arial" w:hAnsi="Arial" w:cs="Arial"/>
          <w:sz w:val="24"/>
          <w:szCs w:val="24"/>
        </w:rPr>
        <w:lastRenderedPageBreak/>
        <w:t xml:space="preserve">формирование целостной системы управления </w:t>
      </w:r>
      <w:r w:rsidR="009D6962" w:rsidRPr="001178E4">
        <w:rPr>
          <w:rFonts w:ascii="Arial" w:hAnsi="Arial" w:cs="Arial"/>
          <w:sz w:val="24"/>
          <w:szCs w:val="24"/>
        </w:rPr>
        <w:t>муниципальным</w:t>
      </w:r>
      <w:r w:rsidRPr="001178E4">
        <w:rPr>
          <w:rFonts w:ascii="Arial" w:hAnsi="Arial" w:cs="Arial"/>
          <w:sz w:val="24"/>
          <w:szCs w:val="24"/>
        </w:rPr>
        <w:t>и финансами Курской области путем: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инвентаризации социальных и публичных нормативных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ликвидации просроченной кредиторской задолженности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оценки эффективности и сокращения наименее эффективных налоговых льгот;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сокращения дефицита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расширения горизонта финансового планирования: переход от годового к среднесрочному финансовому планированию, в том числе утверждению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на плановый период по принципу "скользящей трехлетки";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поэтапного внедрения инструментов бюджетирования, ориентированного на результаты (докладов о результатах и основных направлениях деятельности ведомственных и долгосрочных целевых программ, обоснований бюджетных ассигнований,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создания нормативной базы развития новых форм финансового обеспечения </w:t>
      </w:r>
      <w:r w:rsidR="00F53055" w:rsidRPr="001178E4">
        <w:rPr>
          <w:rFonts w:ascii="Arial" w:hAnsi="Arial" w:cs="Arial"/>
          <w:sz w:val="24"/>
          <w:szCs w:val="24"/>
        </w:rPr>
        <w:t>муниципальных</w:t>
      </w:r>
      <w:r w:rsidRPr="001178E4">
        <w:rPr>
          <w:rFonts w:ascii="Arial" w:hAnsi="Arial" w:cs="Arial"/>
          <w:sz w:val="24"/>
          <w:szCs w:val="24"/>
        </w:rPr>
        <w:t xml:space="preserve"> услуг;</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создания системы мониторинга качества финансового менеджмента, осуществляемого главным распорядител</w:t>
      </w:r>
      <w:r w:rsidR="00FA39C6" w:rsidRPr="001178E4">
        <w:rPr>
          <w:rFonts w:ascii="Arial" w:hAnsi="Arial" w:cs="Arial"/>
          <w:sz w:val="24"/>
          <w:szCs w:val="24"/>
        </w:rPr>
        <w:t>е</w:t>
      </w:r>
      <w:r w:rsidRPr="001178E4">
        <w:rPr>
          <w:rFonts w:ascii="Arial" w:hAnsi="Arial" w:cs="Arial"/>
          <w:sz w:val="24"/>
          <w:szCs w:val="24"/>
        </w:rPr>
        <w:t xml:space="preserve">м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и </w:t>
      </w:r>
      <w:r w:rsidR="00F53055" w:rsidRPr="001178E4">
        <w:rPr>
          <w:rFonts w:ascii="Arial" w:hAnsi="Arial" w:cs="Arial"/>
          <w:sz w:val="24"/>
          <w:szCs w:val="24"/>
        </w:rPr>
        <w:t>муниципальными поселениями</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введения формализованных методик распределения межбюджетных трансфертов бюджетам муниципалитетов.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Вместе с тем, не все законодательно внедренные принципы и механизмы в полной мере удалось реализовать на практике, некоторые из перспективных мероприятий реализуются с недостаточной результативностью. Сохраняются условия и стимулы для неоправданного увеличения бюджетных расходов, на высоком уровне сохраняется доля неэффективных расходов консолидированного бюджета. Бюджетное планирование остается слабо увязанным со стратегическим планированием. Структура и динамика расходов недостаточно учитывают цели социал</w:t>
      </w:r>
      <w:r w:rsidR="00FA39C6" w:rsidRPr="001178E4">
        <w:rPr>
          <w:rFonts w:ascii="Arial" w:hAnsi="Arial" w:cs="Arial"/>
          <w:sz w:val="24"/>
          <w:szCs w:val="24"/>
        </w:rPr>
        <w:t>ьно-экономического развития рай</w:t>
      </w:r>
      <w:r w:rsidRPr="001178E4">
        <w:rPr>
          <w:rFonts w:ascii="Arial" w:hAnsi="Arial" w:cs="Arial"/>
          <w:sz w:val="24"/>
          <w:szCs w:val="24"/>
        </w:rPr>
        <w:t>она.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Существующие инструменты целеполагания, интегрированные на  уровне</w:t>
      </w:r>
      <w:r w:rsidR="00AD752F" w:rsidRPr="001178E4">
        <w:rPr>
          <w:rFonts w:ascii="Arial" w:hAnsi="Arial" w:cs="Arial"/>
          <w:sz w:val="24"/>
          <w:szCs w:val="24"/>
        </w:rPr>
        <w:t xml:space="preserve"> района</w:t>
      </w:r>
      <w:r w:rsidRPr="001178E4">
        <w:rPr>
          <w:rFonts w:ascii="Arial" w:hAnsi="Arial" w:cs="Arial"/>
          <w:sz w:val="24"/>
          <w:szCs w:val="24"/>
        </w:rPr>
        <w:t xml:space="preserve"> в бюджетный процесс (целевые программы, ведомственные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w:t>
      </w:r>
      <w:r w:rsidR="00FA39C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и продолжают рассматриваться некоторыми органами </w:t>
      </w:r>
      <w:r w:rsidR="00FA39C6" w:rsidRPr="001178E4">
        <w:rPr>
          <w:rFonts w:ascii="Arial" w:hAnsi="Arial" w:cs="Arial"/>
          <w:sz w:val="24"/>
          <w:szCs w:val="24"/>
        </w:rPr>
        <w:t xml:space="preserve"> муниципальной</w:t>
      </w:r>
      <w:r w:rsidRPr="001178E4">
        <w:rPr>
          <w:rFonts w:ascii="Arial" w:hAnsi="Arial" w:cs="Arial"/>
          <w:sz w:val="24"/>
          <w:szCs w:val="24"/>
        </w:rPr>
        <w:t xml:space="preserve"> власти в качестве декларативных документов, нежели планов реальных действий.</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Данная ситуация является следствием сложившейся годами практики сметного финансирования </w:t>
      </w:r>
      <w:r w:rsidR="00F53055" w:rsidRPr="001178E4">
        <w:rPr>
          <w:rFonts w:ascii="Arial" w:hAnsi="Arial" w:cs="Arial"/>
          <w:sz w:val="24"/>
          <w:szCs w:val="24"/>
        </w:rPr>
        <w:t>муниципальных</w:t>
      </w:r>
      <w:r w:rsidR="00FA39C6" w:rsidRPr="001178E4">
        <w:rPr>
          <w:rFonts w:ascii="Arial" w:hAnsi="Arial" w:cs="Arial"/>
          <w:sz w:val="24"/>
          <w:szCs w:val="24"/>
        </w:rPr>
        <w:t xml:space="preserve"> учреждений</w:t>
      </w:r>
      <w:r w:rsidRPr="001178E4">
        <w:rPr>
          <w:rFonts w:ascii="Arial" w:hAnsi="Arial" w:cs="Arial"/>
          <w:sz w:val="24"/>
          <w:szCs w:val="24"/>
        </w:rPr>
        <w:t xml:space="preserve"> вне зависимости от фактически достигнутых результатов.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части обоснования конечных результатов бюджетных целевых программ очевидным является недостаток образцов лучшей практики подготовки и реализации </w:t>
      </w:r>
      <w:r w:rsidR="00AD752F" w:rsidRPr="001178E4">
        <w:rPr>
          <w:rFonts w:ascii="Arial" w:hAnsi="Arial" w:cs="Arial"/>
          <w:sz w:val="24"/>
          <w:szCs w:val="24"/>
        </w:rPr>
        <w:t>районных</w:t>
      </w:r>
      <w:r w:rsidRPr="001178E4">
        <w:rPr>
          <w:rFonts w:ascii="Arial" w:hAnsi="Arial" w:cs="Arial"/>
          <w:sz w:val="24"/>
          <w:szCs w:val="24"/>
        </w:rPr>
        <w:t xml:space="preserve"> целевых программ и ведомственных целевых программ.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значительной степени формальным и недостаточно увязанным с бюджетным процессом остается применение инструментов бюджетирования, </w:t>
      </w:r>
      <w:proofErr w:type="gramStart"/>
      <w:r w:rsidRPr="001178E4">
        <w:rPr>
          <w:rFonts w:ascii="Arial" w:hAnsi="Arial" w:cs="Arial"/>
          <w:sz w:val="24"/>
          <w:szCs w:val="24"/>
        </w:rPr>
        <w:t>ориентированного</w:t>
      </w:r>
      <w:proofErr w:type="gramEnd"/>
      <w:r w:rsidRPr="001178E4">
        <w:rPr>
          <w:rFonts w:ascii="Arial" w:hAnsi="Arial" w:cs="Arial"/>
          <w:sz w:val="24"/>
          <w:szCs w:val="24"/>
        </w:rPr>
        <w:t xml:space="preserve"> на результат.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w:t>
      </w:r>
      <w:r w:rsidRPr="001178E4">
        <w:rPr>
          <w:rFonts w:ascii="Arial" w:hAnsi="Arial" w:cs="Arial"/>
          <w:sz w:val="24"/>
          <w:szCs w:val="24"/>
        </w:rPr>
        <w:lastRenderedPageBreak/>
        <w:t>остается в значительной степени формальным и не увязанным с действенной методологией и процессом планирования бюджетных ассигнований.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Так, проведение оценки соответствия качества фактически предоставляемых </w:t>
      </w:r>
      <w:r w:rsidR="00F53055" w:rsidRPr="001178E4">
        <w:rPr>
          <w:rFonts w:ascii="Arial" w:hAnsi="Arial" w:cs="Arial"/>
          <w:sz w:val="24"/>
          <w:szCs w:val="24"/>
        </w:rPr>
        <w:t>муниципальных</w:t>
      </w:r>
      <w:r w:rsidRPr="001178E4">
        <w:rPr>
          <w:rFonts w:ascii="Arial" w:hAnsi="Arial" w:cs="Arial"/>
          <w:sz w:val="24"/>
          <w:szCs w:val="24"/>
        </w:rPr>
        <w:t xml:space="preserve"> услуг стандартам качества осуществляется в большей степени без реального взаимодействия с потребителями данных услуг. Аналогичная ситуация складывается с подготовкой докладов о результатах и основных направлениях деятельности р</w:t>
      </w:r>
      <w:r w:rsidR="007B65FD" w:rsidRPr="001178E4">
        <w:rPr>
          <w:rFonts w:ascii="Arial" w:hAnsi="Arial" w:cs="Arial"/>
          <w:sz w:val="24"/>
          <w:szCs w:val="24"/>
        </w:rPr>
        <w:t>аспорядителей бюджетных средств</w:t>
      </w:r>
      <w:r w:rsidRPr="001178E4">
        <w:rPr>
          <w:rFonts w:ascii="Arial" w:hAnsi="Arial" w:cs="Arial"/>
          <w:sz w:val="24"/>
          <w:szCs w:val="24"/>
        </w:rPr>
        <w:t>. В 201</w:t>
      </w:r>
      <w:r w:rsidR="00AD752F" w:rsidRPr="001178E4">
        <w:rPr>
          <w:rFonts w:ascii="Arial" w:hAnsi="Arial" w:cs="Arial"/>
          <w:sz w:val="24"/>
          <w:szCs w:val="24"/>
        </w:rPr>
        <w:t>4</w:t>
      </w:r>
      <w:r w:rsidRPr="001178E4">
        <w:rPr>
          <w:rFonts w:ascii="Arial" w:hAnsi="Arial" w:cs="Arial"/>
          <w:sz w:val="24"/>
          <w:szCs w:val="24"/>
        </w:rPr>
        <w:t xml:space="preserve"> и последующих годах предстоит добиться большей интеграции указанных инструментов с процессами планирования и исполнения </w:t>
      </w:r>
      <w:r w:rsidR="00F53055" w:rsidRPr="001178E4">
        <w:rPr>
          <w:rFonts w:ascii="Arial" w:hAnsi="Arial" w:cs="Arial"/>
          <w:sz w:val="24"/>
          <w:szCs w:val="24"/>
        </w:rPr>
        <w:t>бюджета района</w:t>
      </w:r>
      <w:r w:rsidRPr="001178E4">
        <w:rPr>
          <w:rFonts w:ascii="Arial" w:hAnsi="Arial" w:cs="Arial"/>
          <w:sz w:val="24"/>
          <w:szCs w:val="24"/>
        </w:rPr>
        <w:t>, в том числе за счет привлечения независимых экспертов.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Недостаточно прозрачной остается деятельность участников сектора </w:t>
      </w:r>
      <w:r w:rsidR="00AD752F" w:rsidRPr="001178E4">
        <w:rPr>
          <w:rFonts w:ascii="Arial" w:hAnsi="Arial" w:cs="Arial"/>
          <w:sz w:val="24"/>
          <w:szCs w:val="24"/>
        </w:rPr>
        <w:t>муниципального</w:t>
      </w:r>
      <w:r w:rsidRPr="001178E4">
        <w:rPr>
          <w:rFonts w:ascii="Arial" w:hAnsi="Arial" w:cs="Arial"/>
          <w:sz w:val="24"/>
          <w:szCs w:val="24"/>
        </w:rPr>
        <w:t xml:space="preserve"> управления, не в полной мере используются возможности общественного </w:t>
      </w:r>
      <w:proofErr w:type="gramStart"/>
      <w:r w:rsidRPr="001178E4">
        <w:rPr>
          <w:rFonts w:ascii="Arial" w:hAnsi="Arial" w:cs="Arial"/>
          <w:sz w:val="24"/>
          <w:szCs w:val="24"/>
        </w:rPr>
        <w:t>контроля за</w:t>
      </w:r>
      <w:proofErr w:type="gramEnd"/>
      <w:r w:rsidRPr="001178E4">
        <w:rPr>
          <w:rFonts w:ascii="Arial" w:hAnsi="Arial" w:cs="Arial"/>
          <w:sz w:val="24"/>
          <w:szCs w:val="24"/>
        </w:rPr>
        <w:t xml:space="preserve"> сферой </w:t>
      </w:r>
      <w:r w:rsidR="00F53055" w:rsidRPr="001178E4">
        <w:rPr>
          <w:rFonts w:ascii="Arial" w:hAnsi="Arial" w:cs="Arial"/>
          <w:sz w:val="24"/>
          <w:szCs w:val="24"/>
        </w:rPr>
        <w:t>муниципальных</w:t>
      </w:r>
      <w:r w:rsidRPr="001178E4">
        <w:rPr>
          <w:rFonts w:ascii="Arial" w:hAnsi="Arial" w:cs="Arial"/>
          <w:sz w:val="24"/>
          <w:szCs w:val="24"/>
        </w:rPr>
        <w:t xml:space="preserve"> финансов ввиду отсутствия должного контроля и недостаточного технического обеспечения раскрытия органами </w:t>
      </w:r>
      <w:r w:rsidR="00AD752F" w:rsidRPr="001178E4">
        <w:rPr>
          <w:rFonts w:ascii="Arial" w:hAnsi="Arial" w:cs="Arial"/>
          <w:sz w:val="24"/>
          <w:szCs w:val="24"/>
        </w:rPr>
        <w:t xml:space="preserve">местного самоуправления Октябрьского района </w:t>
      </w:r>
      <w:r w:rsidRPr="001178E4">
        <w:rPr>
          <w:rFonts w:ascii="Arial" w:hAnsi="Arial" w:cs="Arial"/>
          <w:sz w:val="24"/>
          <w:szCs w:val="24"/>
        </w:rPr>
        <w:t xml:space="preserve"> Курской области информации о своей деятельности.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Решение задачи обеспечения общественного </w:t>
      </w:r>
      <w:proofErr w:type="gramStart"/>
      <w:r w:rsidRPr="001178E4">
        <w:rPr>
          <w:rFonts w:ascii="Arial" w:hAnsi="Arial" w:cs="Arial"/>
          <w:sz w:val="24"/>
          <w:szCs w:val="24"/>
        </w:rPr>
        <w:t>контроля за</w:t>
      </w:r>
      <w:proofErr w:type="gramEnd"/>
      <w:r w:rsidRPr="001178E4">
        <w:rPr>
          <w:rFonts w:ascii="Arial" w:hAnsi="Arial" w:cs="Arial"/>
          <w:sz w:val="24"/>
          <w:szCs w:val="24"/>
        </w:rPr>
        <w:t xml:space="preserve"> деятельностью органов </w:t>
      </w:r>
      <w:r w:rsidR="00AD752F" w:rsidRPr="001178E4">
        <w:rPr>
          <w:rFonts w:ascii="Arial" w:hAnsi="Arial" w:cs="Arial"/>
          <w:sz w:val="24"/>
          <w:szCs w:val="24"/>
        </w:rPr>
        <w:t>местного самоуправления</w:t>
      </w:r>
      <w:r w:rsidRPr="001178E4">
        <w:rPr>
          <w:rFonts w:ascii="Arial" w:hAnsi="Arial" w:cs="Arial"/>
          <w:sz w:val="24"/>
          <w:szCs w:val="24"/>
        </w:rPr>
        <w:t xml:space="preserve"> лишь отчасти может быть обеспечено путем публикации максимально возможного количества материалов на официальных сайтах органов </w:t>
      </w:r>
      <w:r w:rsidR="00AD752F" w:rsidRPr="001178E4">
        <w:rPr>
          <w:rFonts w:ascii="Arial" w:hAnsi="Arial" w:cs="Arial"/>
          <w:sz w:val="24"/>
          <w:szCs w:val="24"/>
        </w:rPr>
        <w:t>местного самоуправления поселений</w:t>
      </w:r>
      <w:r w:rsidRPr="001178E4">
        <w:rPr>
          <w:rFonts w:ascii="Arial" w:hAnsi="Arial" w:cs="Arial"/>
          <w:sz w:val="24"/>
          <w:szCs w:val="24"/>
        </w:rPr>
        <w:t xml:space="preserve"> или официальном сайте Администрации</w:t>
      </w:r>
      <w:r w:rsidR="00AD752F"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в сети "Интернет". Формирование устойчивого интереса общества к системе управления </w:t>
      </w:r>
      <w:r w:rsidR="009D6962" w:rsidRPr="001178E4">
        <w:rPr>
          <w:rFonts w:ascii="Arial" w:hAnsi="Arial" w:cs="Arial"/>
          <w:sz w:val="24"/>
          <w:szCs w:val="24"/>
        </w:rPr>
        <w:t>муниципальным</w:t>
      </w:r>
      <w:r w:rsidRPr="001178E4">
        <w:rPr>
          <w:rFonts w:ascii="Arial" w:hAnsi="Arial" w:cs="Arial"/>
          <w:sz w:val="24"/>
          <w:szCs w:val="24"/>
        </w:rPr>
        <w:t>и финансами требует активного вовлечения представителей общественности в каждый этап бюджетного процесса.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Распределение межбюджетных трансфертов нередко осуществляется без должного учета конечных результатов, достигаемых органами местного самоуправления за счет средств, выделяемых из </w:t>
      </w:r>
      <w:r w:rsidR="00F53055" w:rsidRPr="001178E4">
        <w:rPr>
          <w:rFonts w:ascii="Arial" w:hAnsi="Arial" w:cs="Arial"/>
          <w:sz w:val="24"/>
          <w:szCs w:val="24"/>
        </w:rPr>
        <w:t>бюджета района</w:t>
      </w:r>
      <w:r w:rsidRPr="001178E4">
        <w:rPr>
          <w:rFonts w:ascii="Arial" w:hAnsi="Arial" w:cs="Arial"/>
          <w:sz w:val="24"/>
          <w:szCs w:val="24"/>
        </w:rPr>
        <w:t>. Отсутствуют механизмы стимулирования муниципальных образований к достижению высоких показателей социально-экономического развития и управления муниципальными финансами.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5" w:name="Par197"/>
      <w:bookmarkEnd w:id="5"/>
      <w:r w:rsidRPr="001178E4">
        <w:rPr>
          <w:rFonts w:ascii="Arial" w:hAnsi="Arial" w:cs="Arial"/>
          <w:sz w:val="24"/>
          <w:szCs w:val="24"/>
        </w:rPr>
        <w:t xml:space="preserve">II. Приоритеты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Программы, цели, задачи и показатели (индикаторы) достижения</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целей и решения задач, описание основных ожидаемых конечных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результатов Программы, сроков и этапов реализации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Приоритетом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 области "Создание условий для эффективного и ответственного управления и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w:t>
      </w:r>
      <w:r w:rsidR="00504E86" w:rsidRPr="001178E4">
        <w:rPr>
          <w:rFonts w:ascii="Arial" w:hAnsi="Arial" w:cs="Arial"/>
          <w:sz w:val="24"/>
          <w:szCs w:val="24"/>
        </w:rPr>
        <w:t xml:space="preserve">повышения устойчивости бюджета Октябрьского района </w:t>
      </w:r>
      <w:r w:rsidRPr="001178E4">
        <w:rPr>
          <w:rFonts w:ascii="Arial" w:hAnsi="Arial" w:cs="Arial"/>
          <w:sz w:val="24"/>
          <w:szCs w:val="24"/>
        </w:rPr>
        <w:t>Курской области" (201</w:t>
      </w:r>
      <w:r w:rsidR="00504E86" w:rsidRPr="001178E4">
        <w:rPr>
          <w:rFonts w:ascii="Arial" w:hAnsi="Arial" w:cs="Arial"/>
          <w:sz w:val="24"/>
          <w:szCs w:val="24"/>
        </w:rPr>
        <w:t>4</w:t>
      </w:r>
      <w:r w:rsidRPr="001178E4">
        <w:rPr>
          <w:rFonts w:ascii="Arial" w:hAnsi="Arial" w:cs="Arial"/>
          <w:sz w:val="24"/>
          <w:szCs w:val="24"/>
        </w:rPr>
        <w:t xml:space="preserve"> - 2016 годы) (далее - </w:t>
      </w:r>
      <w:r w:rsidR="00504E86" w:rsidRPr="001178E4">
        <w:rPr>
          <w:rFonts w:ascii="Arial" w:hAnsi="Arial" w:cs="Arial"/>
          <w:sz w:val="24"/>
          <w:szCs w:val="24"/>
        </w:rPr>
        <w:t>муниципальная</w:t>
      </w:r>
      <w:r w:rsidRPr="001178E4">
        <w:rPr>
          <w:rFonts w:ascii="Arial" w:hAnsi="Arial" w:cs="Arial"/>
          <w:sz w:val="24"/>
          <w:szCs w:val="24"/>
        </w:rPr>
        <w:t xml:space="preserve">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w:t>
      </w:r>
      <w:r w:rsidR="00504E86"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по выполнению </w:t>
      </w:r>
      <w:r w:rsidR="00F53055" w:rsidRPr="001178E4">
        <w:rPr>
          <w:rFonts w:ascii="Arial" w:hAnsi="Arial" w:cs="Arial"/>
          <w:sz w:val="24"/>
          <w:szCs w:val="24"/>
        </w:rPr>
        <w:t>муниципальных</w:t>
      </w:r>
      <w:r w:rsidRPr="001178E4">
        <w:rPr>
          <w:rFonts w:ascii="Arial" w:hAnsi="Arial" w:cs="Arial"/>
          <w:sz w:val="24"/>
          <w:szCs w:val="24"/>
        </w:rPr>
        <w:t xml:space="preserve"> функций и обеспечению потребностей</w:t>
      </w:r>
      <w:proofErr w:type="gramEnd"/>
      <w:r w:rsidRPr="001178E4">
        <w:rPr>
          <w:rFonts w:ascii="Arial" w:hAnsi="Arial" w:cs="Arial"/>
          <w:sz w:val="24"/>
          <w:szCs w:val="24"/>
        </w:rPr>
        <w:t xml:space="preserve"> населения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w:t>
      </w:r>
      <w:r w:rsidR="00504E86"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период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необходимо создание механизмов, направленных </w:t>
      </w:r>
      <w:proofErr w:type="gramStart"/>
      <w:r w:rsidRPr="001178E4">
        <w:rPr>
          <w:rFonts w:ascii="Arial" w:hAnsi="Arial" w:cs="Arial"/>
          <w:sz w:val="24"/>
          <w:szCs w:val="24"/>
        </w:rPr>
        <w:t>на</w:t>
      </w:r>
      <w:proofErr w:type="gramEnd"/>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более тесной увязки стратегического и бюджетного планирования и целеполагания бюджетных расходов с мониторингом </w:t>
      </w:r>
      <w:r w:rsidRPr="001178E4">
        <w:rPr>
          <w:rFonts w:ascii="Arial" w:hAnsi="Arial" w:cs="Arial"/>
          <w:sz w:val="24"/>
          <w:szCs w:val="24"/>
        </w:rPr>
        <w:lastRenderedPageBreak/>
        <w:t>достижения заявленных целей социально-экономического развития;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создание условий для повышения эффективности деятельности публично-правовых образований по обеспечению оказания  муниципальных услуг;</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повышение качества управления финансами в общественном секторе;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повышение прозрачности деятельности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в том числе за счет внедрения требований к публичности показателей их деятельности.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Целями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исполнения расходных обязательств </w:t>
      </w:r>
      <w:r w:rsidR="00504E86"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на основе долгосрочной сбалансированности и устойчивости бюджетной системы </w:t>
      </w:r>
      <w:r w:rsidR="00504E86"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 оптимальной налоговой и долговой нагрузки и повышения эффективности использования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содействие муниципальным </w:t>
      </w:r>
      <w:r w:rsidR="00504E86" w:rsidRPr="001178E4">
        <w:rPr>
          <w:rFonts w:ascii="Arial" w:hAnsi="Arial" w:cs="Arial"/>
          <w:sz w:val="24"/>
          <w:szCs w:val="24"/>
        </w:rPr>
        <w:t xml:space="preserve">поселениям Октябрьского района </w:t>
      </w:r>
      <w:r w:rsidRPr="001178E4">
        <w:rPr>
          <w:rFonts w:ascii="Arial" w:hAnsi="Arial" w:cs="Arial"/>
          <w:sz w:val="24"/>
          <w:szCs w:val="24"/>
        </w:rPr>
        <w:t xml:space="preserve"> Курской области в решении вопросов местного значения.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Для достижения поставленных целей в рамках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планируется решение следующих основных задач:</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совершенствование в соответствии с бюджетным законодательством бюджетного процесса на территории</w:t>
      </w:r>
      <w:r w:rsidR="004A18E0"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повышение эффективности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w:t>
      </w:r>
      <w:r w:rsidR="004A18E0"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совершенствование системы межбюджетных отношений в</w:t>
      </w:r>
      <w:r w:rsidR="004A18E0" w:rsidRPr="001178E4">
        <w:rPr>
          <w:rFonts w:ascii="Arial" w:hAnsi="Arial" w:cs="Arial"/>
          <w:sz w:val="24"/>
          <w:szCs w:val="24"/>
        </w:rPr>
        <w:t xml:space="preserve"> Октябрьском районе</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Показатели (индикаторы)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оцениваются в целом для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и по каждой из подпрограмм.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Общим показателем (индикатором)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является охват бюджетных ассигнований </w:t>
      </w:r>
      <w:r w:rsidR="00F53055" w:rsidRPr="001178E4">
        <w:rPr>
          <w:rFonts w:ascii="Arial" w:hAnsi="Arial" w:cs="Arial"/>
          <w:sz w:val="24"/>
          <w:szCs w:val="24"/>
        </w:rPr>
        <w:t>бюджета района</w:t>
      </w:r>
      <w:r w:rsidRPr="001178E4">
        <w:rPr>
          <w:rFonts w:ascii="Arial" w:hAnsi="Arial" w:cs="Arial"/>
          <w:sz w:val="24"/>
          <w:szCs w:val="24"/>
        </w:rPr>
        <w:t xml:space="preserve"> показателями, характеризующими цели и результаты их использования.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Данный показатель увязан с целями и задачами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Курской области.</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252" w:history="1">
        <w:r w:rsidR="0060516C" w:rsidRPr="001178E4">
          <w:rPr>
            <w:rFonts w:ascii="Arial" w:hAnsi="Arial" w:cs="Arial"/>
            <w:sz w:val="24"/>
            <w:szCs w:val="24"/>
          </w:rPr>
          <w:t>Сведения</w:t>
        </w:r>
      </w:hyperlink>
      <w:r w:rsidR="0060516C" w:rsidRPr="001178E4">
        <w:rPr>
          <w:rFonts w:ascii="Arial" w:hAnsi="Arial" w:cs="Arial"/>
          <w:sz w:val="24"/>
          <w:szCs w:val="24"/>
        </w:rPr>
        <w:t xml:space="preserve"> о показателях (индикаторах)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подпрограмм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и их значениях приведены в приложении N 1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Ожидаемыми конечными результатами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долгосрочная сбалансированность </w:t>
      </w:r>
      <w:r w:rsidR="00F53055" w:rsidRPr="001178E4">
        <w:rPr>
          <w:rFonts w:ascii="Arial" w:hAnsi="Arial" w:cs="Arial"/>
          <w:sz w:val="24"/>
          <w:szCs w:val="24"/>
        </w:rPr>
        <w:t>бюджета района</w:t>
      </w:r>
      <w:r w:rsidRPr="001178E4">
        <w:rPr>
          <w:rFonts w:ascii="Arial" w:hAnsi="Arial" w:cs="Arial"/>
          <w:sz w:val="24"/>
          <w:szCs w:val="24"/>
        </w:rPr>
        <w:t>, усиление взаимосвязи стратегического и бюджетного планирования, повышение качества и объективности планирования бюджетных ассигнований;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улучшение качества прогнозирования основных параметров </w:t>
      </w:r>
      <w:r w:rsidR="00F53055" w:rsidRPr="001178E4">
        <w:rPr>
          <w:rFonts w:ascii="Arial" w:hAnsi="Arial" w:cs="Arial"/>
          <w:sz w:val="24"/>
          <w:szCs w:val="24"/>
        </w:rPr>
        <w:t>бюджета района</w:t>
      </w:r>
      <w:r w:rsidRPr="001178E4">
        <w:rPr>
          <w:rFonts w:ascii="Arial" w:hAnsi="Arial" w:cs="Arial"/>
          <w:sz w:val="24"/>
          <w:szCs w:val="24"/>
        </w:rPr>
        <w:t>, соблюдение требований бюджетного законодательства;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приемлемый и экономически обоснованный объем и структура </w:t>
      </w:r>
      <w:r w:rsidR="00AD752F" w:rsidRPr="001178E4">
        <w:rPr>
          <w:rFonts w:ascii="Arial" w:hAnsi="Arial" w:cs="Arial"/>
          <w:sz w:val="24"/>
          <w:szCs w:val="24"/>
        </w:rPr>
        <w:t>муниципального</w:t>
      </w:r>
      <w:r w:rsidRPr="001178E4">
        <w:rPr>
          <w:rFonts w:ascii="Arial" w:hAnsi="Arial" w:cs="Arial"/>
          <w:sz w:val="24"/>
          <w:szCs w:val="24"/>
        </w:rPr>
        <w:t xml:space="preserve"> долга </w:t>
      </w:r>
      <w:r w:rsidR="00192456"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создание стимулов для развития доходного потенциала муниципальных </w:t>
      </w:r>
      <w:r w:rsidR="00192456" w:rsidRPr="001178E4">
        <w:rPr>
          <w:rFonts w:ascii="Arial" w:hAnsi="Arial" w:cs="Arial"/>
          <w:sz w:val="24"/>
          <w:szCs w:val="24"/>
        </w:rPr>
        <w:t xml:space="preserve">поселений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сокращение разрыва в бюджетной обеспеченности муниципальных </w:t>
      </w:r>
      <w:r w:rsidR="00192456" w:rsidRPr="001178E4">
        <w:rPr>
          <w:rFonts w:ascii="Arial" w:hAnsi="Arial" w:cs="Arial"/>
          <w:sz w:val="24"/>
          <w:szCs w:val="24"/>
        </w:rPr>
        <w:t xml:space="preserve">поселений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повышение эффективности использования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обеспечение качественного управления муниципальными финансами;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эффективной организации </w:t>
      </w:r>
      <w:r w:rsidR="00AD752F" w:rsidRPr="001178E4">
        <w:rPr>
          <w:rFonts w:ascii="Arial" w:hAnsi="Arial" w:cs="Arial"/>
          <w:sz w:val="24"/>
          <w:szCs w:val="24"/>
        </w:rPr>
        <w:t>муниципального</w:t>
      </w:r>
      <w:r w:rsidRPr="001178E4">
        <w:rPr>
          <w:rFonts w:ascii="Arial" w:hAnsi="Arial" w:cs="Arial"/>
          <w:sz w:val="24"/>
          <w:szCs w:val="24"/>
        </w:rPr>
        <w:t xml:space="preserve"> контроля за правомерным, целевым и эффективным использованием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Развернутая характеристика ожидаемых конечных результатов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приводится в подпрограммах, включенных в </w:t>
      </w:r>
      <w:r w:rsidR="009D6962" w:rsidRPr="001178E4">
        <w:rPr>
          <w:rFonts w:ascii="Arial" w:hAnsi="Arial" w:cs="Arial"/>
          <w:sz w:val="24"/>
          <w:szCs w:val="24"/>
        </w:rPr>
        <w:t>муниципальную</w:t>
      </w:r>
      <w:r w:rsidRPr="001178E4">
        <w:rPr>
          <w:rFonts w:ascii="Arial" w:hAnsi="Arial" w:cs="Arial"/>
          <w:sz w:val="24"/>
          <w:szCs w:val="24"/>
        </w:rPr>
        <w:t xml:space="preserve"> программу.</w:t>
      </w:r>
    </w:p>
    <w:p w:rsidR="0060516C" w:rsidRPr="001178E4" w:rsidRDefault="009D6962">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Муниципальную</w:t>
      </w:r>
      <w:r w:rsidR="0060516C" w:rsidRPr="001178E4">
        <w:rPr>
          <w:rFonts w:ascii="Arial" w:hAnsi="Arial" w:cs="Arial"/>
          <w:sz w:val="24"/>
          <w:szCs w:val="24"/>
        </w:rPr>
        <w:t xml:space="preserve"> программу предполагается реализовывать в один этап - в 201</w:t>
      </w:r>
      <w:r w:rsidR="007B65FD" w:rsidRPr="001178E4">
        <w:rPr>
          <w:rFonts w:ascii="Arial" w:hAnsi="Arial" w:cs="Arial"/>
          <w:sz w:val="24"/>
          <w:szCs w:val="24"/>
        </w:rPr>
        <w:t>4</w:t>
      </w:r>
      <w:r w:rsidR="0060516C" w:rsidRPr="001178E4">
        <w:rPr>
          <w:rFonts w:ascii="Arial" w:hAnsi="Arial" w:cs="Arial"/>
          <w:sz w:val="24"/>
          <w:szCs w:val="24"/>
        </w:rPr>
        <w:t xml:space="preserve"> - 2016 годах.</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6" w:name="Par232"/>
      <w:bookmarkEnd w:id="6"/>
      <w:r w:rsidRPr="001178E4">
        <w:rPr>
          <w:rFonts w:ascii="Arial" w:hAnsi="Arial" w:cs="Arial"/>
          <w:sz w:val="24"/>
          <w:szCs w:val="24"/>
        </w:rPr>
        <w:t>III. Обобщенная характеристика основных мероприятий</w:t>
      </w:r>
    </w:p>
    <w:p w:rsidR="0060516C" w:rsidRPr="001178E4" w:rsidRDefault="00AA30A6">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 подпрограмм </w:t>
      </w: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Основные мероприятия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предусматривают комплекс взаимосвязанных мер, направленных на достижение целей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а также наиболее важных задач, обеспечивающих исполнение расходных обязательств </w:t>
      </w:r>
      <w:r w:rsidR="007B65FD"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 при сохранении долгосрочной сбалансированности и устойчивости бюджетной системы</w:t>
      </w:r>
      <w:r w:rsidR="00192456"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оптимальной налоговой и долговой нагрузки с учетом повышения эффективности использования бюджетных средств.</w:t>
      </w:r>
      <w:proofErr w:type="gramEnd"/>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406" w:history="1">
        <w:r w:rsidR="0060516C" w:rsidRPr="001178E4">
          <w:rPr>
            <w:rFonts w:ascii="Arial" w:hAnsi="Arial" w:cs="Arial"/>
            <w:sz w:val="24"/>
            <w:szCs w:val="24"/>
            <w:u w:val="single"/>
          </w:rPr>
          <w:t>Подпрограмма 1</w:t>
        </w:r>
      </w:hyperlink>
      <w:r w:rsidR="0060516C" w:rsidRPr="001178E4">
        <w:rPr>
          <w:rFonts w:ascii="Arial" w:hAnsi="Arial" w:cs="Arial"/>
          <w:sz w:val="24"/>
          <w:szCs w:val="24"/>
        </w:rPr>
        <w:t xml:space="preserve"> "Осуществление бюджетного процесса на территории </w:t>
      </w:r>
      <w:r w:rsidR="00192456" w:rsidRPr="001178E4">
        <w:rPr>
          <w:rFonts w:ascii="Arial" w:hAnsi="Arial" w:cs="Arial"/>
          <w:sz w:val="24"/>
          <w:szCs w:val="24"/>
        </w:rPr>
        <w:t xml:space="preserve">Октябрьского района </w:t>
      </w:r>
      <w:r w:rsidR="0060516C" w:rsidRPr="001178E4">
        <w:rPr>
          <w:rFonts w:ascii="Arial" w:hAnsi="Arial" w:cs="Arial"/>
          <w:sz w:val="24"/>
          <w:szCs w:val="24"/>
        </w:rPr>
        <w:t>Курской области" включает следующие основные мероприятия: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обеспечение нормативного правового регулирования в сфере организации бюджетного процесса;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организация планирования и исполнения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осуществление кассового обслуживания исполнения </w:t>
      </w:r>
      <w:r w:rsidR="00F53055" w:rsidRPr="001178E4">
        <w:rPr>
          <w:rFonts w:ascii="Arial" w:hAnsi="Arial" w:cs="Arial"/>
          <w:sz w:val="24"/>
          <w:szCs w:val="24"/>
        </w:rPr>
        <w:t>бюджета района</w:t>
      </w:r>
      <w:r w:rsidRPr="001178E4">
        <w:rPr>
          <w:rFonts w:ascii="Arial" w:hAnsi="Arial" w:cs="Arial"/>
          <w:sz w:val="24"/>
          <w:szCs w:val="24"/>
        </w:rPr>
        <w:t>, ведения бюджетного учета и формирования бюджетной отчетности;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разработка и реализация мер, направленных на обеспечение долгосрочной стабильности и сбалансированности бюджетов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Ожидаемыми результатами реализации указанной подпрограммы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повышение обоснованности, эффективности и прозрачности бюджетных расходов;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стимулирование экономического роста и поступления доходов в консолидированный бюджет</w:t>
      </w:r>
      <w:r w:rsidR="00192456"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качественная организация исполнения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утверждение </w:t>
      </w:r>
      <w:r w:rsidR="00192456" w:rsidRPr="001178E4">
        <w:rPr>
          <w:rFonts w:ascii="Arial" w:hAnsi="Arial" w:cs="Arial"/>
          <w:sz w:val="24"/>
          <w:szCs w:val="24"/>
        </w:rPr>
        <w:t xml:space="preserve">решением Представительного Собрания Октябрьского района </w:t>
      </w:r>
      <w:r w:rsidRPr="001178E4">
        <w:rPr>
          <w:rFonts w:ascii="Arial" w:hAnsi="Arial" w:cs="Arial"/>
          <w:sz w:val="24"/>
          <w:szCs w:val="24"/>
        </w:rPr>
        <w:t xml:space="preserve"> Курской области отчета об исполнении </w:t>
      </w:r>
      <w:r w:rsidR="00F53055" w:rsidRPr="001178E4">
        <w:rPr>
          <w:rFonts w:ascii="Arial" w:hAnsi="Arial" w:cs="Arial"/>
          <w:sz w:val="24"/>
          <w:szCs w:val="24"/>
        </w:rPr>
        <w:t>бюджета района</w:t>
      </w:r>
      <w:r w:rsidRPr="001178E4">
        <w:rPr>
          <w:rFonts w:ascii="Arial" w:hAnsi="Arial" w:cs="Arial"/>
          <w:sz w:val="24"/>
          <w:szCs w:val="24"/>
        </w:rPr>
        <w:t xml:space="preserve"> до внесения проекта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сокращение нецелевого использования бюджетных средств, нарушений условий предоставления межбюджетных трансфертов из </w:t>
      </w:r>
      <w:r w:rsidR="00F53055" w:rsidRPr="001178E4">
        <w:rPr>
          <w:rFonts w:ascii="Arial" w:hAnsi="Arial" w:cs="Arial"/>
          <w:sz w:val="24"/>
          <w:szCs w:val="24"/>
        </w:rPr>
        <w:t>бюджета района</w:t>
      </w:r>
      <w:r w:rsidRPr="001178E4">
        <w:rPr>
          <w:rFonts w:ascii="Arial" w:hAnsi="Arial" w:cs="Arial"/>
          <w:sz w:val="24"/>
          <w:szCs w:val="24"/>
        </w:rPr>
        <w:t>, повышение эффективности использования бюджетных средств.</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660" w:history="1">
        <w:r w:rsidR="0060516C" w:rsidRPr="001178E4">
          <w:rPr>
            <w:rFonts w:ascii="Arial" w:hAnsi="Arial" w:cs="Arial"/>
            <w:sz w:val="24"/>
            <w:szCs w:val="24"/>
            <w:u w:val="single"/>
          </w:rPr>
          <w:t>Подпрограмма 2</w:t>
        </w:r>
      </w:hyperlink>
      <w:r w:rsidR="0060516C" w:rsidRPr="001178E4">
        <w:rPr>
          <w:rFonts w:ascii="Arial" w:hAnsi="Arial" w:cs="Arial"/>
          <w:sz w:val="24"/>
          <w:szCs w:val="24"/>
        </w:rPr>
        <w:t xml:space="preserve"> "Управление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w:t>
      </w:r>
      <w:r w:rsidR="00192456" w:rsidRPr="001178E4">
        <w:rPr>
          <w:rFonts w:ascii="Arial" w:hAnsi="Arial" w:cs="Arial"/>
          <w:sz w:val="24"/>
          <w:szCs w:val="24"/>
        </w:rPr>
        <w:t xml:space="preserve"> Октябрьского района </w:t>
      </w:r>
      <w:r w:rsidR="0060516C" w:rsidRPr="001178E4">
        <w:rPr>
          <w:rFonts w:ascii="Arial" w:hAnsi="Arial" w:cs="Arial"/>
          <w:sz w:val="24"/>
          <w:szCs w:val="24"/>
        </w:rPr>
        <w:t xml:space="preserve"> Курской области" включает следующие основные мероприятия: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сокращение стоимости обслуживания путем обеспечения </w:t>
      </w:r>
      <w:proofErr w:type="gramStart"/>
      <w:r w:rsidRPr="001178E4">
        <w:rPr>
          <w:rFonts w:ascii="Arial" w:hAnsi="Arial" w:cs="Arial"/>
          <w:sz w:val="24"/>
          <w:szCs w:val="24"/>
        </w:rPr>
        <w:t>приемлемых</w:t>
      </w:r>
      <w:proofErr w:type="gramEnd"/>
      <w:r w:rsidRPr="001178E4">
        <w:rPr>
          <w:rFonts w:ascii="Arial" w:hAnsi="Arial" w:cs="Arial"/>
          <w:sz w:val="24"/>
          <w:szCs w:val="24"/>
        </w:rPr>
        <w:t xml:space="preserve"> и экономически обоснованных объема и структуры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w:t>
      </w:r>
      <w:r w:rsidR="00192456"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планирование бюджетных ассигнований на возможное исполнение </w:t>
      </w:r>
      <w:r w:rsidR="00F53055" w:rsidRPr="001178E4">
        <w:rPr>
          <w:rFonts w:ascii="Arial" w:hAnsi="Arial" w:cs="Arial"/>
          <w:sz w:val="24"/>
          <w:szCs w:val="24"/>
        </w:rPr>
        <w:t>муниципальных</w:t>
      </w:r>
      <w:r w:rsidRPr="001178E4">
        <w:rPr>
          <w:rFonts w:ascii="Arial" w:hAnsi="Arial" w:cs="Arial"/>
          <w:sz w:val="24"/>
          <w:szCs w:val="24"/>
        </w:rPr>
        <w:t xml:space="preserve"> гарантий;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 xml:space="preserve">организация и проведение </w:t>
      </w:r>
      <w:proofErr w:type="gramStart"/>
      <w:r w:rsidRPr="001178E4">
        <w:rPr>
          <w:rFonts w:ascii="Arial" w:hAnsi="Arial" w:cs="Arial"/>
          <w:sz w:val="24"/>
          <w:szCs w:val="24"/>
        </w:rPr>
        <w:t xml:space="preserve">мониторинга состояния муниципального долга муниципальных </w:t>
      </w:r>
      <w:r w:rsidR="00192456" w:rsidRPr="001178E4">
        <w:rPr>
          <w:rFonts w:ascii="Arial" w:hAnsi="Arial" w:cs="Arial"/>
          <w:sz w:val="24"/>
          <w:szCs w:val="24"/>
        </w:rPr>
        <w:t xml:space="preserve">поселений Октябрьского района </w:t>
      </w:r>
      <w:r w:rsidRPr="001178E4">
        <w:rPr>
          <w:rFonts w:ascii="Arial" w:hAnsi="Arial" w:cs="Arial"/>
          <w:sz w:val="24"/>
          <w:szCs w:val="24"/>
        </w:rPr>
        <w:t xml:space="preserve"> Курской области</w:t>
      </w:r>
      <w:proofErr w:type="gramEnd"/>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Ожидаемыми результатами реализации указанной подпрограммы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сохранение объема </w:t>
      </w:r>
      <w:r w:rsidR="00AD752F" w:rsidRPr="001178E4">
        <w:rPr>
          <w:rFonts w:ascii="Arial" w:hAnsi="Arial" w:cs="Arial"/>
          <w:sz w:val="24"/>
          <w:szCs w:val="24"/>
        </w:rPr>
        <w:t>муниципального</w:t>
      </w:r>
      <w:r w:rsidRPr="001178E4">
        <w:rPr>
          <w:rFonts w:ascii="Arial" w:hAnsi="Arial" w:cs="Arial"/>
          <w:sz w:val="24"/>
          <w:szCs w:val="24"/>
        </w:rPr>
        <w:t xml:space="preserve"> долга </w:t>
      </w:r>
      <w:r w:rsidR="00192456"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 в предел</w:t>
      </w:r>
      <w:r w:rsidR="007B65FD" w:rsidRPr="001178E4">
        <w:rPr>
          <w:rFonts w:ascii="Arial" w:hAnsi="Arial" w:cs="Arial"/>
          <w:sz w:val="24"/>
          <w:szCs w:val="24"/>
        </w:rPr>
        <w:t>ах не выше 5</w:t>
      </w:r>
      <w:r w:rsidRPr="001178E4">
        <w:rPr>
          <w:rFonts w:ascii="Arial" w:hAnsi="Arial" w:cs="Arial"/>
          <w:sz w:val="24"/>
          <w:szCs w:val="24"/>
        </w:rPr>
        <w:t xml:space="preserve">0% утвержденного общего годового объема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утвержденного объема безвозмездных поступлений;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создание долгосрочного </w:t>
      </w:r>
      <w:proofErr w:type="gramStart"/>
      <w:r w:rsidRPr="001178E4">
        <w:rPr>
          <w:rFonts w:ascii="Arial" w:hAnsi="Arial" w:cs="Arial"/>
          <w:sz w:val="24"/>
          <w:szCs w:val="24"/>
        </w:rPr>
        <w:t xml:space="preserve">источника финансирования дефицита </w:t>
      </w:r>
      <w:r w:rsidR="00F53055" w:rsidRPr="001178E4">
        <w:rPr>
          <w:rFonts w:ascii="Arial" w:hAnsi="Arial" w:cs="Arial"/>
          <w:sz w:val="24"/>
          <w:szCs w:val="24"/>
        </w:rPr>
        <w:t>бюджета района</w:t>
      </w:r>
      <w:proofErr w:type="gramEnd"/>
      <w:r w:rsidRPr="001178E4">
        <w:rPr>
          <w:rFonts w:ascii="Arial" w:hAnsi="Arial" w:cs="Arial"/>
          <w:sz w:val="24"/>
          <w:szCs w:val="24"/>
        </w:rPr>
        <w:t>.</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809" w:history="1">
        <w:r w:rsidR="0060516C" w:rsidRPr="001178E4">
          <w:rPr>
            <w:rFonts w:ascii="Arial" w:hAnsi="Arial" w:cs="Arial"/>
            <w:sz w:val="24"/>
            <w:szCs w:val="24"/>
            <w:u w:val="single"/>
          </w:rPr>
          <w:t>Подпрограмма 3</w:t>
        </w:r>
      </w:hyperlink>
      <w:r w:rsidR="0060516C" w:rsidRPr="001178E4">
        <w:rPr>
          <w:rFonts w:ascii="Arial" w:hAnsi="Arial" w:cs="Arial"/>
          <w:sz w:val="24"/>
          <w:szCs w:val="24"/>
        </w:rPr>
        <w:t xml:space="preserve"> "Эффективная система межбюджетных отношений в </w:t>
      </w:r>
      <w:r w:rsidR="00192456" w:rsidRPr="001178E4">
        <w:rPr>
          <w:rFonts w:ascii="Arial" w:hAnsi="Arial" w:cs="Arial"/>
          <w:sz w:val="24"/>
          <w:szCs w:val="24"/>
        </w:rPr>
        <w:t xml:space="preserve">Октябрьском районе </w:t>
      </w:r>
      <w:r w:rsidR="0060516C" w:rsidRPr="001178E4">
        <w:rPr>
          <w:rFonts w:ascii="Arial" w:hAnsi="Arial" w:cs="Arial"/>
          <w:sz w:val="24"/>
          <w:szCs w:val="24"/>
        </w:rPr>
        <w:t>Курской области" включает следующие основные мероприятия: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выравнивание бюджетно</w:t>
      </w:r>
      <w:r w:rsidR="00192456" w:rsidRPr="001178E4">
        <w:rPr>
          <w:rFonts w:ascii="Arial" w:hAnsi="Arial" w:cs="Arial"/>
          <w:sz w:val="24"/>
          <w:szCs w:val="24"/>
        </w:rPr>
        <w:t xml:space="preserve">й обеспеченности муниципальных поселений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поддержка мер по обеспечению сбалансированности бюджетов муниципальных </w:t>
      </w:r>
      <w:r w:rsidR="00192456" w:rsidRPr="001178E4">
        <w:rPr>
          <w:rFonts w:ascii="Arial" w:hAnsi="Arial" w:cs="Arial"/>
          <w:sz w:val="24"/>
          <w:szCs w:val="24"/>
        </w:rPr>
        <w:t xml:space="preserve"> поселений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бюджетных кредитов из </w:t>
      </w:r>
      <w:r w:rsidR="00F53055" w:rsidRPr="001178E4">
        <w:rPr>
          <w:rFonts w:ascii="Arial" w:hAnsi="Arial" w:cs="Arial"/>
          <w:sz w:val="24"/>
          <w:szCs w:val="24"/>
        </w:rPr>
        <w:t>бюджета района</w:t>
      </w:r>
      <w:r w:rsidRPr="001178E4">
        <w:rPr>
          <w:rFonts w:ascii="Arial" w:hAnsi="Arial" w:cs="Arial"/>
          <w:sz w:val="24"/>
          <w:szCs w:val="24"/>
        </w:rPr>
        <w:t xml:space="preserve"> бюджетам муниципальных </w:t>
      </w:r>
      <w:r w:rsidR="00192456" w:rsidRPr="001178E4">
        <w:rPr>
          <w:rFonts w:ascii="Arial" w:hAnsi="Arial" w:cs="Arial"/>
          <w:sz w:val="24"/>
          <w:szCs w:val="24"/>
        </w:rPr>
        <w:t>поселений</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осуществление мониторинга и оценка качества управления муниципальными финансами в муниципальных </w:t>
      </w:r>
      <w:r w:rsidR="00192456" w:rsidRPr="001178E4">
        <w:rPr>
          <w:rFonts w:ascii="Arial" w:hAnsi="Arial" w:cs="Arial"/>
          <w:sz w:val="24"/>
          <w:szCs w:val="24"/>
        </w:rPr>
        <w:t xml:space="preserve">поселениях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Ожидаемыми результатами реализации указанной подпрограммы являются:</w:t>
      </w:r>
    </w:p>
    <w:p w:rsidR="00192456"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распределение 100%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направляемых на выравнивание бюджетной обеспеченности муниципальных </w:t>
      </w:r>
      <w:r w:rsidR="00192456" w:rsidRPr="001178E4">
        <w:rPr>
          <w:rFonts w:ascii="Arial" w:hAnsi="Arial" w:cs="Arial"/>
          <w:sz w:val="24"/>
          <w:szCs w:val="24"/>
        </w:rPr>
        <w:t xml:space="preserve">поселений Октябрьского района </w:t>
      </w:r>
      <w:r w:rsidRPr="001178E4">
        <w:rPr>
          <w:rFonts w:ascii="Arial" w:hAnsi="Arial" w:cs="Arial"/>
          <w:sz w:val="24"/>
          <w:szCs w:val="24"/>
        </w:rPr>
        <w:t xml:space="preserve"> Курской области и обеспечение сбалансированности местных бюджетов Курской области</w:t>
      </w:r>
      <w:r w:rsidR="00192456"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сокращение дифференциации муниципальных </w:t>
      </w:r>
      <w:r w:rsidR="00192456" w:rsidRPr="001178E4">
        <w:rPr>
          <w:rFonts w:ascii="Arial" w:hAnsi="Arial" w:cs="Arial"/>
          <w:sz w:val="24"/>
          <w:szCs w:val="24"/>
        </w:rPr>
        <w:t xml:space="preserve">поселений Октябрьского района </w:t>
      </w:r>
      <w:r w:rsidRPr="001178E4">
        <w:rPr>
          <w:rFonts w:ascii="Arial" w:hAnsi="Arial" w:cs="Arial"/>
          <w:sz w:val="24"/>
          <w:szCs w:val="24"/>
        </w:rPr>
        <w:t xml:space="preserve"> Курской области по уровню расчетной бюджетной обеспеченности;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сбалансированности местных бюджетов </w:t>
      </w:r>
      <w:r w:rsidR="00192456"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w:t>
      </w:r>
      <w:proofErr w:type="gramStart"/>
      <w:r w:rsidRPr="001178E4">
        <w:rPr>
          <w:rFonts w:ascii="Arial" w:hAnsi="Arial" w:cs="Arial"/>
          <w:sz w:val="24"/>
          <w:szCs w:val="24"/>
        </w:rPr>
        <w:t xml:space="preserve">прозрачности процедуры выравнивания бюджетной обеспеченности муниципальных образований </w:t>
      </w:r>
      <w:r w:rsidR="00192456"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w:t>
      </w:r>
      <w:proofErr w:type="gramEnd"/>
      <w:r w:rsidRPr="001178E4">
        <w:rPr>
          <w:rFonts w:ascii="Arial" w:hAnsi="Arial" w:cs="Arial"/>
          <w:sz w:val="24"/>
          <w:szCs w:val="24"/>
        </w:rPr>
        <w:t xml:space="preserve"> и осуществления мер по обеспечению сбалансированности местных бюджетов </w:t>
      </w:r>
      <w:r w:rsidR="00192456" w:rsidRPr="001178E4">
        <w:rPr>
          <w:rFonts w:ascii="Arial" w:hAnsi="Arial" w:cs="Arial"/>
          <w:sz w:val="24"/>
          <w:szCs w:val="24"/>
        </w:rPr>
        <w:t xml:space="preserve"> Окт</w:t>
      </w:r>
      <w:r w:rsidR="007B65FD" w:rsidRPr="001178E4">
        <w:rPr>
          <w:rFonts w:ascii="Arial" w:hAnsi="Arial" w:cs="Arial"/>
          <w:sz w:val="24"/>
          <w:szCs w:val="24"/>
        </w:rPr>
        <w:t xml:space="preserve">ябрьского </w:t>
      </w:r>
      <w:proofErr w:type="spellStart"/>
      <w:r w:rsidR="007B65FD" w:rsidRPr="001178E4">
        <w:rPr>
          <w:rFonts w:ascii="Arial" w:hAnsi="Arial" w:cs="Arial"/>
          <w:sz w:val="24"/>
          <w:szCs w:val="24"/>
        </w:rPr>
        <w:t>района</w:t>
      </w:r>
      <w:r w:rsidRPr="001178E4">
        <w:rPr>
          <w:rFonts w:ascii="Arial" w:hAnsi="Arial" w:cs="Arial"/>
          <w:sz w:val="24"/>
          <w:szCs w:val="24"/>
        </w:rPr>
        <w:t>Курской</w:t>
      </w:r>
      <w:proofErr w:type="spellEnd"/>
      <w:r w:rsidRPr="001178E4">
        <w:rPr>
          <w:rFonts w:ascii="Arial" w:hAnsi="Arial" w:cs="Arial"/>
          <w:sz w:val="24"/>
          <w:szCs w:val="24"/>
        </w:rPr>
        <w:t xml:space="preserve"> области.</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096" w:history="1">
        <w:r w:rsidR="0060516C" w:rsidRPr="001178E4">
          <w:rPr>
            <w:rFonts w:ascii="Arial" w:hAnsi="Arial" w:cs="Arial"/>
            <w:sz w:val="24"/>
            <w:szCs w:val="24"/>
            <w:u w:val="single"/>
          </w:rPr>
          <w:t>Подпрограмма 4</w:t>
        </w:r>
      </w:hyperlink>
      <w:r w:rsidR="0060516C" w:rsidRPr="001178E4">
        <w:rPr>
          <w:rFonts w:ascii="Arial" w:hAnsi="Arial" w:cs="Arial"/>
          <w:sz w:val="24"/>
          <w:szCs w:val="24"/>
        </w:rPr>
        <w:t xml:space="preserve">"Обеспечение реализации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Курской области "Создание условий для эффективного и ответственного управления и муниципальными финансами,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 и</w:t>
      </w:r>
      <w:r w:rsidR="00192456" w:rsidRPr="001178E4">
        <w:rPr>
          <w:rFonts w:ascii="Arial" w:hAnsi="Arial" w:cs="Arial"/>
          <w:sz w:val="24"/>
          <w:szCs w:val="24"/>
        </w:rPr>
        <w:t xml:space="preserve"> повышения устойчивости бюджета Октябрьского района </w:t>
      </w:r>
      <w:r w:rsidR="0060516C" w:rsidRPr="001178E4">
        <w:rPr>
          <w:rFonts w:ascii="Arial" w:hAnsi="Arial" w:cs="Arial"/>
          <w:sz w:val="24"/>
          <w:szCs w:val="24"/>
        </w:rPr>
        <w:t xml:space="preserve"> Курской области" включает следующее основное мероприятие: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Ожидаемым результатом реализации указанной подпрограммы является обеспечение реализации основных мероприятий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444" w:history="1">
        <w:r w:rsidR="0060516C" w:rsidRPr="001178E4">
          <w:rPr>
            <w:rFonts w:ascii="Arial" w:hAnsi="Arial" w:cs="Arial"/>
            <w:sz w:val="24"/>
            <w:szCs w:val="24"/>
          </w:rPr>
          <w:t>Перечень</w:t>
        </w:r>
      </w:hyperlink>
      <w:r w:rsidR="0060516C" w:rsidRPr="001178E4">
        <w:rPr>
          <w:rFonts w:ascii="Arial" w:hAnsi="Arial" w:cs="Arial"/>
          <w:sz w:val="24"/>
          <w:szCs w:val="24"/>
        </w:rPr>
        <w:t xml:space="preserve"> основных мероприятий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приведен в приложении N 2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7" w:name="Par272"/>
      <w:bookmarkEnd w:id="7"/>
      <w:r w:rsidRPr="001178E4">
        <w:rPr>
          <w:rFonts w:ascii="Arial" w:hAnsi="Arial" w:cs="Arial"/>
          <w:sz w:val="24"/>
          <w:szCs w:val="24"/>
        </w:rPr>
        <w:t xml:space="preserve">IV. Обобщенная характеристика мер </w:t>
      </w:r>
      <w:proofErr w:type="gramStart"/>
      <w:r w:rsidR="00AD752F" w:rsidRPr="001178E4">
        <w:rPr>
          <w:rFonts w:ascii="Arial" w:hAnsi="Arial" w:cs="Arial"/>
          <w:sz w:val="24"/>
          <w:szCs w:val="24"/>
        </w:rPr>
        <w:t>муниципального</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регулирования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lastRenderedPageBreak/>
        <w:t xml:space="preserve">В рамках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объединяются все инструменты, используемые для достижения целей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w:t>
      </w:r>
      <w:r w:rsidR="00F53055" w:rsidRPr="001178E4">
        <w:rPr>
          <w:rFonts w:ascii="Arial" w:hAnsi="Arial" w:cs="Arial"/>
          <w:sz w:val="24"/>
          <w:szCs w:val="24"/>
        </w:rPr>
        <w:t>бюджета района</w:t>
      </w:r>
      <w:r w:rsidRPr="001178E4">
        <w:rPr>
          <w:rFonts w:ascii="Arial" w:hAnsi="Arial" w:cs="Arial"/>
          <w:sz w:val="24"/>
          <w:szCs w:val="24"/>
        </w:rPr>
        <w:t>, которое заключае</w:t>
      </w:r>
      <w:r w:rsidR="002C74F2" w:rsidRPr="001178E4">
        <w:rPr>
          <w:rFonts w:ascii="Arial" w:hAnsi="Arial" w:cs="Arial"/>
          <w:sz w:val="24"/>
          <w:szCs w:val="24"/>
        </w:rPr>
        <w:t xml:space="preserve">тся, в том числе, в работе над решениями Представительного Собрания Октябрьского района </w:t>
      </w:r>
      <w:r w:rsidRPr="001178E4">
        <w:rPr>
          <w:rFonts w:ascii="Arial" w:hAnsi="Arial" w:cs="Arial"/>
          <w:sz w:val="24"/>
          <w:szCs w:val="24"/>
        </w:rPr>
        <w:t xml:space="preserve"> Курской области о бюджете </w:t>
      </w:r>
      <w:r w:rsidR="002C74F2" w:rsidRPr="001178E4">
        <w:rPr>
          <w:rFonts w:ascii="Arial" w:hAnsi="Arial" w:cs="Arial"/>
          <w:sz w:val="24"/>
          <w:szCs w:val="24"/>
        </w:rPr>
        <w:t xml:space="preserve">района </w:t>
      </w:r>
      <w:r w:rsidRPr="001178E4">
        <w:rPr>
          <w:rFonts w:ascii="Arial" w:hAnsi="Arial" w:cs="Arial"/>
          <w:sz w:val="24"/>
          <w:szCs w:val="24"/>
        </w:rPr>
        <w:t>на очередной финансовый год и плановый период и отчетом об исполнении</w:t>
      </w:r>
      <w:proofErr w:type="gramEnd"/>
      <w:r w:rsidRPr="001178E4">
        <w:rPr>
          <w:rFonts w:ascii="Arial" w:hAnsi="Arial" w:cs="Arial"/>
          <w:sz w:val="24"/>
          <w:szCs w:val="24"/>
        </w:rPr>
        <w:t xml:space="preserve"> бюджета, переход к формированию </w:t>
      </w:r>
      <w:r w:rsidR="00F53055" w:rsidRPr="001178E4">
        <w:rPr>
          <w:rFonts w:ascii="Arial" w:hAnsi="Arial" w:cs="Arial"/>
          <w:sz w:val="24"/>
          <w:szCs w:val="24"/>
        </w:rPr>
        <w:t>бюджета района</w:t>
      </w:r>
      <w:r w:rsidRPr="001178E4">
        <w:rPr>
          <w:rFonts w:ascii="Arial" w:hAnsi="Arial" w:cs="Arial"/>
          <w:sz w:val="24"/>
          <w:szCs w:val="24"/>
        </w:rPr>
        <w:t xml:space="preserve"> на основе программно-целевого принципа, развитие бюджетной классификации, совершенствование исполнения бюджетов разных уровней с расширением полномочий и ответственности главных администраторов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Меры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 в сфере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включают следующие экономические инструменты: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дотаций бюджетам муниципальных образований </w:t>
      </w:r>
      <w:proofErr w:type="gramStart"/>
      <w:r w:rsidRPr="001178E4">
        <w:rPr>
          <w:rFonts w:ascii="Arial" w:hAnsi="Arial" w:cs="Arial"/>
          <w:sz w:val="24"/>
          <w:szCs w:val="24"/>
        </w:rPr>
        <w:t xml:space="preserve">на поддержку мер по обеспечению сбалансированности бюджетов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со сводной бюджетной росписью</w:t>
      </w:r>
      <w:proofErr w:type="gramEnd"/>
      <w:r w:rsidRPr="001178E4">
        <w:rPr>
          <w:rFonts w:ascii="Arial" w:hAnsi="Arial" w:cs="Arial"/>
          <w:sz w:val="24"/>
          <w:szCs w:val="24"/>
        </w:rPr>
        <w:t xml:space="preserve">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бюджетам муниципальных </w:t>
      </w:r>
      <w:r w:rsidR="00FF5B8F" w:rsidRPr="001178E4">
        <w:rPr>
          <w:rFonts w:ascii="Arial" w:hAnsi="Arial" w:cs="Arial"/>
          <w:sz w:val="24"/>
          <w:szCs w:val="24"/>
        </w:rPr>
        <w:t>поселений</w:t>
      </w:r>
      <w:r w:rsidRPr="001178E4">
        <w:rPr>
          <w:rFonts w:ascii="Arial" w:hAnsi="Arial" w:cs="Arial"/>
          <w:sz w:val="24"/>
          <w:szCs w:val="24"/>
        </w:rPr>
        <w:t xml:space="preserve">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со сводной бюджетной росписью и кассовым планом, а также с учетом возникающих потребностей муниципальных </w:t>
      </w:r>
      <w:r w:rsidR="00FF5B8F" w:rsidRPr="001178E4">
        <w:rPr>
          <w:rFonts w:ascii="Arial" w:hAnsi="Arial" w:cs="Arial"/>
          <w:sz w:val="24"/>
          <w:szCs w:val="24"/>
        </w:rPr>
        <w:t>поселений</w:t>
      </w:r>
      <w:r w:rsidR="007B65FD"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Применение указанных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 в сфере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направлено на укрепление финансовых возможностей органов местного самоуправления по решению вопросов местного значения.</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672" w:history="1">
        <w:r w:rsidR="0060516C" w:rsidRPr="001178E4">
          <w:rPr>
            <w:rFonts w:ascii="Arial" w:hAnsi="Arial" w:cs="Arial"/>
            <w:sz w:val="24"/>
            <w:szCs w:val="24"/>
          </w:rPr>
          <w:t>Оценка</w:t>
        </w:r>
      </w:hyperlink>
      <w:r w:rsidR="0060516C" w:rsidRPr="001178E4">
        <w:rPr>
          <w:rFonts w:ascii="Arial" w:hAnsi="Arial" w:cs="Arial"/>
          <w:sz w:val="24"/>
          <w:szCs w:val="24"/>
        </w:rPr>
        <w:t xml:space="preserve"> применения мер </w:t>
      </w:r>
      <w:r w:rsidR="00AD752F" w:rsidRPr="001178E4">
        <w:rPr>
          <w:rFonts w:ascii="Arial" w:hAnsi="Arial" w:cs="Arial"/>
          <w:sz w:val="24"/>
          <w:szCs w:val="24"/>
        </w:rPr>
        <w:t>муниципального</w:t>
      </w:r>
      <w:r w:rsidR="0060516C" w:rsidRPr="001178E4">
        <w:rPr>
          <w:rFonts w:ascii="Arial" w:hAnsi="Arial" w:cs="Arial"/>
          <w:sz w:val="24"/>
          <w:szCs w:val="24"/>
        </w:rPr>
        <w:t xml:space="preserve"> регулирования в сфере реализации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приведена в приложении N 3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Обобщенная характеристика мер правового регулирования заключается в следующем: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подготовка </w:t>
      </w:r>
      <w:proofErr w:type="gramStart"/>
      <w:r w:rsidRPr="001178E4">
        <w:rPr>
          <w:rFonts w:ascii="Arial" w:hAnsi="Arial" w:cs="Arial"/>
          <w:sz w:val="24"/>
          <w:szCs w:val="24"/>
        </w:rPr>
        <w:t xml:space="preserve">проектов </w:t>
      </w:r>
      <w:r w:rsidR="00FF5B8F" w:rsidRPr="001178E4">
        <w:rPr>
          <w:rFonts w:ascii="Arial" w:hAnsi="Arial" w:cs="Arial"/>
          <w:sz w:val="24"/>
          <w:szCs w:val="24"/>
        </w:rPr>
        <w:t xml:space="preserve">решений Представительного Собрания Октябрьского района </w:t>
      </w:r>
      <w:r w:rsidRPr="001178E4">
        <w:rPr>
          <w:rFonts w:ascii="Arial" w:hAnsi="Arial" w:cs="Arial"/>
          <w:sz w:val="24"/>
          <w:szCs w:val="24"/>
        </w:rPr>
        <w:t xml:space="preserve"> Курской области</w:t>
      </w:r>
      <w:proofErr w:type="gramEnd"/>
      <w:r w:rsidRPr="001178E4">
        <w:rPr>
          <w:rFonts w:ascii="Arial" w:hAnsi="Arial" w:cs="Arial"/>
          <w:sz w:val="24"/>
          <w:szCs w:val="24"/>
        </w:rPr>
        <w:t xml:space="preserve"> обюджете </w:t>
      </w:r>
      <w:r w:rsidR="00FF5B8F" w:rsidRPr="001178E4">
        <w:rPr>
          <w:rFonts w:ascii="Arial" w:hAnsi="Arial" w:cs="Arial"/>
          <w:sz w:val="24"/>
          <w:szCs w:val="24"/>
        </w:rPr>
        <w:t xml:space="preserve"> района </w:t>
      </w:r>
      <w:r w:rsidRPr="001178E4">
        <w:rPr>
          <w:rFonts w:ascii="Arial" w:hAnsi="Arial" w:cs="Arial"/>
          <w:sz w:val="24"/>
          <w:szCs w:val="24"/>
        </w:rPr>
        <w:t xml:space="preserve">на очередной финансовый год и плановый период, о внесении изменений в них в случаях и порядке, установленных бюджетным законодательством Российской Федерации и </w:t>
      </w:r>
      <w:r w:rsidR="00FF5B8F"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подготовка проектов</w:t>
      </w:r>
      <w:r w:rsidR="00D83CB9" w:rsidRPr="001178E4">
        <w:rPr>
          <w:rFonts w:ascii="Arial" w:hAnsi="Arial" w:cs="Arial"/>
          <w:sz w:val="24"/>
          <w:szCs w:val="24"/>
        </w:rPr>
        <w:t xml:space="preserve"> решений Представительного Собрания Октябрьского района </w:t>
      </w:r>
      <w:r w:rsidRPr="001178E4">
        <w:rPr>
          <w:rFonts w:ascii="Arial" w:hAnsi="Arial" w:cs="Arial"/>
          <w:sz w:val="24"/>
          <w:szCs w:val="24"/>
        </w:rPr>
        <w:t xml:space="preserve"> Курской области, других нормативных правовых актов </w:t>
      </w:r>
      <w:r w:rsidR="00D83CB9"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в сфере регулирования бюджетных правоотношений на территории </w:t>
      </w:r>
      <w:r w:rsidR="00D83CB9"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управления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w:t>
      </w:r>
      <w:r w:rsidR="00D83CB9" w:rsidRPr="001178E4">
        <w:rPr>
          <w:rFonts w:ascii="Arial" w:hAnsi="Arial" w:cs="Arial"/>
          <w:sz w:val="24"/>
          <w:szCs w:val="24"/>
        </w:rPr>
        <w:t xml:space="preserve">повышения устойчивости бюджета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Необходимость разработки указанных законодательных и иных нормативных правовых актов</w:t>
      </w:r>
      <w:r w:rsidR="00D83CB9"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будет определяться в процессе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w:t>
      </w:r>
      <w:r w:rsidR="00D83CB9"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764" w:history="1">
        <w:r w:rsidR="0060516C" w:rsidRPr="001178E4">
          <w:rPr>
            <w:rFonts w:ascii="Arial" w:hAnsi="Arial" w:cs="Arial"/>
            <w:sz w:val="24"/>
            <w:szCs w:val="24"/>
          </w:rPr>
          <w:t>Сведения</w:t>
        </w:r>
      </w:hyperlink>
      <w:r w:rsidR="0060516C" w:rsidRPr="001178E4">
        <w:rPr>
          <w:rFonts w:ascii="Arial" w:hAnsi="Arial" w:cs="Arial"/>
          <w:sz w:val="24"/>
          <w:szCs w:val="24"/>
        </w:rPr>
        <w:t xml:space="preserve"> об основных мерах правового регулирования в сфере реализации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отражены в приложении N 4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8" w:name="Par288"/>
      <w:bookmarkEnd w:id="8"/>
      <w:r w:rsidRPr="001178E4">
        <w:rPr>
          <w:rFonts w:ascii="Arial" w:hAnsi="Arial" w:cs="Arial"/>
          <w:sz w:val="24"/>
          <w:szCs w:val="24"/>
        </w:rPr>
        <w:t xml:space="preserve">V. Прогноз сводных показателей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по этапам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w:t>
      </w:r>
      <w:r w:rsidR="00D83CB9" w:rsidRPr="001178E4">
        <w:rPr>
          <w:rFonts w:ascii="Arial" w:hAnsi="Arial" w:cs="Arial"/>
          <w:sz w:val="24"/>
          <w:szCs w:val="24"/>
        </w:rPr>
        <w:t>муниципальные</w:t>
      </w:r>
      <w:r w:rsidRPr="001178E4">
        <w:rPr>
          <w:rFonts w:ascii="Arial" w:hAnsi="Arial" w:cs="Arial"/>
          <w:sz w:val="24"/>
          <w:szCs w:val="24"/>
        </w:rPr>
        <w:t xml:space="preserve"> услуги (работы) не оказываются.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9" w:name="Par293"/>
      <w:bookmarkEnd w:id="9"/>
      <w:r w:rsidRPr="001178E4">
        <w:rPr>
          <w:rFonts w:ascii="Arial" w:hAnsi="Arial" w:cs="Arial"/>
          <w:sz w:val="24"/>
          <w:szCs w:val="24"/>
        </w:rPr>
        <w:t>VI. Обобщенная характеристика основных мероприятий,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реализуемых</w:t>
      </w:r>
      <w:r w:rsidR="00F53055" w:rsidRPr="001178E4">
        <w:rPr>
          <w:rFonts w:ascii="Arial" w:hAnsi="Arial" w:cs="Arial"/>
          <w:sz w:val="24"/>
          <w:szCs w:val="24"/>
        </w:rPr>
        <w:t>муниципальными поселениями</w:t>
      </w:r>
      <w:r w:rsidR="00213C06"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504E86">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Муниципальная</w:t>
      </w:r>
      <w:r w:rsidR="0060516C" w:rsidRPr="001178E4">
        <w:rPr>
          <w:rFonts w:ascii="Arial" w:hAnsi="Arial" w:cs="Arial"/>
          <w:sz w:val="24"/>
          <w:szCs w:val="24"/>
        </w:rPr>
        <w:t xml:space="preserve"> программа реализуется </w:t>
      </w:r>
      <w:r w:rsidR="00D83CB9" w:rsidRPr="001178E4">
        <w:rPr>
          <w:rFonts w:ascii="Arial" w:hAnsi="Arial" w:cs="Arial"/>
          <w:sz w:val="24"/>
          <w:szCs w:val="24"/>
        </w:rPr>
        <w:t xml:space="preserve">Администрацией Октябрьского района </w:t>
      </w:r>
      <w:r w:rsidR="0060516C" w:rsidRPr="001178E4">
        <w:rPr>
          <w:rFonts w:ascii="Arial" w:hAnsi="Arial" w:cs="Arial"/>
          <w:sz w:val="24"/>
          <w:szCs w:val="24"/>
        </w:rPr>
        <w:t xml:space="preserve">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Муниципальные </w:t>
      </w:r>
      <w:r w:rsidR="00A50938" w:rsidRPr="001178E4">
        <w:rPr>
          <w:rFonts w:ascii="Arial" w:hAnsi="Arial" w:cs="Arial"/>
          <w:sz w:val="24"/>
          <w:szCs w:val="24"/>
        </w:rPr>
        <w:t>поселения Октябрьского района</w:t>
      </w:r>
      <w:r w:rsidRPr="001178E4">
        <w:rPr>
          <w:rFonts w:ascii="Arial" w:hAnsi="Arial" w:cs="Arial"/>
          <w:sz w:val="24"/>
          <w:szCs w:val="24"/>
        </w:rPr>
        <w:t xml:space="preserve"> Курской области не участвуют в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0" w:name="Par299"/>
      <w:bookmarkEnd w:id="10"/>
      <w:r w:rsidRPr="001178E4">
        <w:rPr>
          <w:rFonts w:ascii="Arial" w:hAnsi="Arial" w:cs="Arial"/>
          <w:sz w:val="24"/>
          <w:szCs w:val="24"/>
        </w:rPr>
        <w:t>VII. Информация об участии предприятий и организаций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независимо от их организационно-правовой формы, а также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внебюджетных фондов в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504E86">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Муниципальная</w:t>
      </w:r>
      <w:r w:rsidR="0060516C" w:rsidRPr="001178E4">
        <w:rPr>
          <w:rFonts w:ascii="Arial" w:hAnsi="Arial" w:cs="Arial"/>
          <w:sz w:val="24"/>
          <w:szCs w:val="24"/>
        </w:rPr>
        <w:t xml:space="preserve"> программа реализуется</w:t>
      </w:r>
      <w:r w:rsidR="00A50938" w:rsidRPr="001178E4">
        <w:rPr>
          <w:rFonts w:ascii="Arial" w:hAnsi="Arial" w:cs="Arial"/>
          <w:sz w:val="24"/>
          <w:szCs w:val="24"/>
        </w:rPr>
        <w:t xml:space="preserve"> Администрацией Октябрьского района </w:t>
      </w:r>
      <w:r w:rsidR="0060516C" w:rsidRPr="001178E4">
        <w:rPr>
          <w:rFonts w:ascii="Arial" w:hAnsi="Arial" w:cs="Arial"/>
          <w:sz w:val="24"/>
          <w:szCs w:val="24"/>
        </w:rPr>
        <w:t xml:space="preserve">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Предприятия и организации, а также внебюджетные фонды в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не участвуют.</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1" w:name="Par306"/>
      <w:bookmarkEnd w:id="11"/>
      <w:r w:rsidRPr="001178E4">
        <w:rPr>
          <w:rFonts w:ascii="Arial" w:hAnsi="Arial" w:cs="Arial"/>
          <w:sz w:val="24"/>
          <w:szCs w:val="24"/>
        </w:rPr>
        <w:t>VIII. Обоснование выделения подпрограмм и включения в состав</w:t>
      </w:r>
    </w:p>
    <w:p w:rsidR="0060516C" w:rsidRPr="001178E4" w:rsidRDefault="00AA30A6">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 реализуемых</w:t>
      </w:r>
      <w:r w:rsidR="00A50938" w:rsidRPr="001178E4">
        <w:rPr>
          <w:rFonts w:ascii="Arial" w:hAnsi="Arial" w:cs="Arial"/>
          <w:sz w:val="24"/>
          <w:szCs w:val="24"/>
        </w:rPr>
        <w:t>районных</w:t>
      </w:r>
      <w:r w:rsidR="0060516C" w:rsidRPr="001178E4">
        <w:rPr>
          <w:rFonts w:ascii="Arial" w:hAnsi="Arial" w:cs="Arial"/>
          <w:sz w:val="24"/>
          <w:szCs w:val="24"/>
        </w:rPr>
        <w:t xml:space="preserve"> </w:t>
      </w:r>
      <w:proofErr w:type="gramStart"/>
      <w:r w:rsidR="0060516C" w:rsidRPr="001178E4">
        <w:rPr>
          <w:rFonts w:ascii="Arial" w:hAnsi="Arial" w:cs="Arial"/>
          <w:sz w:val="24"/>
          <w:szCs w:val="24"/>
        </w:rPr>
        <w:t>целевых</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программ (их перечень и паспорта)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Состав подпрограмм определен исходя из состава задач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решение которых необходимо для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Решение задач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осуществляется посредством выполнения соответствующих им подпрограмм: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задача по совершенствованию бюджетного процесса на территории </w:t>
      </w:r>
      <w:r w:rsidR="00A50938"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в соответствии с бюджетным законодательством путем планирования и исполнения </w:t>
      </w:r>
      <w:r w:rsidR="00F53055" w:rsidRPr="001178E4">
        <w:rPr>
          <w:rFonts w:ascii="Arial" w:hAnsi="Arial" w:cs="Arial"/>
          <w:sz w:val="24"/>
          <w:szCs w:val="24"/>
        </w:rPr>
        <w:t>бюджета района</w:t>
      </w:r>
      <w:r w:rsidRPr="001178E4">
        <w:rPr>
          <w:rFonts w:ascii="Arial" w:hAnsi="Arial" w:cs="Arial"/>
          <w:sz w:val="24"/>
          <w:szCs w:val="24"/>
        </w:rPr>
        <w:t xml:space="preserve">, кассового обслуживания исполнения </w:t>
      </w:r>
      <w:r w:rsidR="00F53055" w:rsidRPr="001178E4">
        <w:rPr>
          <w:rFonts w:ascii="Arial" w:hAnsi="Arial" w:cs="Arial"/>
          <w:sz w:val="24"/>
          <w:szCs w:val="24"/>
        </w:rPr>
        <w:t>бюджета района</w:t>
      </w:r>
      <w:r w:rsidRPr="001178E4">
        <w:rPr>
          <w:rFonts w:ascii="Arial" w:hAnsi="Arial" w:cs="Arial"/>
          <w:sz w:val="24"/>
          <w:szCs w:val="24"/>
        </w:rPr>
        <w:t>, ведения бюджетного учета и формирования бюджетной отчетности, обеспечения долгосрочной сбалансиров</w:t>
      </w:r>
      <w:r w:rsidR="00A50938" w:rsidRPr="001178E4">
        <w:rPr>
          <w:rFonts w:ascii="Arial" w:hAnsi="Arial" w:cs="Arial"/>
          <w:sz w:val="24"/>
          <w:szCs w:val="24"/>
        </w:rPr>
        <w:t xml:space="preserve">анности и стабильности бюджета Октябрьского района </w:t>
      </w:r>
      <w:r w:rsidRPr="001178E4">
        <w:rPr>
          <w:rFonts w:ascii="Arial" w:hAnsi="Arial" w:cs="Arial"/>
          <w:sz w:val="24"/>
          <w:szCs w:val="24"/>
        </w:rPr>
        <w:t xml:space="preserve">Курской области реализуется в рамках </w:t>
      </w:r>
      <w:hyperlink w:anchor="Par406" w:history="1">
        <w:r w:rsidRPr="001178E4">
          <w:rPr>
            <w:rFonts w:ascii="Arial" w:hAnsi="Arial" w:cs="Arial"/>
            <w:sz w:val="24"/>
            <w:szCs w:val="24"/>
          </w:rPr>
          <w:t>подпрограммы 1</w:t>
        </w:r>
      </w:hyperlink>
      <w:r w:rsidRPr="001178E4">
        <w:rPr>
          <w:rFonts w:ascii="Arial" w:hAnsi="Arial" w:cs="Arial"/>
          <w:sz w:val="24"/>
          <w:szCs w:val="24"/>
        </w:rPr>
        <w:t xml:space="preserve"> "Осуществление бюджетного процесса на территории</w:t>
      </w:r>
      <w:r w:rsidR="00A50938"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задача по повышению эффективности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w:t>
      </w:r>
      <w:r w:rsidR="00A50938"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путем оптимизации объема и структуры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w:t>
      </w:r>
      <w:r w:rsidR="00A50938"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соблюдения установленных законодательством ограничений предельного объема расходов на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w:t>
      </w:r>
      <w:r w:rsidR="00A50938"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организации мониторинга состояния муниципального долга муниципальных </w:t>
      </w:r>
      <w:r w:rsidR="00A50938" w:rsidRPr="001178E4">
        <w:rPr>
          <w:rFonts w:ascii="Arial" w:hAnsi="Arial" w:cs="Arial"/>
          <w:sz w:val="24"/>
          <w:szCs w:val="24"/>
        </w:rPr>
        <w:t>поселений Октябрьского района</w:t>
      </w:r>
      <w:r w:rsidRPr="001178E4">
        <w:rPr>
          <w:rFonts w:ascii="Arial" w:hAnsi="Arial" w:cs="Arial"/>
          <w:sz w:val="24"/>
          <w:szCs w:val="24"/>
        </w:rPr>
        <w:t xml:space="preserve"> Курской области реализуется в рамках </w:t>
      </w:r>
      <w:hyperlink w:anchor="Par660" w:history="1">
        <w:r w:rsidRPr="001178E4">
          <w:rPr>
            <w:rFonts w:ascii="Arial" w:hAnsi="Arial" w:cs="Arial"/>
            <w:sz w:val="24"/>
            <w:szCs w:val="24"/>
          </w:rPr>
          <w:t>подпрограммы 2</w:t>
        </w:r>
      </w:hyperlink>
      <w:r w:rsidRPr="001178E4">
        <w:rPr>
          <w:rFonts w:ascii="Arial" w:hAnsi="Arial" w:cs="Arial"/>
          <w:sz w:val="24"/>
          <w:szCs w:val="24"/>
        </w:rPr>
        <w:t xml:space="preserve">"Управление </w:t>
      </w:r>
      <w:r w:rsidR="009D6962" w:rsidRPr="001178E4">
        <w:rPr>
          <w:rFonts w:ascii="Arial" w:hAnsi="Arial" w:cs="Arial"/>
          <w:sz w:val="24"/>
          <w:szCs w:val="24"/>
        </w:rPr>
        <w:t>муниципальным</w:t>
      </w:r>
      <w:r w:rsidRPr="001178E4">
        <w:rPr>
          <w:rFonts w:ascii="Arial" w:hAnsi="Arial" w:cs="Arial"/>
          <w:sz w:val="24"/>
          <w:szCs w:val="24"/>
        </w:rPr>
        <w:t xml:space="preserve"> долгом</w:t>
      </w:r>
      <w:r w:rsidR="00213C0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задача по совершенствованию системы межбюджетных отношений в</w:t>
      </w:r>
      <w:r w:rsidR="00213C0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путем внедрения современных методов и технологий управления  муниципальными финансами, повышению прозрачности бюджетной системы</w:t>
      </w:r>
      <w:r w:rsidR="00A50938" w:rsidRPr="001178E4">
        <w:rPr>
          <w:rFonts w:ascii="Arial" w:hAnsi="Arial" w:cs="Arial"/>
          <w:sz w:val="24"/>
          <w:szCs w:val="24"/>
        </w:rPr>
        <w:t xml:space="preserve"> Октябрьского района </w:t>
      </w:r>
      <w:r w:rsidRPr="001178E4">
        <w:rPr>
          <w:rFonts w:ascii="Arial" w:hAnsi="Arial" w:cs="Arial"/>
          <w:sz w:val="24"/>
          <w:szCs w:val="24"/>
        </w:rPr>
        <w:t xml:space="preserve"> Курской области, построению эффективной системы межбюджетных отношений, выравниванию бюджетной обеспеченности муниципальных </w:t>
      </w:r>
      <w:r w:rsidR="00A50938" w:rsidRPr="001178E4">
        <w:rPr>
          <w:rFonts w:ascii="Arial" w:hAnsi="Arial" w:cs="Arial"/>
          <w:sz w:val="24"/>
          <w:szCs w:val="24"/>
        </w:rPr>
        <w:t>поселений</w:t>
      </w:r>
      <w:r w:rsidRPr="001178E4">
        <w:rPr>
          <w:rFonts w:ascii="Arial" w:hAnsi="Arial" w:cs="Arial"/>
          <w:sz w:val="24"/>
          <w:szCs w:val="24"/>
        </w:rPr>
        <w:t xml:space="preserve"> и поддержке мер по обеспечению сбалансированности местных бюджетов в </w:t>
      </w:r>
      <w:r w:rsidR="00A50938" w:rsidRPr="001178E4">
        <w:rPr>
          <w:rFonts w:ascii="Arial" w:hAnsi="Arial" w:cs="Arial"/>
          <w:sz w:val="24"/>
          <w:szCs w:val="24"/>
        </w:rPr>
        <w:t xml:space="preserve"> Октябрьском районе </w:t>
      </w:r>
      <w:r w:rsidRPr="001178E4">
        <w:rPr>
          <w:rFonts w:ascii="Arial" w:hAnsi="Arial" w:cs="Arial"/>
          <w:sz w:val="24"/>
          <w:szCs w:val="24"/>
        </w:rPr>
        <w:t xml:space="preserve">Курской области реализуется в рамках </w:t>
      </w:r>
      <w:hyperlink w:anchor="Par809" w:history="1">
        <w:r w:rsidRPr="001178E4">
          <w:rPr>
            <w:rFonts w:ascii="Arial" w:hAnsi="Arial" w:cs="Arial"/>
            <w:sz w:val="24"/>
            <w:szCs w:val="24"/>
          </w:rPr>
          <w:t>подпрограммы 3</w:t>
        </w:r>
      </w:hyperlink>
      <w:r w:rsidRPr="001178E4">
        <w:rPr>
          <w:rFonts w:ascii="Arial" w:hAnsi="Arial" w:cs="Arial"/>
          <w:sz w:val="24"/>
          <w:szCs w:val="24"/>
        </w:rPr>
        <w:t xml:space="preserve"> "Эффективная система межбюджетных отношений</w:t>
      </w:r>
      <w:proofErr w:type="gramEnd"/>
      <w:r w:rsidRPr="001178E4">
        <w:rPr>
          <w:rFonts w:ascii="Arial" w:hAnsi="Arial" w:cs="Arial"/>
          <w:sz w:val="24"/>
          <w:szCs w:val="24"/>
        </w:rPr>
        <w:t xml:space="preserve"> в</w:t>
      </w:r>
      <w:r w:rsidR="00A50938" w:rsidRPr="001178E4">
        <w:rPr>
          <w:rFonts w:ascii="Arial" w:hAnsi="Arial" w:cs="Arial"/>
          <w:sz w:val="24"/>
          <w:szCs w:val="24"/>
        </w:rPr>
        <w:t xml:space="preserve"> Октябрьском районе</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осуществляется путем обеспечения эффективной деятельности</w:t>
      </w:r>
      <w:r w:rsidR="00A50938" w:rsidRPr="001178E4">
        <w:rPr>
          <w:rFonts w:ascii="Arial" w:hAnsi="Arial" w:cs="Arial"/>
          <w:sz w:val="24"/>
          <w:szCs w:val="24"/>
        </w:rPr>
        <w:t xml:space="preserve"> Администрации Октябрьского района </w:t>
      </w:r>
      <w:r w:rsidRPr="001178E4">
        <w:rPr>
          <w:rFonts w:ascii="Arial" w:hAnsi="Arial" w:cs="Arial"/>
          <w:sz w:val="24"/>
          <w:szCs w:val="24"/>
        </w:rPr>
        <w:t xml:space="preserve"> Курской области как ответственного исполнителя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 рамках </w:t>
      </w:r>
      <w:hyperlink w:anchor="Par1096" w:history="1">
        <w:r w:rsidRPr="001178E4">
          <w:rPr>
            <w:rFonts w:ascii="Arial" w:hAnsi="Arial" w:cs="Arial"/>
            <w:sz w:val="24"/>
            <w:szCs w:val="24"/>
          </w:rPr>
          <w:t>подпрограммы 4</w:t>
        </w:r>
      </w:hyperlink>
      <w:r w:rsidRPr="001178E4">
        <w:rPr>
          <w:rFonts w:ascii="Arial" w:hAnsi="Arial" w:cs="Arial"/>
          <w:sz w:val="24"/>
          <w:szCs w:val="24"/>
        </w:rPr>
        <w:t xml:space="preserve"> "Обеспечение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w:t>
      </w:r>
      <w:r w:rsidR="00A50938"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"Создание условий для эффективного и ответственного управления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w:t>
      </w:r>
      <w:r w:rsidR="00A50938" w:rsidRPr="001178E4">
        <w:rPr>
          <w:rFonts w:ascii="Arial" w:hAnsi="Arial" w:cs="Arial"/>
          <w:sz w:val="24"/>
          <w:szCs w:val="24"/>
        </w:rPr>
        <w:t xml:space="preserve"> повышения устойчивости бюджета Октябрьского района </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Структура и перечень подпрограмм, включенных в </w:t>
      </w:r>
      <w:r w:rsidR="009D6962" w:rsidRPr="001178E4">
        <w:rPr>
          <w:rFonts w:ascii="Arial" w:hAnsi="Arial" w:cs="Arial"/>
          <w:sz w:val="24"/>
          <w:szCs w:val="24"/>
        </w:rPr>
        <w:t>муниципальную</w:t>
      </w:r>
      <w:r w:rsidRPr="001178E4">
        <w:rPr>
          <w:rFonts w:ascii="Arial" w:hAnsi="Arial" w:cs="Arial"/>
          <w:sz w:val="24"/>
          <w:szCs w:val="24"/>
        </w:rPr>
        <w:t xml:space="preserve"> программу, соответствует принципам программно-целевого управления экономикой и охватывает основные направления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области регулирования бюджетных правоотношений на территории </w:t>
      </w:r>
      <w:r w:rsidR="00A50938"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213C06">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Районны</w:t>
      </w:r>
      <w:r w:rsidR="0060516C" w:rsidRPr="001178E4">
        <w:rPr>
          <w:rFonts w:ascii="Arial" w:hAnsi="Arial" w:cs="Arial"/>
          <w:sz w:val="24"/>
          <w:szCs w:val="24"/>
        </w:rPr>
        <w:t xml:space="preserve">е целевые программы в состав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не включены.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2" w:name="Par319"/>
      <w:bookmarkEnd w:id="12"/>
      <w:r w:rsidRPr="001178E4">
        <w:rPr>
          <w:rFonts w:ascii="Arial" w:hAnsi="Arial" w:cs="Arial"/>
          <w:sz w:val="24"/>
          <w:szCs w:val="24"/>
        </w:rPr>
        <w:t>IX. Обоснование объема финансовых ресурсов, необходимых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для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504E86">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Муниципальная</w:t>
      </w:r>
      <w:r w:rsidR="0060516C" w:rsidRPr="001178E4">
        <w:rPr>
          <w:rFonts w:ascii="Arial" w:hAnsi="Arial" w:cs="Arial"/>
          <w:sz w:val="24"/>
          <w:szCs w:val="24"/>
        </w:rPr>
        <w:t xml:space="preserve"> программа является "обеспечивающей", ориентирована на создание общих для всех участников бюджетного процесса, в том числе исполнительных органов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власти</w:t>
      </w:r>
      <w:r w:rsidR="00213C06" w:rsidRPr="001178E4">
        <w:rPr>
          <w:rFonts w:ascii="Arial" w:hAnsi="Arial" w:cs="Arial"/>
          <w:sz w:val="24"/>
          <w:szCs w:val="24"/>
        </w:rPr>
        <w:t xml:space="preserve"> Октябрьского района</w:t>
      </w:r>
      <w:r w:rsidR="0060516C" w:rsidRPr="001178E4">
        <w:rPr>
          <w:rFonts w:ascii="Arial" w:hAnsi="Arial" w:cs="Arial"/>
          <w:sz w:val="24"/>
          <w:szCs w:val="24"/>
        </w:rPr>
        <w:t xml:space="preserve"> Курской области, реализующих другие </w:t>
      </w:r>
      <w:r w:rsidR="00D83CB9" w:rsidRPr="001178E4">
        <w:rPr>
          <w:rFonts w:ascii="Arial" w:hAnsi="Arial" w:cs="Arial"/>
          <w:sz w:val="24"/>
          <w:szCs w:val="24"/>
        </w:rPr>
        <w:t>муниципальные</w:t>
      </w:r>
      <w:r w:rsidR="0060516C" w:rsidRPr="001178E4">
        <w:rPr>
          <w:rFonts w:ascii="Arial" w:hAnsi="Arial" w:cs="Arial"/>
          <w:sz w:val="24"/>
          <w:szCs w:val="24"/>
        </w:rPr>
        <w:t xml:space="preserve"> программы Курской области, условий и механизмов их реализации.</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Обоснование планируемых объемов ресурсов на реализацию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заключается в следующем:</w:t>
      </w:r>
    </w:p>
    <w:p w:rsidR="0060516C" w:rsidRPr="001178E4" w:rsidRDefault="00504E86">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муниципальная</w:t>
      </w:r>
      <w:r w:rsidR="0060516C" w:rsidRPr="001178E4">
        <w:rPr>
          <w:rFonts w:ascii="Arial" w:hAnsi="Arial" w:cs="Arial"/>
          <w:sz w:val="24"/>
          <w:szCs w:val="24"/>
        </w:rPr>
        <w:t xml:space="preserve"> 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w:t>
      </w:r>
      <w:r w:rsidR="00213C06" w:rsidRPr="001178E4">
        <w:rPr>
          <w:rFonts w:ascii="Arial" w:hAnsi="Arial" w:cs="Arial"/>
          <w:sz w:val="24"/>
          <w:szCs w:val="24"/>
        </w:rPr>
        <w:t xml:space="preserve"> Октябрьского района</w:t>
      </w:r>
      <w:r w:rsidR="0060516C"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расходы на реализацию </w:t>
      </w:r>
      <w:hyperlink w:anchor="Par406" w:history="1">
        <w:r w:rsidRPr="001178E4">
          <w:rPr>
            <w:rFonts w:ascii="Arial" w:hAnsi="Arial" w:cs="Arial"/>
            <w:color w:val="0000FF"/>
            <w:sz w:val="24"/>
            <w:szCs w:val="24"/>
          </w:rPr>
          <w:t>подпрограммы 1</w:t>
        </w:r>
      </w:hyperlink>
      <w:r w:rsidRPr="001178E4">
        <w:rPr>
          <w:rFonts w:ascii="Arial" w:hAnsi="Arial" w:cs="Arial"/>
          <w:sz w:val="24"/>
          <w:szCs w:val="24"/>
        </w:rPr>
        <w:t xml:space="preserve"> "Осуществление бюджетного процесса на территории</w:t>
      </w:r>
      <w:r w:rsidR="00213C0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осуществляются в рамках текущего финансирования деятельности </w:t>
      </w:r>
      <w:r w:rsidR="00213C06" w:rsidRPr="001178E4">
        <w:rPr>
          <w:rFonts w:ascii="Arial" w:hAnsi="Arial" w:cs="Arial"/>
          <w:sz w:val="24"/>
          <w:szCs w:val="24"/>
        </w:rPr>
        <w:t xml:space="preserve">администрации Октябрьского района </w:t>
      </w:r>
      <w:r w:rsidRPr="001178E4">
        <w:rPr>
          <w:rFonts w:ascii="Arial" w:hAnsi="Arial" w:cs="Arial"/>
          <w:sz w:val="24"/>
          <w:szCs w:val="24"/>
        </w:rPr>
        <w:t>Курской области в соответствии с утвержденной бюджетной сметой в пределах доведенных лимитов</w:t>
      </w:r>
      <w:r w:rsidR="00213C06" w:rsidRPr="001178E4">
        <w:rPr>
          <w:rFonts w:ascii="Arial" w:hAnsi="Arial" w:cs="Arial"/>
          <w:sz w:val="24"/>
          <w:szCs w:val="24"/>
        </w:rPr>
        <w:t xml:space="preserve"> бюджетных обязательств согласно решениюПредставительного собрания Октябрьского района</w:t>
      </w:r>
      <w:r w:rsidRPr="001178E4">
        <w:rPr>
          <w:rFonts w:ascii="Arial" w:hAnsi="Arial" w:cs="Arial"/>
          <w:sz w:val="24"/>
          <w:szCs w:val="24"/>
        </w:rPr>
        <w:t xml:space="preserve"> Курской области </w:t>
      </w:r>
      <w:r w:rsidR="007A0C73" w:rsidRPr="001178E4">
        <w:rPr>
          <w:rFonts w:ascii="Arial" w:hAnsi="Arial" w:cs="Arial"/>
          <w:sz w:val="24"/>
          <w:szCs w:val="24"/>
        </w:rPr>
        <w:t xml:space="preserve"> о </w:t>
      </w:r>
      <w:r w:rsidRPr="001178E4">
        <w:rPr>
          <w:rFonts w:ascii="Arial" w:hAnsi="Arial" w:cs="Arial"/>
          <w:sz w:val="24"/>
          <w:szCs w:val="24"/>
        </w:rPr>
        <w:t>бюджете</w:t>
      </w:r>
      <w:r w:rsidR="007A0C73" w:rsidRPr="001178E4">
        <w:rPr>
          <w:rFonts w:ascii="Arial" w:hAnsi="Arial" w:cs="Arial"/>
          <w:sz w:val="24"/>
          <w:szCs w:val="24"/>
        </w:rPr>
        <w:t xml:space="preserve"> района</w:t>
      </w:r>
      <w:r w:rsidRPr="001178E4">
        <w:rPr>
          <w:rFonts w:ascii="Arial" w:hAnsi="Arial" w:cs="Arial"/>
          <w:sz w:val="24"/>
          <w:szCs w:val="24"/>
        </w:rPr>
        <w:t xml:space="preserve"> на очередной финансовый год и плановый период;</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расходы на реализацию </w:t>
      </w:r>
      <w:hyperlink w:anchor="Par660" w:history="1">
        <w:r w:rsidRPr="001178E4">
          <w:rPr>
            <w:rFonts w:ascii="Arial" w:hAnsi="Arial" w:cs="Arial"/>
            <w:color w:val="0000FF"/>
            <w:sz w:val="24"/>
            <w:szCs w:val="24"/>
          </w:rPr>
          <w:t>подпрограммы 2</w:t>
        </w:r>
      </w:hyperlink>
      <w:r w:rsidRPr="001178E4">
        <w:rPr>
          <w:rFonts w:ascii="Arial" w:hAnsi="Arial" w:cs="Arial"/>
          <w:sz w:val="24"/>
          <w:szCs w:val="24"/>
        </w:rPr>
        <w:t xml:space="preserve"> "Управление </w:t>
      </w:r>
      <w:r w:rsidR="009D6962" w:rsidRPr="001178E4">
        <w:rPr>
          <w:rFonts w:ascii="Arial" w:hAnsi="Arial" w:cs="Arial"/>
          <w:sz w:val="24"/>
          <w:szCs w:val="24"/>
        </w:rPr>
        <w:t>муниципальным</w:t>
      </w:r>
      <w:r w:rsidRPr="001178E4">
        <w:rPr>
          <w:rFonts w:ascii="Arial" w:hAnsi="Arial" w:cs="Arial"/>
          <w:sz w:val="24"/>
          <w:szCs w:val="24"/>
        </w:rPr>
        <w:t xml:space="preserve"> долгом</w:t>
      </w:r>
      <w:r w:rsidR="007A0C7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включают в себя расходы, </w:t>
      </w:r>
      <w:r w:rsidRPr="001178E4">
        <w:rPr>
          <w:rFonts w:ascii="Arial" w:hAnsi="Arial" w:cs="Arial"/>
          <w:sz w:val="24"/>
          <w:szCs w:val="24"/>
        </w:rPr>
        <w:lastRenderedPageBreak/>
        <w:t xml:space="preserve">связанные с обслуживанием </w:t>
      </w:r>
      <w:r w:rsidR="00AD752F" w:rsidRPr="001178E4">
        <w:rPr>
          <w:rFonts w:ascii="Arial" w:hAnsi="Arial" w:cs="Arial"/>
          <w:sz w:val="24"/>
          <w:szCs w:val="24"/>
        </w:rPr>
        <w:t>муниципального</w:t>
      </w:r>
      <w:r w:rsidRPr="001178E4">
        <w:rPr>
          <w:rFonts w:ascii="Arial" w:hAnsi="Arial" w:cs="Arial"/>
          <w:sz w:val="24"/>
          <w:szCs w:val="24"/>
        </w:rPr>
        <w:t xml:space="preserve"> долга </w:t>
      </w:r>
      <w:r w:rsidR="007A0C73"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Расходы на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w:t>
      </w:r>
      <w:r w:rsidR="007A0C7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предопределены накопленным объемом и структурой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расходы на реализацию </w:t>
      </w:r>
      <w:hyperlink w:anchor="Par809" w:history="1">
        <w:r w:rsidRPr="001178E4">
          <w:rPr>
            <w:rFonts w:ascii="Arial" w:hAnsi="Arial" w:cs="Arial"/>
            <w:color w:val="0000FF"/>
            <w:sz w:val="24"/>
            <w:szCs w:val="24"/>
          </w:rPr>
          <w:t>подпрограммы 3</w:t>
        </w:r>
      </w:hyperlink>
      <w:r w:rsidRPr="001178E4">
        <w:rPr>
          <w:rFonts w:ascii="Arial" w:hAnsi="Arial" w:cs="Arial"/>
          <w:sz w:val="24"/>
          <w:szCs w:val="24"/>
        </w:rPr>
        <w:t xml:space="preserve"> "Эффективная система межбюджетных отношений в</w:t>
      </w:r>
      <w:r w:rsidR="007A0C73" w:rsidRPr="001178E4">
        <w:rPr>
          <w:rFonts w:ascii="Arial" w:hAnsi="Arial" w:cs="Arial"/>
          <w:sz w:val="24"/>
          <w:szCs w:val="24"/>
        </w:rPr>
        <w:t xml:space="preserve"> Октябрьском районе</w:t>
      </w:r>
      <w:r w:rsidRPr="001178E4">
        <w:rPr>
          <w:rFonts w:ascii="Arial" w:hAnsi="Arial" w:cs="Arial"/>
          <w:sz w:val="24"/>
          <w:szCs w:val="24"/>
        </w:rPr>
        <w:t xml:space="preserve"> Курской области" включают в себя бюджетные ассигнования на предоставление муниципальным образованиям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w:t>
      </w:r>
      <w:r w:rsidR="00504E86" w:rsidRPr="001178E4">
        <w:rPr>
          <w:rFonts w:ascii="Arial" w:hAnsi="Arial" w:cs="Arial"/>
          <w:sz w:val="24"/>
          <w:szCs w:val="24"/>
        </w:rPr>
        <w:t>муниципальная</w:t>
      </w:r>
      <w:r w:rsidRPr="001178E4">
        <w:rPr>
          <w:rFonts w:ascii="Arial" w:hAnsi="Arial" w:cs="Arial"/>
          <w:sz w:val="24"/>
          <w:szCs w:val="24"/>
        </w:rPr>
        <w:t xml:space="preserve"> программа включает особые, не имеющие аналогов в других </w:t>
      </w:r>
      <w:r w:rsidR="00F53055" w:rsidRPr="001178E4">
        <w:rPr>
          <w:rFonts w:ascii="Arial" w:hAnsi="Arial" w:cs="Arial"/>
          <w:sz w:val="24"/>
          <w:szCs w:val="24"/>
        </w:rPr>
        <w:t>муниципальных</w:t>
      </w:r>
      <w:r w:rsidRPr="001178E4">
        <w:rPr>
          <w:rFonts w:ascii="Arial" w:hAnsi="Arial" w:cs="Arial"/>
          <w:sz w:val="24"/>
          <w:szCs w:val="24"/>
        </w:rPr>
        <w:t xml:space="preserve"> программах</w:t>
      </w:r>
      <w:r w:rsidR="007A0C7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сведения о средствах </w:t>
      </w:r>
      <w:r w:rsidR="00F53055" w:rsidRPr="001178E4">
        <w:rPr>
          <w:rFonts w:ascii="Arial" w:hAnsi="Arial" w:cs="Arial"/>
          <w:sz w:val="24"/>
          <w:szCs w:val="24"/>
        </w:rPr>
        <w:t>бюджета района</w:t>
      </w:r>
      <w:r w:rsidRPr="001178E4">
        <w:rPr>
          <w:rFonts w:ascii="Arial" w:hAnsi="Arial" w:cs="Arial"/>
          <w:sz w:val="24"/>
          <w:szCs w:val="24"/>
        </w:rPr>
        <w:t xml:space="preserve">, отражаемых в источниках финансирования дефицита </w:t>
      </w:r>
      <w:r w:rsidR="00F53055" w:rsidRPr="001178E4">
        <w:rPr>
          <w:rFonts w:ascii="Arial" w:hAnsi="Arial" w:cs="Arial"/>
          <w:sz w:val="24"/>
          <w:szCs w:val="24"/>
        </w:rPr>
        <w:t>бюджета</w:t>
      </w:r>
      <w:proofErr w:type="gramEnd"/>
      <w:r w:rsidR="00F53055" w:rsidRPr="001178E4">
        <w:rPr>
          <w:rFonts w:ascii="Arial" w:hAnsi="Arial" w:cs="Arial"/>
          <w:sz w:val="24"/>
          <w:szCs w:val="24"/>
        </w:rPr>
        <w:t xml:space="preserve">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расходы на реализацию </w:t>
      </w:r>
      <w:hyperlink w:anchor="Par1096" w:history="1">
        <w:r w:rsidRPr="001178E4">
          <w:rPr>
            <w:rFonts w:ascii="Arial" w:hAnsi="Arial" w:cs="Arial"/>
            <w:color w:val="0000FF"/>
            <w:sz w:val="24"/>
            <w:szCs w:val="24"/>
          </w:rPr>
          <w:t>подпрограммы 4</w:t>
        </w:r>
      </w:hyperlink>
      <w:r w:rsidRPr="001178E4">
        <w:rPr>
          <w:rFonts w:ascii="Arial" w:hAnsi="Arial" w:cs="Arial"/>
          <w:sz w:val="24"/>
          <w:szCs w:val="24"/>
        </w:rPr>
        <w:t xml:space="preserve"> "Обеспечение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w:t>
      </w:r>
      <w:r w:rsidR="007A0C73"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"Создание условий эффективного и ответственного управления региональными и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w:t>
      </w:r>
      <w:r w:rsidR="007A0C73" w:rsidRPr="001178E4">
        <w:rPr>
          <w:rFonts w:ascii="Arial" w:hAnsi="Arial" w:cs="Arial"/>
          <w:sz w:val="24"/>
          <w:szCs w:val="24"/>
        </w:rPr>
        <w:t>и повышения устойчивости бюджета Октябрьского района</w:t>
      </w:r>
      <w:r w:rsidRPr="001178E4">
        <w:rPr>
          <w:rFonts w:ascii="Arial" w:hAnsi="Arial" w:cs="Arial"/>
          <w:sz w:val="24"/>
          <w:szCs w:val="24"/>
        </w:rPr>
        <w:t xml:space="preserve"> Курской области" включают в себя общий объем бюджетных ассигнований </w:t>
      </w:r>
      <w:r w:rsidR="00F53055" w:rsidRPr="001178E4">
        <w:rPr>
          <w:rFonts w:ascii="Arial" w:hAnsi="Arial" w:cs="Arial"/>
          <w:sz w:val="24"/>
          <w:szCs w:val="24"/>
        </w:rPr>
        <w:t>бюджета района</w:t>
      </w:r>
      <w:r w:rsidRPr="001178E4">
        <w:rPr>
          <w:rFonts w:ascii="Arial" w:hAnsi="Arial" w:cs="Arial"/>
          <w:sz w:val="24"/>
          <w:szCs w:val="24"/>
        </w:rPr>
        <w:t xml:space="preserve"> на обеспечение деятельности </w:t>
      </w:r>
      <w:r w:rsidR="007A0C73" w:rsidRPr="001178E4">
        <w:rPr>
          <w:rFonts w:ascii="Arial" w:hAnsi="Arial" w:cs="Arial"/>
          <w:sz w:val="24"/>
          <w:szCs w:val="24"/>
        </w:rPr>
        <w:t xml:space="preserve">администрации Октябрьского района </w:t>
      </w:r>
      <w:r w:rsidRPr="001178E4">
        <w:rPr>
          <w:rFonts w:ascii="Arial" w:hAnsi="Arial" w:cs="Arial"/>
          <w:sz w:val="24"/>
          <w:szCs w:val="24"/>
        </w:rPr>
        <w:t xml:space="preserve">Курской области на период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 соответствии с утвержденной бюджетной</w:t>
      </w:r>
      <w:proofErr w:type="gramEnd"/>
      <w:r w:rsidRPr="001178E4">
        <w:rPr>
          <w:rFonts w:ascii="Arial" w:hAnsi="Arial" w:cs="Arial"/>
          <w:sz w:val="24"/>
          <w:szCs w:val="24"/>
        </w:rPr>
        <w:t xml:space="preserve"> сметой в пределах доведенных лимитов бюджетных обязательств согласно </w:t>
      </w:r>
      <w:r w:rsidR="007A0C73" w:rsidRPr="001178E4">
        <w:rPr>
          <w:rFonts w:ascii="Arial" w:hAnsi="Arial" w:cs="Arial"/>
          <w:sz w:val="24"/>
          <w:szCs w:val="24"/>
        </w:rPr>
        <w:t>решению Представительного Собрания Октябрьского района</w:t>
      </w:r>
      <w:r w:rsidRPr="001178E4">
        <w:rPr>
          <w:rFonts w:ascii="Arial" w:hAnsi="Arial" w:cs="Arial"/>
          <w:sz w:val="24"/>
          <w:szCs w:val="24"/>
        </w:rPr>
        <w:t xml:space="preserve"> Курской области о бюджете</w:t>
      </w:r>
      <w:r w:rsidR="007A0C73" w:rsidRPr="001178E4">
        <w:rPr>
          <w:rFonts w:ascii="Arial" w:hAnsi="Arial" w:cs="Arial"/>
          <w:sz w:val="24"/>
          <w:szCs w:val="24"/>
        </w:rPr>
        <w:t xml:space="preserve"> района</w:t>
      </w:r>
      <w:r w:rsidRPr="001178E4">
        <w:rPr>
          <w:rFonts w:ascii="Arial" w:hAnsi="Arial" w:cs="Arial"/>
          <w:sz w:val="24"/>
          <w:szCs w:val="24"/>
        </w:rPr>
        <w:t xml:space="preserve">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Финансовые ресурсы, необходимые для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 201</w:t>
      </w:r>
      <w:r w:rsidR="007A0C73" w:rsidRPr="001178E4">
        <w:rPr>
          <w:rFonts w:ascii="Arial" w:hAnsi="Arial" w:cs="Arial"/>
          <w:sz w:val="24"/>
          <w:szCs w:val="24"/>
        </w:rPr>
        <w:t>4</w:t>
      </w:r>
      <w:r w:rsidRPr="001178E4">
        <w:rPr>
          <w:rFonts w:ascii="Arial" w:hAnsi="Arial" w:cs="Arial"/>
          <w:sz w:val="24"/>
          <w:szCs w:val="24"/>
        </w:rPr>
        <w:t xml:space="preserve"> - 201</w:t>
      </w:r>
      <w:r w:rsidR="007A0C73" w:rsidRPr="001178E4">
        <w:rPr>
          <w:rFonts w:ascii="Arial" w:hAnsi="Arial" w:cs="Arial"/>
          <w:sz w:val="24"/>
          <w:szCs w:val="24"/>
        </w:rPr>
        <w:t>5</w:t>
      </w:r>
      <w:r w:rsidRPr="001178E4">
        <w:rPr>
          <w:rFonts w:ascii="Arial" w:hAnsi="Arial" w:cs="Arial"/>
          <w:sz w:val="24"/>
          <w:szCs w:val="24"/>
        </w:rPr>
        <w:t xml:space="preserve"> годах, соответствуют объемам бюджетных ассигнований на 201</w:t>
      </w:r>
      <w:r w:rsidR="007A0C73" w:rsidRPr="001178E4">
        <w:rPr>
          <w:rFonts w:ascii="Arial" w:hAnsi="Arial" w:cs="Arial"/>
          <w:sz w:val="24"/>
          <w:szCs w:val="24"/>
        </w:rPr>
        <w:t>4</w:t>
      </w:r>
      <w:r w:rsidRPr="001178E4">
        <w:rPr>
          <w:rFonts w:ascii="Arial" w:hAnsi="Arial" w:cs="Arial"/>
          <w:sz w:val="24"/>
          <w:szCs w:val="24"/>
        </w:rPr>
        <w:t xml:space="preserve"> - 2015 годы, предусмотренным</w:t>
      </w:r>
      <w:r w:rsidR="007A0C73" w:rsidRPr="001178E4">
        <w:rPr>
          <w:rFonts w:ascii="Arial" w:hAnsi="Arial" w:cs="Arial"/>
          <w:sz w:val="24"/>
          <w:szCs w:val="24"/>
        </w:rPr>
        <w:t xml:space="preserve"> решением Представительного Собрания Октябрьского района</w:t>
      </w:r>
      <w:r w:rsidR="00CB65CC" w:rsidRPr="001178E4">
        <w:rPr>
          <w:rFonts w:ascii="Arial" w:hAnsi="Arial" w:cs="Arial"/>
          <w:sz w:val="24"/>
          <w:szCs w:val="24"/>
        </w:rPr>
        <w:t xml:space="preserve"> Курск</w:t>
      </w:r>
      <w:r w:rsidRPr="001178E4">
        <w:rPr>
          <w:rFonts w:ascii="Arial" w:hAnsi="Arial" w:cs="Arial"/>
          <w:sz w:val="24"/>
          <w:szCs w:val="24"/>
        </w:rPr>
        <w:t>ой области от 1</w:t>
      </w:r>
      <w:r w:rsidR="00CB65CC" w:rsidRPr="001178E4">
        <w:rPr>
          <w:rFonts w:ascii="Arial" w:hAnsi="Arial" w:cs="Arial"/>
          <w:sz w:val="24"/>
          <w:szCs w:val="24"/>
        </w:rPr>
        <w:t>2</w:t>
      </w:r>
      <w:r w:rsidRPr="001178E4">
        <w:rPr>
          <w:rFonts w:ascii="Arial" w:hAnsi="Arial" w:cs="Arial"/>
          <w:sz w:val="24"/>
          <w:szCs w:val="24"/>
        </w:rPr>
        <w:t xml:space="preserve"> декабря 2012 года N </w:t>
      </w:r>
      <w:r w:rsidR="00CB65CC" w:rsidRPr="001178E4">
        <w:rPr>
          <w:rFonts w:ascii="Arial" w:hAnsi="Arial" w:cs="Arial"/>
          <w:sz w:val="24"/>
          <w:szCs w:val="24"/>
        </w:rPr>
        <w:t>139</w:t>
      </w:r>
      <w:r w:rsidRPr="001178E4">
        <w:rPr>
          <w:rFonts w:ascii="Arial" w:hAnsi="Arial" w:cs="Arial"/>
          <w:sz w:val="24"/>
          <w:szCs w:val="24"/>
        </w:rPr>
        <w:t xml:space="preserve"> "О бюджете</w:t>
      </w:r>
      <w:r w:rsidR="00CB65CC" w:rsidRPr="001178E4">
        <w:rPr>
          <w:rFonts w:ascii="Arial" w:hAnsi="Arial" w:cs="Arial"/>
          <w:sz w:val="24"/>
          <w:szCs w:val="24"/>
        </w:rPr>
        <w:t xml:space="preserve"> Октябрьского района Курской области</w:t>
      </w:r>
      <w:r w:rsidRPr="001178E4">
        <w:rPr>
          <w:rFonts w:ascii="Arial" w:hAnsi="Arial" w:cs="Arial"/>
          <w:sz w:val="24"/>
          <w:szCs w:val="24"/>
        </w:rPr>
        <w:t xml:space="preserve"> на 2013 год и на плановый период 2014 и 2015 годов".</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На 2016 год объемы бюджетных ассигнований сохранены на уровне 2015 года.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Бюджетные ассигнования, связанные с обслуживанием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определены исходя из прогнозного объема заимствований.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Объем финансового обеспечения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за весь период ее реализации составляет 5691835,2 тыс. рублей, в том числе в 2013 году - 1704708,90 тыс. рублей, в 2014 году - 1499614,10 тыс. рублей, в 2015 году - 1243756,10 тыс. рублей, в 2016 году - 1243756,10 тыс. рублей. Ресурсное </w:t>
      </w:r>
      <w:hyperlink w:anchor="Par1904" w:history="1">
        <w:r w:rsidRPr="001178E4">
          <w:rPr>
            <w:rFonts w:ascii="Arial" w:hAnsi="Arial" w:cs="Arial"/>
            <w:color w:val="0000FF"/>
            <w:sz w:val="24"/>
            <w:szCs w:val="24"/>
          </w:rPr>
          <w:t>обеспечение</w:t>
        </w:r>
      </w:hyperlink>
      <w:r w:rsidRPr="001178E4">
        <w:rPr>
          <w:rFonts w:ascii="Arial" w:hAnsi="Arial" w:cs="Arial"/>
          <w:sz w:val="24"/>
          <w:szCs w:val="24"/>
        </w:rPr>
        <w:t xml:space="preserve">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и входящих в ее состав подпрограмм по годам представлено в приложении N 5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rsidP="00CB65CC">
      <w:pPr>
        <w:widowControl w:val="0"/>
        <w:autoSpaceDE w:val="0"/>
        <w:autoSpaceDN w:val="0"/>
        <w:adjustRightInd w:val="0"/>
        <w:spacing w:after="0" w:line="240" w:lineRule="auto"/>
        <w:outlineLvl w:val="1"/>
        <w:rPr>
          <w:rFonts w:ascii="Arial" w:hAnsi="Arial" w:cs="Arial"/>
          <w:sz w:val="24"/>
          <w:szCs w:val="24"/>
        </w:rPr>
      </w:pPr>
      <w:bookmarkStart w:id="13" w:name="Par336"/>
      <w:bookmarkEnd w:id="13"/>
      <w:r w:rsidRPr="001178E4">
        <w:rPr>
          <w:rFonts w:ascii="Arial" w:hAnsi="Arial" w:cs="Arial"/>
          <w:sz w:val="24"/>
          <w:szCs w:val="24"/>
        </w:rPr>
        <w:t>X. Информация по ресурсному обеспечению за счет средств</w:t>
      </w:r>
    </w:p>
    <w:p w:rsidR="0060516C" w:rsidRPr="001178E4" w:rsidRDefault="00F53055" w:rsidP="001F1EA5">
      <w:pPr>
        <w:widowControl w:val="0"/>
        <w:autoSpaceDE w:val="0"/>
        <w:autoSpaceDN w:val="0"/>
        <w:adjustRightInd w:val="0"/>
        <w:spacing w:after="0" w:line="240" w:lineRule="auto"/>
        <w:jc w:val="both"/>
        <w:rPr>
          <w:rFonts w:ascii="Arial" w:hAnsi="Arial" w:cs="Arial"/>
          <w:sz w:val="24"/>
          <w:szCs w:val="24"/>
        </w:rPr>
      </w:pPr>
      <w:proofErr w:type="gramStart"/>
      <w:r w:rsidRPr="001178E4">
        <w:rPr>
          <w:rFonts w:ascii="Arial" w:hAnsi="Arial" w:cs="Arial"/>
          <w:sz w:val="24"/>
          <w:szCs w:val="24"/>
        </w:rPr>
        <w:t>бюджета района</w:t>
      </w:r>
      <w:r w:rsidR="0060516C" w:rsidRPr="001178E4">
        <w:rPr>
          <w:rFonts w:ascii="Arial" w:hAnsi="Arial" w:cs="Arial"/>
          <w:sz w:val="24"/>
          <w:szCs w:val="24"/>
        </w:rPr>
        <w:t xml:space="preserve"> (с расшифровкой по основным мероприятиям</w:t>
      </w:r>
      <w:proofErr w:type="gramEnd"/>
    </w:p>
    <w:p w:rsidR="0060516C" w:rsidRPr="001178E4" w:rsidRDefault="0060516C" w:rsidP="001F1EA5">
      <w:pPr>
        <w:widowControl w:val="0"/>
        <w:autoSpaceDE w:val="0"/>
        <w:autoSpaceDN w:val="0"/>
        <w:adjustRightInd w:val="0"/>
        <w:spacing w:after="0" w:line="240" w:lineRule="auto"/>
        <w:jc w:val="both"/>
        <w:rPr>
          <w:rFonts w:ascii="Arial" w:hAnsi="Arial" w:cs="Arial"/>
          <w:sz w:val="24"/>
          <w:szCs w:val="24"/>
        </w:rPr>
      </w:pPr>
      <w:r w:rsidRPr="001178E4">
        <w:rPr>
          <w:rFonts w:ascii="Arial" w:hAnsi="Arial" w:cs="Arial"/>
          <w:sz w:val="24"/>
          <w:szCs w:val="24"/>
        </w:rPr>
        <w:t xml:space="preserve">подпрограмм, а также по годам реализации </w:t>
      </w:r>
      <w:r w:rsidR="00AA30A6" w:rsidRPr="001178E4">
        <w:rPr>
          <w:rFonts w:ascii="Arial" w:hAnsi="Arial" w:cs="Arial"/>
          <w:sz w:val="24"/>
          <w:szCs w:val="24"/>
        </w:rPr>
        <w:t>муниципальной</w:t>
      </w:r>
    </w:p>
    <w:p w:rsidR="0060516C" w:rsidRPr="001178E4" w:rsidRDefault="0060516C" w:rsidP="001F1EA5">
      <w:pPr>
        <w:widowControl w:val="0"/>
        <w:autoSpaceDE w:val="0"/>
        <w:autoSpaceDN w:val="0"/>
        <w:adjustRightInd w:val="0"/>
        <w:spacing w:after="0" w:line="240" w:lineRule="auto"/>
        <w:jc w:val="both"/>
        <w:rPr>
          <w:rFonts w:ascii="Arial" w:hAnsi="Arial" w:cs="Arial"/>
          <w:sz w:val="24"/>
          <w:szCs w:val="24"/>
        </w:rPr>
      </w:pPr>
      <w:r w:rsidRPr="001178E4">
        <w:rPr>
          <w:rFonts w:ascii="Arial" w:hAnsi="Arial" w:cs="Arial"/>
          <w:sz w:val="24"/>
          <w:szCs w:val="24"/>
        </w:rPr>
        <w:t>программы), другим источникам финансирования</w:t>
      </w:r>
    </w:p>
    <w:p w:rsidR="0060516C" w:rsidRPr="001178E4" w:rsidRDefault="0060516C" w:rsidP="001F1EA5">
      <w:pPr>
        <w:widowControl w:val="0"/>
        <w:autoSpaceDE w:val="0"/>
        <w:autoSpaceDN w:val="0"/>
        <w:adjustRightInd w:val="0"/>
        <w:spacing w:after="0" w:line="240" w:lineRule="auto"/>
        <w:jc w:val="both"/>
        <w:rPr>
          <w:rFonts w:ascii="Arial" w:hAnsi="Arial" w:cs="Arial"/>
          <w:sz w:val="24"/>
          <w:szCs w:val="24"/>
        </w:rPr>
      </w:pPr>
      <w:r w:rsidRPr="001178E4">
        <w:rPr>
          <w:rFonts w:ascii="Arial" w:hAnsi="Arial" w:cs="Arial"/>
          <w:sz w:val="24"/>
          <w:szCs w:val="24"/>
        </w:rPr>
        <w:t>и направлениям затрат</w:t>
      </w:r>
    </w:p>
    <w:p w:rsidR="0060516C" w:rsidRPr="001178E4" w:rsidRDefault="0060516C" w:rsidP="001F1EA5">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Ресурсное </w:t>
      </w:r>
      <w:hyperlink w:anchor="Par1904" w:history="1">
        <w:r w:rsidRPr="001178E4">
          <w:rPr>
            <w:rFonts w:ascii="Arial" w:hAnsi="Arial" w:cs="Arial"/>
            <w:color w:val="0000FF"/>
            <w:sz w:val="24"/>
            <w:szCs w:val="24"/>
          </w:rPr>
          <w:t>обеспечение</w:t>
        </w:r>
      </w:hyperlink>
      <w:r w:rsidRPr="001178E4">
        <w:rPr>
          <w:rFonts w:ascii="Arial" w:hAnsi="Arial" w:cs="Arial"/>
          <w:sz w:val="24"/>
          <w:szCs w:val="24"/>
        </w:rPr>
        <w:t xml:space="preserve">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по годам представлено в приложении N 5 к </w:t>
      </w:r>
      <w:r w:rsidR="00AA30A6" w:rsidRPr="001178E4">
        <w:rPr>
          <w:rFonts w:ascii="Arial" w:hAnsi="Arial" w:cs="Arial"/>
          <w:sz w:val="24"/>
          <w:szCs w:val="24"/>
        </w:rPr>
        <w:lastRenderedPageBreak/>
        <w:t>муниципальной</w:t>
      </w:r>
      <w:r w:rsidRPr="001178E4">
        <w:rPr>
          <w:rFonts w:ascii="Arial" w:hAnsi="Arial" w:cs="Arial"/>
          <w:sz w:val="24"/>
          <w:szCs w:val="24"/>
        </w:rPr>
        <w:t xml:space="preserve"> программе.</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2049" w:history="1">
        <w:r w:rsidR="0060516C" w:rsidRPr="001178E4">
          <w:rPr>
            <w:rFonts w:ascii="Arial" w:hAnsi="Arial" w:cs="Arial"/>
            <w:color w:val="0000FF"/>
            <w:sz w:val="24"/>
            <w:szCs w:val="24"/>
          </w:rPr>
          <w:t>Сведения</w:t>
        </w:r>
      </w:hyperlink>
      <w:r w:rsidR="0060516C" w:rsidRPr="001178E4">
        <w:rPr>
          <w:rFonts w:ascii="Arial" w:hAnsi="Arial" w:cs="Arial"/>
          <w:sz w:val="24"/>
          <w:szCs w:val="24"/>
        </w:rPr>
        <w:t xml:space="preserve"> о средствах </w:t>
      </w:r>
      <w:r w:rsidR="00F53055" w:rsidRPr="001178E4">
        <w:rPr>
          <w:rFonts w:ascii="Arial" w:hAnsi="Arial" w:cs="Arial"/>
          <w:sz w:val="24"/>
          <w:szCs w:val="24"/>
        </w:rPr>
        <w:t>бюджета района</w:t>
      </w:r>
      <w:r w:rsidR="0060516C" w:rsidRPr="001178E4">
        <w:rPr>
          <w:rFonts w:ascii="Arial" w:hAnsi="Arial" w:cs="Arial"/>
          <w:sz w:val="24"/>
          <w:szCs w:val="24"/>
        </w:rPr>
        <w:t xml:space="preserve">, отражаемых в источниках финансирования дефицита </w:t>
      </w:r>
      <w:r w:rsidR="00F53055" w:rsidRPr="001178E4">
        <w:rPr>
          <w:rFonts w:ascii="Arial" w:hAnsi="Arial" w:cs="Arial"/>
          <w:sz w:val="24"/>
          <w:szCs w:val="24"/>
        </w:rPr>
        <w:t>бюджета района</w:t>
      </w:r>
      <w:r w:rsidR="0060516C" w:rsidRPr="001178E4">
        <w:rPr>
          <w:rFonts w:ascii="Arial" w:hAnsi="Arial" w:cs="Arial"/>
          <w:sz w:val="24"/>
          <w:szCs w:val="24"/>
        </w:rPr>
        <w:t xml:space="preserve">, обеспечивающие реализацию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по годам, представлены в приложении N 5.1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4" w:name="Par345"/>
      <w:bookmarkEnd w:id="14"/>
      <w:r w:rsidRPr="001178E4">
        <w:rPr>
          <w:rFonts w:ascii="Arial" w:hAnsi="Arial" w:cs="Arial"/>
          <w:sz w:val="24"/>
          <w:szCs w:val="24"/>
        </w:rPr>
        <w:t>XI. Прогноз конечных результатов реализации</w:t>
      </w:r>
    </w:p>
    <w:p w:rsidR="0060516C" w:rsidRPr="001178E4" w:rsidRDefault="00AA30A6">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Действие </w:t>
      </w:r>
      <w:r w:rsidR="00AA30A6" w:rsidRPr="001178E4">
        <w:rPr>
          <w:rFonts w:ascii="Arial" w:hAnsi="Arial" w:cs="Arial"/>
          <w:sz w:val="24"/>
          <w:szCs w:val="24"/>
        </w:rPr>
        <w:t>муниципальной</w:t>
      </w:r>
      <w:r w:rsidR="00CB65CC" w:rsidRPr="001178E4">
        <w:rPr>
          <w:rFonts w:ascii="Arial" w:hAnsi="Arial" w:cs="Arial"/>
          <w:sz w:val="24"/>
          <w:szCs w:val="24"/>
        </w:rPr>
        <w:t xml:space="preserve"> программы определено на 3</w:t>
      </w:r>
      <w:r w:rsidRPr="001178E4">
        <w:rPr>
          <w:rFonts w:ascii="Arial" w:hAnsi="Arial" w:cs="Arial"/>
          <w:sz w:val="24"/>
          <w:szCs w:val="24"/>
        </w:rPr>
        <w:t xml:space="preserve"> года - с 201</w:t>
      </w:r>
      <w:r w:rsidR="00CB65CC" w:rsidRPr="001178E4">
        <w:rPr>
          <w:rFonts w:ascii="Arial" w:hAnsi="Arial" w:cs="Arial"/>
          <w:sz w:val="24"/>
          <w:szCs w:val="24"/>
        </w:rPr>
        <w:t>4</w:t>
      </w:r>
      <w:r w:rsidRPr="001178E4">
        <w:rPr>
          <w:rFonts w:ascii="Arial" w:hAnsi="Arial" w:cs="Arial"/>
          <w:sz w:val="24"/>
          <w:szCs w:val="24"/>
        </w:rPr>
        <w:t xml:space="preserve"> по 2016 годы.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Реализация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позволит: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обеспечить долгосрочную сбалансированность </w:t>
      </w:r>
      <w:r w:rsidR="00F53055" w:rsidRPr="001178E4">
        <w:rPr>
          <w:rFonts w:ascii="Arial" w:hAnsi="Arial" w:cs="Arial"/>
          <w:sz w:val="24"/>
          <w:szCs w:val="24"/>
        </w:rPr>
        <w:t>бюджета района</w:t>
      </w:r>
      <w:r w:rsidRPr="001178E4">
        <w:rPr>
          <w:rFonts w:ascii="Arial" w:hAnsi="Arial" w:cs="Arial"/>
          <w:sz w:val="24"/>
          <w:szCs w:val="24"/>
        </w:rPr>
        <w:t>, усилить взаимосвязь стратегического и бюджетного планирования, повысить качество и объективность планирования бюджетных ассигнований;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улучшить качество прогнозирования основных параметров </w:t>
      </w:r>
      <w:r w:rsidR="00F53055" w:rsidRPr="001178E4">
        <w:rPr>
          <w:rFonts w:ascii="Arial" w:hAnsi="Arial" w:cs="Arial"/>
          <w:sz w:val="24"/>
          <w:szCs w:val="24"/>
        </w:rPr>
        <w:t>бюджета района</w:t>
      </w:r>
      <w:r w:rsidRPr="001178E4">
        <w:rPr>
          <w:rFonts w:ascii="Arial" w:hAnsi="Arial" w:cs="Arial"/>
          <w:sz w:val="24"/>
          <w:szCs w:val="24"/>
        </w:rPr>
        <w:t>, соблюдать требования бюджетного законодательства;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обеспечить приемлемый и экономически обоснованный объем и структуру </w:t>
      </w:r>
      <w:r w:rsidR="00AD752F" w:rsidRPr="001178E4">
        <w:rPr>
          <w:rFonts w:ascii="Arial" w:hAnsi="Arial" w:cs="Arial"/>
          <w:sz w:val="24"/>
          <w:szCs w:val="24"/>
        </w:rPr>
        <w:t>муниципального</w:t>
      </w:r>
      <w:r w:rsidRPr="001178E4">
        <w:rPr>
          <w:rFonts w:ascii="Arial" w:hAnsi="Arial" w:cs="Arial"/>
          <w:sz w:val="24"/>
          <w:szCs w:val="24"/>
        </w:rPr>
        <w:t xml:space="preserve"> долга;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создать стимулы для развития доходного потенциала муниципальных образований</w:t>
      </w:r>
      <w:r w:rsidR="00CB65CC"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обеспечить сокращение разрыва в бюджетной обеспеченности муниципальных образований</w:t>
      </w:r>
      <w:r w:rsidR="00CB65CC"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обеспечить качественное управление муниципальными финансами;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повысить эффективность использования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обеспечить эффективную организацию </w:t>
      </w:r>
      <w:r w:rsidR="00AD752F" w:rsidRPr="001178E4">
        <w:rPr>
          <w:rFonts w:ascii="Arial" w:hAnsi="Arial" w:cs="Arial"/>
          <w:sz w:val="24"/>
          <w:szCs w:val="24"/>
        </w:rPr>
        <w:t>муниципального</w:t>
      </w:r>
      <w:r w:rsidRPr="001178E4">
        <w:rPr>
          <w:rFonts w:ascii="Arial" w:hAnsi="Arial" w:cs="Arial"/>
          <w:sz w:val="24"/>
          <w:szCs w:val="24"/>
        </w:rPr>
        <w:t xml:space="preserve"> контроля за правомерным, целевым и эффективным использованием бюджетных средств.</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5" w:name="Par359"/>
      <w:bookmarkEnd w:id="15"/>
      <w:r w:rsidRPr="001178E4">
        <w:rPr>
          <w:rFonts w:ascii="Arial" w:hAnsi="Arial" w:cs="Arial"/>
          <w:sz w:val="24"/>
          <w:szCs w:val="24"/>
        </w:rPr>
        <w:t xml:space="preserve">XII. Анализ рисков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описание мер управления рисками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Риски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следующие: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существенное изменение параметров экономической конъюнктуры по сравнению с теми, которые были заложены при формировании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неэффективность бюджетных расходов;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увеличение дефицита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наращивание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за счет необеспеченных доходов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нарушение бюджетного законодательства в сфере организации бюджетного процесса Российской Федерации, в том числе: несоблюдение порядка и сроков </w:t>
      </w:r>
      <w:proofErr w:type="gramStart"/>
      <w:r w:rsidRPr="001178E4">
        <w:rPr>
          <w:rFonts w:ascii="Arial" w:hAnsi="Arial" w:cs="Arial"/>
          <w:sz w:val="24"/>
          <w:szCs w:val="24"/>
        </w:rPr>
        <w:t xml:space="preserve">подготовки проекта </w:t>
      </w:r>
      <w:r w:rsidR="00CB65CC" w:rsidRPr="001178E4">
        <w:rPr>
          <w:rFonts w:ascii="Arial" w:hAnsi="Arial" w:cs="Arial"/>
          <w:sz w:val="24"/>
          <w:szCs w:val="24"/>
        </w:rPr>
        <w:t>решения Представительного Собрания Октябрьского района</w:t>
      </w:r>
      <w:r w:rsidRPr="001178E4">
        <w:rPr>
          <w:rFonts w:ascii="Arial" w:hAnsi="Arial" w:cs="Arial"/>
          <w:sz w:val="24"/>
          <w:szCs w:val="24"/>
        </w:rPr>
        <w:t xml:space="preserve"> Курской области</w:t>
      </w:r>
      <w:proofErr w:type="gramEnd"/>
      <w:r w:rsidRPr="001178E4">
        <w:rPr>
          <w:rFonts w:ascii="Arial" w:hAnsi="Arial" w:cs="Arial"/>
          <w:sz w:val="24"/>
          <w:szCs w:val="24"/>
        </w:rPr>
        <w:t xml:space="preserve"> о бюджете</w:t>
      </w:r>
      <w:r w:rsidR="00CB65CC" w:rsidRPr="001178E4">
        <w:rPr>
          <w:rFonts w:ascii="Arial" w:hAnsi="Arial" w:cs="Arial"/>
          <w:sz w:val="24"/>
          <w:szCs w:val="24"/>
        </w:rPr>
        <w:t xml:space="preserve"> района</w:t>
      </w:r>
      <w:r w:rsidRPr="001178E4">
        <w:rPr>
          <w:rFonts w:ascii="Arial" w:hAnsi="Arial" w:cs="Arial"/>
          <w:sz w:val="24"/>
          <w:szCs w:val="24"/>
        </w:rPr>
        <w:t xml:space="preserve">на очередной финансовый год и плановый период; несвоевременное и неполное исполнение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 xml:space="preserve">неисполнение расходных обязательств </w:t>
      </w:r>
      <w:r w:rsidR="00CB65CC"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избыточное налоговое бремя для экономических</w:t>
      </w:r>
      <w:r w:rsidR="00CB65CC" w:rsidRPr="001178E4">
        <w:rPr>
          <w:rFonts w:ascii="Arial" w:hAnsi="Arial" w:cs="Arial"/>
          <w:sz w:val="24"/>
          <w:szCs w:val="24"/>
        </w:rPr>
        <w:t xml:space="preserve"> районо</w:t>
      </w:r>
      <w:r w:rsidRPr="001178E4">
        <w:rPr>
          <w:rFonts w:ascii="Arial" w:hAnsi="Arial" w:cs="Arial"/>
          <w:sz w:val="24"/>
          <w:szCs w:val="24"/>
        </w:rPr>
        <w:t>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неисполнение налогоплательщиками налоговых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снижение долговой устойчивости</w:t>
      </w:r>
      <w:r w:rsidR="00CB65CC"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увеличение процентной нагрузки на бюджет;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неисполнение принципалами обязательств по </w:t>
      </w:r>
      <w:r w:rsidR="009D6962" w:rsidRPr="001178E4">
        <w:rPr>
          <w:rFonts w:ascii="Arial" w:hAnsi="Arial" w:cs="Arial"/>
          <w:sz w:val="24"/>
          <w:szCs w:val="24"/>
        </w:rPr>
        <w:t>муниципальным</w:t>
      </w:r>
      <w:r w:rsidRPr="001178E4">
        <w:rPr>
          <w:rFonts w:ascii="Arial" w:hAnsi="Arial" w:cs="Arial"/>
          <w:sz w:val="24"/>
          <w:szCs w:val="24"/>
        </w:rPr>
        <w:t xml:space="preserve"> гарантиям;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снижение долговой устойчивости муниципальных образований</w:t>
      </w:r>
      <w:r w:rsidR="00CB65CC"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изменение налогового законодательства и регулирования предоставления межбюджетных трансфертов из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несоблюдение органами местного самоуправления </w:t>
      </w:r>
      <w:r w:rsidR="008E56E5" w:rsidRPr="001178E4">
        <w:rPr>
          <w:rFonts w:ascii="Arial" w:hAnsi="Arial" w:cs="Arial"/>
          <w:sz w:val="24"/>
          <w:szCs w:val="24"/>
        </w:rPr>
        <w:t xml:space="preserve">Октябрьского </w:t>
      </w:r>
      <w:proofErr w:type="gramStart"/>
      <w:r w:rsidR="008E56E5" w:rsidRPr="001178E4">
        <w:rPr>
          <w:rFonts w:ascii="Arial" w:hAnsi="Arial" w:cs="Arial"/>
          <w:sz w:val="24"/>
          <w:szCs w:val="24"/>
        </w:rPr>
        <w:t xml:space="preserve">района </w:t>
      </w:r>
      <w:r w:rsidRPr="001178E4">
        <w:rPr>
          <w:rFonts w:ascii="Arial" w:hAnsi="Arial" w:cs="Arial"/>
          <w:sz w:val="24"/>
          <w:szCs w:val="24"/>
        </w:rPr>
        <w:t>Курской области условий предоставления межбюджетных трансфертов</w:t>
      </w:r>
      <w:proofErr w:type="gramEnd"/>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сокращение объемов бюджетного финансирования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Управление рисками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будет осуществляться на основе действующего законодательства Российской Федерации</w:t>
      </w:r>
      <w:r w:rsidR="008E56E5" w:rsidRPr="001178E4">
        <w:rPr>
          <w:rFonts w:ascii="Arial" w:hAnsi="Arial" w:cs="Arial"/>
          <w:sz w:val="24"/>
          <w:szCs w:val="24"/>
        </w:rPr>
        <w:t>,</w:t>
      </w:r>
      <w:r w:rsidRPr="001178E4">
        <w:rPr>
          <w:rFonts w:ascii="Arial" w:hAnsi="Arial" w:cs="Arial"/>
          <w:sz w:val="24"/>
          <w:szCs w:val="24"/>
        </w:rPr>
        <w:t xml:space="preserve"> Курской области</w:t>
      </w:r>
      <w:r w:rsidR="008E56E5" w:rsidRPr="001178E4">
        <w:rPr>
          <w:rFonts w:ascii="Arial" w:hAnsi="Arial" w:cs="Arial"/>
          <w:sz w:val="24"/>
          <w:szCs w:val="24"/>
        </w:rPr>
        <w:t xml:space="preserve"> и Октябрьского района Курской области</w:t>
      </w:r>
      <w:r w:rsidRPr="001178E4">
        <w:rPr>
          <w:rFonts w:ascii="Arial" w:hAnsi="Arial" w:cs="Arial"/>
          <w:sz w:val="24"/>
          <w:szCs w:val="24"/>
        </w:rPr>
        <w:t xml:space="preserve"> в сфере деятельности</w:t>
      </w:r>
      <w:r w:rsidR="008E56E5" w:rsidRPr="001178E4">
        <w:rPr>
          <w:rFonts w:ascii="Arial" w:hAnsi="Arial" w:cs="Arial"/>
          <w:sz w:val="24"/>
          <w:szCs w:val="24"/>
        </w:rPr>
        <w:t xml:space="preserve"> администрации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6" w:name="Par381"/>
      <w:bookmarkEnd w:id="16"/>
      <w:r w:rsidRPr="001178E4">
        <w:rPr>
          <w:rFonts w:ascii="Arial" w:hAnsi="Arial" w:cs="Arial"/>
          <w:sz w:val="24"/>
          <w:szCs w:val="24"/>
        </w:rPr>
        <w:t xml:space="preserve">XIII. Методика оценки эффективности </w:t>
      </w:r>
      <w:r w:rsidR="00AA30A6"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Методика оценки эффективности и результативности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учитывает реализацию достижения целей и решения задач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 целом и ее подпрограмм, степень соответствия запланированному уровню затрат и эффективности средств </w:t>
      </w:r>
      <w:r w:rsidR="00F53055" w:rsidRPr="001178E4">
        <w:rPr>
          <w:rFonts w:ascii="Arial" w:hAnsi="Arial" w:cs="Arial"/>
          <w:sz w:val="24"/>
          <w:szCs w:val="24"/>
        </w:rPr>
        <w:t>бюджета района</w:t>
      </w:r>
      <w:r w:rsidRPr="001178E4">
        <w:rPr>
          <w:rFonts w:ascii="Arial" w:hAnsi="Arial" w:cs="Arial"/>
          <w:sz w:val="24"/>
          <w:szCs w:val="24"/>
        </w:rPr>
        <w:t>, а также соотношение ожидаемых результатов с показателями, указанными в подпрограммах.</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Оценка эффективности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осуществляется путем оценки достижения плановых параметров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 фактическим результатам, а именно:</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оценка степени достижения целей и решения задач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 целом путем сопоставления фактических значений показателей (индикаторов)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и их плановых значений по формуле: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t>Сд</w:t>
      </w:r>
      <w:proofErr w:type="spellEnd"/>
      <w:r w:rsidRPr="001178E4">
        <w:rPr>
          <w:rFonts w:ascii="Arial" w:hAnsi="Arial" w:cs="Arial"/>
          <w:sz w:val="24"/>
          <w:szCs w:val="24"/>
        </w:rPr>
        <w:t xml:space="preserve"> = </w:t>
      </w:r>
      <w:proofErr w:type="spellStart"/>
      <w:r w:rsidRPr="001178E4">
        <w:rPr>
          <w:rFonts w:ascii="Arial" w:hAnsi="Arial" w:cs="Arial"/>
          <w:sz w:val="24"/>
          <w:szCs w:val="24"/>
        </w:rPr>
        <w:t>Зф</w:t>
      </w:r>
      <w:proofErr w:type="spellEnd"/>
      <w:r w:rsidRPr="001178E4">
        <w:rPr>
          <w:rFonts w:ascii="Arial" w:hAnsi="Arial" w:cs="Arial"/>
          <w:sz w:val="24"/>
          <w:szCs w:val="24"/>
        </w:rPr>
        <w:t>/</w:t>
      </w:r>
      <w:proofErr w:type="spellStart"/>
      <w:r w:rsidRPr="001178E4">
        <w:rPr>
          <w:rFonts w:ascii="Arial" w:hAnsi="Arial" w:cs="Arial"/>
          <w:sz w:val="24"/>
          <w:szCs w:val="24"/>
        </w:rPr>
        <w:t>Зп</w:t>
      </w:r>
      <w:proofErr w:type="spellEnd"/>
      <w:r w:rsidRPr="001178E4">
        <w:rPr>
          <w:rFonts w:ascii="Arial" w:hAnsi="Arial" w:cs="Arial"/>
          <w:sz w:val="24"/>
          <w:szCs w:val="24"/>
        </w:rPr>
        <w:t xml:space="preserve"> </w:t>
      </w:r>
      <w:proofErr w:type="spellStart"/>
      <w:r w:rsidRPr="001178E4">
        <w:rPr>
          <w:rFonts w:ascii="Arial" w:hAnsi="Arial" w:cs="Arial"/>
          <w:sz w:val="24"/>
          <w:szCs w:val="24"/>
        </w:rPr>
        <w:t>x</w:t>
      </w:r>
      <w:proofErr w:type="spellEnd"/>
      <w:r w:rsidRPr="001178E4">
        <w:rPr>
          <w:rFonts w:ascii="Arial" w:hAnsi="Arial" w:cs="Arial"/>
          <w:sz w:val="24"/>
          <w:szCs w:val="24"/>
        </w:rPr>
        <w:t xml:space="preserve"> 100%, где: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t>Сд</w:t>
      </w:r>
      <w:proofErr w:type="spellEnd"/>
      <w:r w:rsidRPr="001178E4">
        <w:rPr>
          <w:rFonts w:ascii="Arial" w:hAnsi="Arial" w:cs="Arial"/>
          <w:sz w:val="24"/>
          <w:szCs w:val="24"/>
        </w:rPr>
        <w:t xml:space="preserve"> - степень достижения целей;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t>Зф</w:t>
      </w:r>
      <w:proofErr w:type="spellEnd"/>
      <w:r w:rsidRPr="001178E4">
        <w:rPr>
          <w:rFonts w:ascii="Arial" w:hAnsi="Arial" w:cs="Arial"/>
          <w:sz w:val="24"/>
          <w:szCs w:val="24"/>
        </w:rPr>
        <w:t xml:space="preserve"> - фактическое значение показателей (индикаторов);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t>Зп</w:t>
      </w:r>
      <w:proofErr w:type="spellEnd"/>
      <w:r w:rsidRPr="001178E4">
        <w:rPr>
          <w:rFonts w:ascii="Arial" w:hAnsi="Arial" w:cs="Arial"/>
          <w:sz w:val="24"/>
          <w:szCs w:val="24"/>
        </w:rPr>
        <w:t xml:space="preserve"> - плановое значение показателей (индикаторов);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степень соответствия запланированному уровню затрат и эффективности использования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путем сопоставления плановых и фактических объемов финансирования основных мероприятий, представленных в приложении N 5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 по каждому источнику ресурсного обеспечения, по формуле: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Уф = </w:t>
      </w:r>
      <w:proofErr w:type="spellStart"/>
      <w:r w:rsidRPr="001178E4">
        <w:rPr>
          <w:rFonts w:ascii="Arial" w:hAnsi="Arial" w:cs="Arial"/>
          <w:sz w:val="24"/>
          <w:szCs w:val="24"/>
        </w:rPr>
        <w:t>Фф</w:t>
      </w:r>
      <w:proofErr w:type="spellEnd"/>
      <w:r w:rsidRPr="001178E4">
        <w:rPr>
          <w:rFonts w:ascii="Arial" w:hAnsi="Arial" w:cs="Arial"/>
          <w:sz w:val="24"/>
          <w:szCs w:val="24"/>
        </w:rPr>
        <w:t>/</w:t>
      </w:r>
      <w:proofErr w:type="spellStart"/>
      <w:r w:rsidRPr="001178E4">
        <w:rPr>
          <w:rFonts w:ascii="Arial" w:hAnsi="Arial" w:cs="Arial"/>
          <w:sz w:val="24"/>
          <w:szCs w:val="24"/>
        </w:rPr>
        <w:t>Фп</w:t>
      </w:r>
      <w:proofErr w:type="spellEnd"/>
      <w:r w:rsidRPr="001178E4">
        <w:rPr>
          <w:rFonts w:ascii="Arial" w:hAnsi="Arial" w:cs="Arial"/>
          <w:sz w:val="24"/>
          <w:szCs w:val="24"/>
        </w:rPr>
        <w:t xml:space="preserve"> </w:t>
      </w:r>
      <w:proofErr w:type="spellStart"/>
      <w:r w:rsidRPr="001178E4">
        <w:rPr>
          <w:rFonts w:ascii="Arial" w:hAnsi="Arial" w:cs="Arial"/>
          <w:sz w:val="24"/>
          <w:szCs w:val="24"/>
        </w:rPr>
        <w:t>x</w:t>
      </w:r>
      <w:proofErr w:type="spellEnd"/>
      <w:r w:rsidRPr="001178E4">
        <w:rPr>
          <w:rFonts w:ascii="Arial" w:hAnsi="Arial" w:cs="Arial"/>
          <w:sz w:val="24"/>
          <w:szCs w:val="24"/>
        </w:rPr>
        <w:t xml:space="preserve"> 100%, где: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Уф - уровень финансирования реализации основных мероприятий;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t>Фф</w:t>
      </w:r>
      <w:proofErr w:type="spellEnd"/>
      <w:r w:rsidRPr="001178E4">
        <w:rPr>
          <w:rFonts w:ascii="Arial" w:hAnsi="Arial" w:cs="Arial"/>
          <w:sz w:val="24"/>
          <w:szCs w:val="24"/>
        </w:rPr>
        <w:t xml:space="preserve"> - фактический объем финансовых ресурсов, направленных на реализацию мероприятий;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lastRenderedPageBreak/>
        <w:t>Фп</w:t>
      </w:r>
      <w:proofErr w:type="spellEnd"/>
      <w:r w:rsidRPr="001178E4">
        <w:rPr>
          <w:rFonts w:ascii="Arial" w:hAnsi="Arial" w:cs="Arial"/>
          <w:sz w:val="24"/>
          <w:szCs w:val="24"/>
        </w:rPr>
        <w:t xml:space="preserve"> - плановый объем финансовых ресурсов на соответствующий отчетный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степень реализации мероприятий путем сопоставления количества выполненных и планируемых мероприятий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по годам на основе ежегодных планов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C43B2B" w:rsidRPr="001178E4" w:rsidRDefault="00C43B2B">
      <w:pPr>
        <w:widowControl w:val="0"/>
        <w:autoSpaceDE w:val="0"/>
        <w:autoSpaceDN w:val="0"/>
        <w:adjustRightInd w:val="0"/>
        <w:spacing w:after="0" w:line="240" w:lineRule="auto"/>
        <w:ind w:firstLine="540"/>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Default="0060516C">
      <w:pPr>
        <w:widowControl w:val="0"/>
        <w:autoSpaceDE w:val="0"/>
        <w:autoSpaceDN w:val="0"/>
        <w:adjustRightInd w:val="0"/>
        <w:spacing w:after="0" w:line="240" w:lineRule="auto"/>
        <w:jc w:val="both"/>
        <w:rPr>
          <w:rFonts w:ascii="Arial" w:hAnsi="Arial" w:cs="Arial"/>
          <w:sz w:val="24"/>
          <w:szCs w:val="24"/>
        </w:rPr>
      </w:pPr>
    </w:p>
    <w:p w:rsidR="0066700F" w:rsidRDefault="0066700F">
      <w:pPr>
        <w:widowControl w:val="0"/>
        <w:autoSpaceDE w:val="0"/>
        <w:autoSpaceDN w:val="0"/>
        <w:adjustRightInd w:val="0"/>
        <w:spacing w:after="0" w:line="240" w:lineRule="auto"/>
        <w:jc w:val="both"/>
        <w:rPr>
          <w:rFonts w:ascii="Arial" w:hAnsi="Arial" w:cs="Arial"/>
          <w:sz w:val="24"/>
          <w:szCs w:val="24"/>
        </w:rPr>
      </w:pPr>
    </w:p>
    <w:p w:rsidR="0066700F" w:rsidRDefault="0066700F">
      <w:pPr>
        <w:widowControl w:val="0"/>
        <w:autoSpaceDE w:val="0"/>
        <w:autoSpaceDN w:val="0"/>
        <w:adjustRightInd w:val="0"/>
        <w:spacing w:after="0" w:line="240" w:lineRule="auto"/>
        <w:jc w:val="both"/>
        <w:rPr>
          <w:rFonts w:ascii="Arial" w:hAnsi="Arial" w:cs="Arial"/>
          <w:sz w:val="24"/>
          <w:szCs w:val="24"/>
        </w:rPr>
      </w:pPr>
    </w:p>
    <w:p w:rsidR="0066700F" w:rsidRDefault="0066700F">
      <w:pPr>
        <w:widowControl w:val="0"/>
        <w:autoSpaceDE w:val="0"/>
        <w:autoSpaceDN w:val="0"/>
        <w:adjustRightInd w:val="0"/>
        <w:spacing w:after="0" w:line="240" w:lineRule="auto"/>
        <w:jc w:val="both"/>
        <w:rPr>
          <w:rFonts w:ascii="Arial" w:hAnsi="Arial" w:cs="Arial"/>
          <w:sz w:val="24"/>
          <w:szCs w:val="24"/>
        </w:rPr>
      </w:pPr>
    </w:p>
    <w:p w:rsidR="0066700F" w:rsidRDefault="0066700F">
      <w:pPr>
        <w:widowControl w:val="0"/>
        <w:autoSpaceDE w:val="0"/>
        <w:autoSpaceDN w:val="0"/>
        <w:adjustRightInd w:val="0"/>
        <w:spacing w:after="0" w:line="240" w:lineRule="auto"/>
        <w:jc w:val="both"/>
        <w:rPr>
          <w:rFonts w:ascii="Arial" w:hAnsi="Arial" w:cs="Arial"/>
          <w:sz w:val="24"/>
          <w:szCs w:val="24"/>
        </w:rPr>
      </w:pPr>
    </w:p>
    <w:p w:rsidR="0066700F" w:rsidRPr="001178E4" w:rsidRDefault="0066700F">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17" w:name="Par406"/>
      <w:bookmarkEnd w:id="17"/>
      <w:r w:rsidRPr="001178E4">
        <w:rPr>
          <w:rFonts w:ascii="Arial" w:hAnsi="Arial" w:cs="Arial"/>
          <w:sz w:val="24"/>
          <w:szCs w:val="24"/>
        </w:rPr>
        <w:lastRenderedPageBreak/>
        <w:t>ПОДПРОГРАММА 1</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"ОСУЩЕСТВЛЕНИЕ БЮДЖЕТНОГО ПРОЦЕССА НА ТЕРРИТОРИИ</w:t>
      </w:r>
      <w:r w:rsidR="008E56E5" w:rsidRPr="001178E4">
        <w:rPr>
          <w:rFonts w:ascii="Arial" w:hAnsi="Arial" w:cs="Arial"/>
          <w:sz w:val="24"/>
          <w:szCs w:val="24"/>
        </w:rPr>
        <w:t xml:space="preserve"> ОКТЯБРЬСКОГО РАЙОНА</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18" w:name="Par410"/>
      <w:bookmarkEnd w:id="18"/>
      <w:r w:rsidRPr="001178E4">
        <w:rPr>
          <w:rFonts w:ascii="Arial" w:hAnsi="Arial" w:cs="Arial"/>
          <w:sz w:val="24"/>
          <w:szCs w:val="24"/>
        </w:rPr>
        <w:t>ПАСПОРТ</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 1 "Осуществление бюджетного процесса</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на территории </w:t>
      </w:r>
      <w:r w:rsidR="008E56E5"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C43B2B" w:rsidRPr="001178E4" w:rsidRDefault="008E56E5">
      <w:pPr>
        <w:pStyle w:val="ConsPlusCell"/>
        <w:rPr>
          <w:rFonts w:ascii="Arial" w:hAnsi="Arial" w:cs="Arial"/>
          <w:sz w:val="24"/>
          <w:szCs w:val="24"/>
        </w:rPr>
      </w:pPr>
      <w:r w:rsidRPr="001178E4">
        <w:rPr>
          <w:rFonts w:ascii="Arial" w:hAnsi="Arial" w:cs="Arial"/>
          <w:sz w:val="24"/>
          <w:szCs w:val="24"/>
        </w:rPr>
        <w:t xml:space="preserve">    Ответственный            </w:t>
      </w:r>
      <w:proofErr w:type="gramStart"/>
      <w:r w:rsidRPr="001178E4">
        <w:rPr>
          <w:rFonts w:ascii="Arial" w:hAnsi="Arial" w:cs="Arial"/>
          <w:sz w:val="24"/>
          <w:szCs w:val="24"/>
        </w:rPr>
        <w:t>-а</w:t>
      </w:r>
      <w:proofErr w:type="gramEnd"/>
      <w:r w:rsidRPr="001178E4">
        <w:rPr>
          <w:rFonts w:ascii="Arial" w:hAnsi="Arial" w:cs="Arial"/>
          <w:sz w:val="24"/>
          <w:szCs w:val="24"/>
        </w:rPr>
        <w:t xml:space="preserve">дминистрация Октябрьского района </w:t>
      </w:r>
      <w:r w:rsidR="0060516C" w:rsidRPr="001178E4">
        <w:rPr>
          <w:rFonts w:ascii="Arial" w:hAnsi="Arial" w:cs="Arial"/>
          <w:sz w:val="24"/>
          <w:szCs w:val="24"/>
        </w:rPr>
        <w:t>Курской</w:t>
      </w:r>
      <w:r w:rsidRPr="001178E4">
        <w:rPr>
          <w:rFonts w:ascii="Arial" w:hAnsi="Arial" w:cs="Arial"/>
          <w:sz w:val="24"/>
          <w:szCs w:val="24"/>
        </w:rPr>
        <w:t xml:space="preserve"> обл.</w:t>
      </w:r>
      <w:r w:rsidR="0060516C" w:rsidRPr="001178E4">
        <w:rPr>
          <w:rFonts w:ascii="Arial" w:hAnsi="Arial" w:cs="Arial"/>
          <w:sz w:val="24"/>
          <w:szCs w:val="24"/>
        </w:rPr>
        <w:t xml:space="preserve">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w:t>
      </w:r>
      <w:r w:rsidR="0060516C" w:rsidRPr="001178E4">
        <w:rPr>
          <w:rFonts w:ascii="Arial" w:hAnsi="Arial" w:cs="Arial"/>
          <w:sz w:val="24"/>
          <w:szCs w:val="24"/>
        </w:rPr>
        <w:t>исполнитель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Участники подпрограммы   - отсутствуют</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Программно-целевые       - отсутствуют</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инструменты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Цель подпрограммы        - совершенствование в соответствии с </w:t>
      </w:r>
      <w:proofErr w:type="gramStart"/>
      <w:r w:rsidRPr="001178E4">
        <w:rPr>
          <w:rFonts w:ascii="Arial" w:hAnsi="Arial" w:cs="Arial"/>
          <w:sz w:val="24"/>
          <w:szCs w:val="24"/>
        </w:rPr>
        <w:t>бюджетным</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законодательством  бюджетного  процесса   </w:t>
      </w:r>
      <w:proofErr w:type="gramStart"/>
      <w:r w:rsidRPr="001178E4">
        <w:rPr>
          <w:rFonts w:ascii="Arial" w:hAnsi="Arial" w:cs="Arial"/>
          <w:sz w:val="24"/>
          <w:szCs w:val="24"/>
        </w:rPr>
        <w:t>на</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территории</w:t>
      </w:r>
      <w:r w:rsidR="008E56E5" w:rsidRPr="001178E4">
        <w:rPr>
          <w:rFonts w:ascii="Arial" w:hAnsi="Arial" w:cs="Arial"/>
          <w:sz w:val="24"/>
          <w:szCs w:val="24"/>
        </w:rPr>
        <w:t xml:space="preserve"> Октябрьского р-на </w:t>
      </w:r>
      <w:r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p>
    <w:p w:rsidR="008E56E5" w:rsidRPr="001178E4" w:rsidRDefault="0060516C" w:rsidP="008E56E5">
      <w:pPr>
        <w:pStyle w:val="ConsPlusCell"/>
        <w:rPr>
          <w:rFonts w:ascii="Arial" w:hAnsi="Arial" w:cs="Arial"/>
          <w:sz w:val="24"/>
          <w:szCs w:val="24"/>
        </w:rPr>
      </w:pPr>
      <w:r w:rsidRPr="001178E4">
        <w:rPr>
          <w:rFonts w:ascii="Arial" w:hAnsi="Arial" w:cs="Arial"/>
          <w:sz w:val="24"/>
          <w:szCs w:val="24"/>
        </w:rPr>
        <w:t xml:space="preserve">    Задачи подпрограммы      - планирование   и    исполнение</w:t>
      </w:r>
      <w:r w:rsidR="008E56E5" w:rsidRPr="001178E4">
        <w:rPr>
          <w:rFonts w:ascii="Arial" w:hAnsi="Arial" w:cs="Arial"/>
          <w:sz w:val="24"/>
          <w:szCs w:val="24"/>
        </w:rPr>
        <w:t xml:space="preserve"> бюджета р-на</w:t>
      </w:r>
    </w:p>
    <w:p w:rsidR="00C43B2B"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w:t>
      </w:r>
      <w:r w:rsidR="008E56E5" w:rsidRPr="001178E4">
        <w:rPr>
          <w:rFonts w:ascii="Arial" w:hAnsi="Arial" w:cs="Arial"/>
          <w:sz w:val="24"/>
          <w:szCs w:val="24"/>
        </w:rPr>
        <w:t>ассовое обслуживание исполнения</w:t>
      </w:r>
      <w:r w:rsidRPr="001178E4">
        <w:rPr>
          <w:rFonts w:ascii="Arial" w:hAnsi="Arial" w:cs="Arial"/>
          <w:sz w:val="24"/>
          <w:szCs w:val="24"/>
        </w:rPr>
        <w:t xml:space="preserve"> </w:t>
      </w:r>
      <w:r w:rsidR="008E56E5" w:rsidRPr="001178E4">
        <w:rPr>
          <w:rFonts w:ascii="Arial" w:hAnsi="Arial" w:cs="Arial"/>
          <w:sz w:val="24"/>
          <w:szCs w:val="24"/>
        </w:rPr>
        <w:t>бюджета</w:t>
      </w:r>
      <w:r w:rsidR="0060516C" w:rsidRPr="001178E4">
        <w:rPr>
          <w:rFonts w:ascii="Arial" w:hAnsi="Arial" w:cs="Arial"/>
          <w:sz w:val="24"/>
          <w:szCs w:val="24"/>
        </w:rPr>
        <w:t>,</w:t>
      </w:r>
      <w:r w:rsidRPr="001178E4">
        <w:rPr>
          <w:rFonts w:ascii="Arial" w:hAnsi="Arial" w:cs="Arial"/>
          <w:sz w:val="24"/>
          <w:szCs w:val="24"/>
        </w:rPr>
        <w:t xml:space="preserve">  </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бюджетный  учет   и   формирование</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бюджетной отчетности;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обеспечение долгосрочной  сбалансированности</w:t>
      </w:r>
    </w:p>
    <w:p w:rsidR="0060516C" w:rsidRPr="001178E4" w:rsidRDefault="008E56E5">
      <w:pPr>
        <w:pStyle w:val="ConsPlusCell"/>
        <w:rPr>
          <w:rFonts w:ascii="Arial" w:hAnsi="Arial" w:cs="Arial"/>
          <w:sz w:val="24"/>
          <w:szCs w:val="24"/>
        </w:rPr>
      </w:pPr>
      <w:r w:rsidRPr="001178E4">
        <w:rPr>
          <w:rFonts w:ascii="Arial" w:hAnsi="Arial" w:cs="Arial"/>
          <w:sz w:val="24"/>
          <w:szCs w:val="24"/>
        </w:rPr>
        <w:t xml:space="preserve">          </w:t>
      </w:r>
      <w:r w:rsidR="00C43B2B" w:rsidRPr="001178E4">
        <w:rPr>
          <w:rFonts w:ascii="Arial" w:hAnsi="Arial" w:cs="Arial"/>
          <w:sz w:val="24"/>
          <w:szCs w:val="24"/>
        </w:rPr>
        <w:t xml:space="preserve">                    </w:t>
      </w:r>
      <w:r w:rsidRPr="001178E4">
        <w:rPr>
          <w:rFonts w:ascii="Arial" w:hAnsi="Arial" w:cs="Arial"/>
          <w:sz w:val="24"/>
          <w:szCs w:val="24"/>
        </w:rPr>
        <w:t xml:space="preserve"> и стабильности бюджета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Целевые индикаторы и     - доля   расходов,   увязанных   с    реестром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показатели подпрограммы    расходных  обязательств,  в   общем   объеме</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расходов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отношение  дефицита    бюджета</w:t>
      </w:r>
      <w:r w:rsidR="00233733" w:rsidRPr="001178E4">
        <w:rPr>
          <w:rFonts w:ascii="Arial" w:hAnsi="Arial" w:cs="Arial"/>
          <w:sz w:val="24"/>
          <w:szCs w:val="24"/>
        </w:rPr>
        <w:t xml:space="preserve"> района</w:t>
      </w:r>
      <w:r w:rsidRPr="001178E4">
        <w:rPr>
          <w:rFonts w:ascii="Arial" w:hAnsi="Arial" w:cs="Arial"/>
          <w:sz w:val="24"/>
          <w:szCs w:val="24"/>
        </w:rPr>
        <w:t>к</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w:t>
      </w:r>
      <w:r w:rsidR="00233733" w:rsidRPr="001178E4">
        <w:rPr>
          <w:rFonts w:ascii="Arial" w:hAnsi="Arial" w:cs="Arial"/>
          <w:sz w:val="24"/>
          <w:szCs w:val="24"/>
        </w:rPr>
        <w:t>щему годовому  объему  доходов бюджета</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r w:rsidR="00233733" w:rsidRPr="001178E4">
        <w:rPr>
          <w:rFonts w:ascii="Arial" w:hAnsi="Arial" w:cs="Arial"/>
          <w:sz w:val="24"/>
          <w:szCs w:val="24"/>
        </w:rPr>
        <w:t>района</w:t>
      </w:r>
      <w:r w:rsidR="0060516C" w:rsidRPr="001178E4">
        <w:rPr>
          <w:rFonts w:ascii="Arial" w:hAnsi="Arial" w:cs="Arial"/>
          <w:sz w:val="24"/>
          <w:szCs w:val="24"/>
        </w:rPr>
        <w:t xml:space="preserve">  без  учета   объема   </w:t>
      </w:r>
      <w:proofErr w:type="gramStart"/>
      <w:r w:rsidR="0060516C" w:rsidRPr="001178E4">
        <w:rPr>
          <w:rFonts w:ascii="Arial" w:hAnsi="Arial" w:cs="Arial"/>
          <w:sz w:val="24"/>
          <w:szCs w:val="24"/>
        </w:rPr>
        <w:t>безвозмездных</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поступлений;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количество корректировок бюджета</w:t>
      </w:r>
      <w:r w:rsidR="00233733" w:rsidRPr="001178E4">
        <w:rPr>
          <w:rFonts w:ascii="Arial" w:hAnsi="Arial" w:cs="Arial"/>
          <w:sz w:val="24"/>
          <w:szCs w:val="24"/>
        </w:rPr>
        <w:t xml:space="preserve"> района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в течение года;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удельный вес  расходов  бюджета</w:t>
      </w:r>
      <w:r w:rsidR="00233733" w:rsidRPr="001178E4">
        <w:rPr>
          <w:rFonts w:ascii="Arial" w:hAnsi="Arial" w:cs="Arial"/>
          <w:sz w:val="24"/>
          <w:szCs w:val="24"/>
        </w:rPr>
        <w:t xml:space="preserve"> района</w:t>
      </w: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формируемых  в  рамках  программ,  в   общем</w:t>
      </w:r>
    </w:p>
    <w:p w:rsidR="0060516C" w:rsidRPr="001178E4" w:rsidRDefault="00C43B2B">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объеме</w:t>
      </w:r>
      <w:proofErr w:type="gramEnd"/>
      <w:r w:rsidR="0060516C" w:rsidRPr="001178E4">
        <w:rPr>
          <w:rFonts w:ascii="Arial" w:hAnsi="Arial" w:cs="Arial"/>
          <w:sz w:val="24"/>
          <w:szCs w:val="24"/>
        </w:rPr>
        <w:t xml:space="preserve"> расходов </w:t>
      </w:r>
      <w:r w:rsidR="00F53055" w:rsidRPr="001178E4">
        <w:rPr>
          <w:rFonts w:ascii="Arial" w:hAnsi="Arial" w:cs="Arial"/>
          <w:sz w:val="24"/>
          <w:szCs w:val="24"/>
        </w:rPr>
        <w:t>бюджета района</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Этапы и сроки реализации - один этап, 201</w:t>
      </w:r>
      <w:r w:rsidR="00233733" w:rsidRPr="001178E4">
        <w:rPr>
          <w:rFonts w:ascii="Arial" w:hAnsi="Arial" w:cs="Arial"/>
          <w:sz w:val="24"/>
          <w:szCs w:val="24"/>
        </w:rPr>
        <w:t>4</w:t>
      </w:r>
      <w:r w:rsidRPr="001178E4">
        <w:rPr>
          <w:rFonts w:ascii="Arial" w:hAnsi="Arial" w:cs="Arial"/>
          <w:sz w:val="24"/>
          <w:szCs w:val="24"/>
        </w:rPr>
        <w:t xml:space="preserve"> - 2016 годы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Объемы </w:t>
      </w:r>
      <w:proofErr w:type="gramStart"/>
      <w:r w:rsidRPr="001178E4">
        <w:rPr>
          <w:rFonts w:ascii="Arial" w:hAnsi="Arial" w:cs="Arial"/>
          <w:sz w:val="24"/>
          <w:szCs w:val="24"/>
        </w:rPr>
        <w:t>бюджетных</w:t>
      </w:r>
      <w:proofErr w:type="gramEnd"/>
      <w:r w:rsidRPr="001178E4">
        <w:rPr>
          <w:rFonts w:ascii="Arial" w:hAnsi="Arial" w:cs="Arial"/>
          <w:sz w:val="24"/>
          <w:szCs w:val="24"/>
        </w:rPr>
        <w:t xml:space="preserve">         - финансовое      обеспечение       реализации</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ассигнований</w:t>
      </w:r>
      <w:r w:rsidRPr="001178E4">
        <w:rPr>
          <w:rFonts w:ascii="Arial" w:hAnsi="Arial" w:cs="Arial"/>
          <w:sz w:val="24"/>
          <w:szCs w:val="24"/>
        </w:rPr>
        <w:t xml:space="preserve"> подпрограммы   осуществляется   </w:t>
      </w:r>
    </w:p>
    <w:p w:rsidR="002F5024"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в </w:t>
      </w:r>
      <w:r w:rsidR="0060516C" w:rsidRPr="001178E4">
        <w:rPr>
          <w:rFonts w:ascii="Arial" w:hAnsi="Arial" w:cs="Arial"/>
          <w:sz w:val="24"/>
          <w:szCs w:val="24"/>
        </w:rPr>
        <w:t>рамках</w:t>
      </w:r>
      <w:r w:rsidRPr="001178E4">
        <w:rPr>
          <w:rFonts w:ascii="Arial" w:hAnsi="Arial" w:cs="Arial"/>
          <w:sz w:val="24"/>
          <w:szCs w:val="24"/>
        </w:rPr>
        <w:t xml:space="preserve"> подпрограммы  </w:t>
      </w:r>
      <w:proofErr w:type="gramStart"/>
      <w:r w:rsidR="0060516C" w:rsidRPr="001178E4">
        <w:rPr>
          <w:rFonts w:ascii="Arial" w:hAnsi="Arial" w:cs="Arial"/>
          <w:sz w:val="24"/>
          <w:szCs w:val="24"/>
        </w:rPr>
        <w:t>текущего</w:t>
      </w:r>
      <w:proofErr w:type="gramEnd"/>
      <w:r w:rsidR="0060516C" w:rsidRPr="001178E4">
        <w:rPr>
          <w:rFonts w:ascii="Arial" w:hAnsi="Arial" w:cs="Arial"/>
          <w:sz w:val="24"/>
          <w:szCs w:val="24"/>
        </w:rPr>
        <w:t xml:space="preserve">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финансирования </w:t>
      </w:r>
      <w:r w:rsidR="0060516C" w:rsidRPr="001178E4">
        <w:rPr>
          <w:rFonts w:ascii="Arial" w:hAnsi="Arial" w:cs="Arial"/>
          <w:sz w:val="24"/>
          <w:szCs w:val="24"/>
        </w:rPr>
        <w:t xml:space="preserve"> деятельности</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233733" w:rsidRPr="001178E4">
        <w:rPr>
          <w:rFonts w:ascii="Arial" w:hAnsi="Arial" w:cs="Arial"/>
          <w:sz w:val="24"/>
          <w:szCs w:val="24"/>
        </w:rPr>
        <w:t>администрации Октябрьского района</w:t>
      </w:r>
      <w:r w:rsidR="0060516C" w:rsidRPr="001178E4">
        <w:rPr>
          <w:rFonts w:ascii="Arial" w:hAnsi="Arial" w:cs="Arial"/>
          <w:sz w:val="24"/>
          <w:szCs w:val="24"/>
        </w:rPr>
        <w:t xml:space="preserve"> Курской </w:t>
      </w:r>
    </w:p>
    <w:p w:rsidR="0060516C" w:rsidRPr="001178E4" w:rsidRDefault="00233733">
      <w:pPr>
        <w:pStyle w:val="ConsPlusCell"/>
        <w:rPr>
          <w:rFonts w:ascii="Arial" w:hAnsi="Arial" w:cs="Arial"/>
          <w:sz w:val="24"/>
          <w:szCs w:val="24"/>
        </w:rPr>
      </w:pPr>
      <w:r w:rsidRPr="001178E4">
        <w:rPr>
          <w:rFonts w:ascii="Arial" w:hAnsi="Arial" w:cs="Arial"/>
          <w:sz w:val="24"/>
          <w:szCs w:val="24"/>
        </w:rPr>
        <w:t xml:space="preserve">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Ожидаемые результаты     - повышение  обоснованности,  эффективности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w:t>
      </w:r>
      <w:r w:rsidR="00D76EC6" w:rsidRPr="001178E4">
        <w:rPr>
          <w:rFonts w:ascii="Arial" w:hAnsi="Arial" w:cs="Arial"/>
          <w:sz w:val="24"/>
          <w:szCs w:val="24"/>
        </w:rPr>
        <w:t>под</w:t>
      </w:r>
      <w:r w:rsidR="002F5024" w:rsidRPr="001178E4">
        <w:rPr>
          <w:rFonts w:ascii="Arial" w:hAnsi="Arial" w:cs="Arial"/>
          <w:sz w:val="24"/>
          <w:szCs w:val="24"/>
        </w:rPr>
        <w:t xml:space="preserve">программы    </w:t>
      </w:r>
      <w:r w:rsidRPr="001178E4">
        <w:rPr>
          <w:rFonts w:ascii="Arial" w:hAnsi="Arial" w:cs="Arial"/>
          <w:sz w:val="24"/>
          <w:szCs w:val="24"/>
        </w:rPr>
        <w:t>прозрачности бюджетных расходов;</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своевременная  разработка  и  направление  </w:t>
      </w:r>
      <w:proofErr w:type="gramStart"/>
      <w:r w:rsidRPr="001178E4">
        <w:rPr>
          <w:rFonts w:ascii="Arial" w:hAnsi="Arial" w:cs="Arial"/>
          <w:sz w:val="24"/>
          <w:szCs w:val="24"/>
        </w:rPr>
        <w:t>в</w:t>
      </w:r>
      <w:proofErr w:type="gramEnd"/>
    </w:p>
    <w:p w:rsidR="0060516C" w:rsidRPr="001178E4" w:rsidRDefault="00D76EC6">
      <w:pPr>
        <w:pStyle w:val="ConsPlusCell"/>
        <w:rPr>
          <w:rFonts w:ascii="Arial" w:hAnsi="Arial" w:cs="Arial"/>
          <w:sz w:val="24"/>
          <w:szCs w:val="24"/>
        </w:rPr>
      </w:pPr>
      <w:r w:rsidRPr="001178E4">
        <w:rPr>
          <w:rFonts w:ascii="Arial" w:hAnsi="Arial" w:cs="Arial"/>
          <w:sz w:val="24"/>
          <w:szCs w:val="24"/>
        </w:rPr>
        <w:lastRenderedPageBreak/>
        <w:t xml:space="preserve">                             </w:t>
      </w:r>
      <w:r w:rsidR="002F5024" w:rsidRPr="001178E4">
        <w:rPr>
          <w:rFonts w:ascii="Arial" w:hAnsi="Arial" w:cs="Arial"/>
          <w:sz w:val="24"/>
          <w:szCs w:val="24"/>
        </w:rPr>
        <w:t xml:space="preserve"> </w:t>
      </w:r>
      <w:r w:rsidRPr="001178E4">
        <w:rPr>
          <w:rFonts w:ascii="Arial" w:hAnsi="Arial" w:cs="Arial"/>
          <w:sz w:val="24"/>
          <w:szCs w:val="24"/>
        </w:rPr>
        <w:t xml:space="preserve"> Представительное Собрание Октябрьского района</w:t>
      </w:r>
      <w:r w:rsidRPr="001178E4">
        <w:rPr>
          <w:rFonts w:ascii="Arial" w:hAnsi="Arial" w:cs="Arial"/>
          <w:sz w:val="24"/>
          <w:szCs w:val="24"/>
        </w:rPr>
        <w:tab/>
      </w:r>
      <w:r w:rsidRPr="001178E4">
        <w:rPr>
          <w:rFonts w:ascii="Arial" w:hAnsi="Arial" w:cs="Arial"/>
          <w:sz w:val="24"/>
          <w:szCs w:val="24"/>
        </w:rPr>
        <w:tab/>
      </w:r>
      <w:r w:rsidRPr="001178E4">
        <w:rPr>
          <w:rFonts w:ascii="Arial" w:hAnsi="Arial" w:cs="Arial"/>
          <w:sz w:val="24"/>
          <w:szCs w:val="24"/>
        </w:rPr>
        <w:tab/>
      </w:r>
      <w:r w:rsidR="002F5024" w:rsidRPr="001178E4">
        <w:rPr>
          <w:rFonts w:ascii="Arial" w:hAnsi="Arial" w:cs="Arial"/>
          <w:sz w:val="24"/>
          <w:szCs w:val="24"/>
        </w:rPr>
        <w:t xml:space="preserve">                   </w:t>
      </w:r>
      <w:r w:rsidR="0060516C" w:rsidRPr="001178E4">
        <w:rPr>
          <w:rFonts w:ascii="Arial" w:hAnsi="Arial" w:cs="Arial"/>
          <w:sz w:val="24"/>
          <w:szCs w:val="24"/>
        </w:rPr>
        <w:t xml:space="preserve">Курской     области      </w:t>
      </w:r>
      <w:proofErr w:type="gramStart"/>
      <w:r w:rsidR="0060516C" w:rsidRPr="001178E4">
        <w:rPr>
          <w:rFonts w:ascii="Arial" w:hAnsi="Arial" w:cs="Arial"/>
          <w:sz w:val="24"/>
          <w:szCs w:val="24"/>
        </w:rPr>
        <w:t>в</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установленные  сроки  и  в  соответствии   </w:t>
      </w:r>
      <w:proofErr w:type="gramStart"/>
      <w:r w:rsidRPr="001178E4">
        <w:rPr>
          <w:rFonts w:ascii="Arial" w:hAnsi="Arial" w:cs="Arial"/>
          <w:sz w:val="24"/>
          <w:szCs w:val="24"/>
        </w:rPr>
        <w:t>с</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требованиями   бюджетного   законодательства</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проекта </w:t>
      </w:r>
      <w:r w:rsidR="00D76EC6" w:rsidRPr="001178E4">
        <w:rPr>
          <w:rFonts w:ascii="Arial" w:hAnsi="Arial" w:cs="Arial"/>
          <w:sz w:val="24"/>
          <w:szCs w:val="24"/>
        </w:rPr>
        <w:t>решения Представитель</w:t>
      </w:r>
      <w:r w:rsidR="0096628A" w:rsidRPr="001178E4">
        <w:rPr>
          <w:rFonts w:ascii="Arial" w:hAnsi="Arial" w:cs="Arial"/>
          <w:sz w:val="24"/>
          <w:szCs w:val="24"/>
        </w:rPr>
        <w:t>н</w:t>
      </w:r>
      <w:r w:rsidR="00D76EC6" w:rsidRPr="001178E4">
        <w:rPr>
          <w:rFonts w:ascii="Arial" w:hAnsi="Arial" w:cs="Arial"/>
          <w:sz w:val="24"/>
          <w:szCs w:val="24"/>
        </w:rPr>
        <w:t xml:space="preserve">ого Собрания  </w:t>
      </w:r>
      <w:r w:rsidR="002F5024" w:rsidRPr="001178E4">
        <w:rPr>
          <w:rFonts w:ascii="Arial" w:hAnsi="Arial" w:cs="Arial"/>
          <w:sz w:val="24"/>
          <w:szCs w:val="24"/>
        </w:rPr>
        <w:t xml:space="preserve"> </w:t>
      </w:r>
    </w:p>
    <w:p w:rsidR="0060516C" w:rsidRPr="001178E4" w:rsidRDefault="00D76EC6">
      <w:pPr>
        <w:pStyle w:val="ConsPlusCell"/>
        <w:rPr>
          <w:rFonts w:ascii="Arial" w:hAnsi="Arial" w:cs="Arial"/>
          <w:sz w:val="24"/>
          <w:szCs w:val="24"/>
        </w:rPr>
      </w:pPr>
      <w:r w:rsidRPr="001178E4">
        <w:rPr>
          <w:rFonts w:ascii="Arial" w:hAnsi="Arial" w:cs="Arial"/>
          <w:sz w:val="24"/>
          <w:szCs w:val="24"/>
        </w:rPr>
        <w:t xml:space="preserve">                               Октябрьского района </w:t>
      </w:r>
      <w:r w:rsidR="0060516C" w:rsidRPr="001178E4">
        <w:rPr>
          <w:rFonts w:ascii="Arial" w:hAnsi="Arial" w:cs="Arial"/>
          <w:sz w:val="24"/>
          <w:szCs w:val="24"/>
        </w:rPr>
        <w:t xml:space="preserve"> Курской области о</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бюджете</w:t>
      </w:r>
      <w:proofErr w:type="gramEnd"/>
      <w:r w:rsidR="0060516C" w:rsidRPr="001178E4">
        <w:rPr>
          <w:rFonts w:ascii="Arial" w:hAnsi="Arial" w:cs="Arial"/>
          <w:sz w:val="24"/>
          <w:szCs w:val="24"/>
        </w:rPr>
        <w:t xml:space="preserve">  на  очередной  финансовый   год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плановый период;</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стимулирование   экономического   роста    и</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поступления  доходов   в</w:t>
      </w:r>
      <w:r w:rsidR="00D76EC6" w:rsidRPr="001178E4">
        <w:rPr>
          <w:rFonts w:ascii="Arial" w:hAnsi="Arial" w:cs="Arial"/>
          <w:sz w:val="24"/>
          <w:szCs w:val="24"/>
        </w:rPr>
        <w:t xml:space="preserve"> бюджет Октябрьского</w:t>
      </w:r>
      <w:r w:rsidRPr="001178E4">
        <w:rPr>
          <w:rFonts w:ascii="Arial" w:hAnsi="Arial" w:cs="Arial"/>
          <w:sz w:val="24"/>
          <w:szCs w:val="24"/>
        </w:rPr>
        <w:t xml:space="preserve">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w:t>
      </w:r>
      <w:r w:rsidR="00D76EC6" w:rsidRPr="001178E4">
        <w:rPr>
          <w:rFonts w:ascii="Arial" w:hAnsi="Arial" w:cs="Arial"/>
          <w:sz w:val="24"/>
          <w:szCs w:val="24"/>
        </w:rPr>
        <w:t xml:space="preserve">района </w:t>
      </w:r>
      <w:r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качественная     организация      исполнения</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F53055" w:rsidRPr="001178E4">
        <w:rPr>
          <w:rFonts w:ascii="Arial" w:hAnsi="Arial" w:cs="Arial"/>
          <w:sz w:val="24"/>
          <w:szCs w:val="24"/>
        </w:rPr>
        <w:t>бюджета района</w:t>
      </w:r>
      <w:r w:rsidR="0060516C" w:rsidRPr="001178E4">
        <w:rPr>
          <w:rFonts w:ascii="Arial" w:hAnsi="Arial" w:cs="Arial"/>
          <w:sz w:val="24"/>
          <w:szCs w:val="24"/>
        </w:rPr>
        <w:t>;</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утверждение </w:t>
      </w:r>
      <w:r w:rsidR="00D76EC6" w:rsidRPr="001178E4">
        <w:rPr>
          <w:rFonts w:ascii="Arial" w:hAnsi="Arial" w:cs="Arial"/>
          <w:sz w:val="24"/>
          <w:szCs w:val="24"/>
        </w:rPr>
        <w:t xml:space="preserve">решением </w:t>
      </w:r>
      <w:proofErr w:type="gramStart"/>
      <w:r w:rsidR="00D76EC6" w:rsidRPr="001178E4">
        <w:rPr>
          <w:rFonts w:ascii="Arial" w:hAnsi="Arial" w:cs="Arial"/>
          <w:sz w:val="24"/>
          <w:szCs w:val="24"/>
        </w:rPr>
        <w:t>Представительного</w:t>
      </w:r>
      <w:proofErr w:type="gramEnd"/>
      <w:r w:rsidR="009B7938" w:rsidRPr="001178E4">
        <w:rPr>
          <w:rFonts w:ascii="Arial" w:hAnsi="Arial" w:cs="Arial"/>
          <w:sz w:val="24"/>
          <w:szCs w:val="24"/>
        </w:rPr>
        <w:t xml:space="preserve"> </w:t>
      </w:r>
    </w:p>
    <w:p w:rsidR="0060516C" w:rsidRPr="001178E4" w:rsidRDefault="009B7938">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w:t>
      </w:r>
      <w:r w:rsidRPr="001178E4">
        <w:rPr>
          <w:rFonts w:ascii="Arial" w:hAnsi="Arial" w:cs="Arial"/>
          <w:sz w:val="24"/>
          <w:szCs w:val="24"/>
        </w:rPr>
        <w:t>Собрания</w:t>
      </w:r>
      <w:r w:rsidR="0060516C" w:rsidRPr="001178E4">
        <w:rPr>
          <w:rFonts w:ascii="Arial" w:hAnsi="Arial" w:cs="Arial"/>
          <w:sz w:val="24"/>
          <w:szCs w:val="24"/>
        </w:rPr>
        <w:t xml:space="preserve"> Курской  области  отчета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 исполнении </w:t>
      </w:r>
      <w:r w:rsidR="00F53055" w:rsidRPr="001178E4">
        <w:rPr>
          <w:rFonts w:ascii="Arial" w:hAnsi="Arial" w:cs="Arial"/>
          <w:sz w:val="24"/>
          <w:szCs w:val="24"/>
        </w:rPr>
        <w:t>бюджета района</w:t>
      </w:r>
      <w:r w:rsidRPr="001178E4">
        <w:rPr>
          <w:rFonts w:ascii="Arial" w:hAnsi="Arial" w:cs="Arial"/>
          <w:sz w:val="24"/>
          <w:szCs w:val="24"/>
        </w:rPr>
        <w:t xml:space="preserve"> до внесения</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проекта бюджета</w:t>
      </w:r>
      <w:r w:rsidR="009B7938" w:rsidRPr="001178E4">
        <w:rPr>
          <w:rFonts w:ascii="Arial" w:hAnsi="Arial" w:cs="Arial"/>
          <w:sz w:val="24"/>
          <w:szCs w:val="24"/>
        </w:rPr>
        <w:t xml:space="preserve"> района</w:t>
      </w:r>
      <w:r w:rsidRPr="001178E4">
        <w:rPr>
          <w:rFonts w:ascii="Arial" w:hAnsi="Arial" w:cs="Arial"/>
          <w:sz w:val="24"/>
          <w:szCs w:val="24"/>
        </w:rPr>
        <w:t xml:space="preserve">  на   </w:t>
      </w:r>
      <w:proofErr w:type="gramStart"/>
      <w:r w:rsidRPr="001178E4">
        <w:rPr>
          <w:rFonts w:ascii="Arial" w:hAnsi="Arial" w:cs="Arial"/>
          <w:sz w:val="24"/>
          <w:szCs w:val="24"/>
        </w:rPr>
        <w:t>очередной</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финансовый год и плановый период;</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сокращение     нецелевого      использования</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бюджетных   средств,    нарушений    условий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предоставления межбюджетных  трансфертов  </w:t>
      </w:r>
      <w:proofErr w:type="gramStart"/>
      <w:r w:rsidRPr="001178E4">
        <w:rPr>
          <w:rFonts w:ascii="Arial" w:hAnsi="Arial" w:cs="Arial"/>
          <w:sz w:val="24"/>
          <w:szCs w:val="24"/>
        </w:rPr>
        <w:t>из</w:t>
      </w:r>
      <w:proofErr w:type="gramEnd"/>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F53055" w:rsidRPr="001178E4">
        <w:rPr>
          <w:rFonts w:ascii="Arial" w:hAnsi="Arial" w:cs="Arial"/>
          <w:sz w:val="24"/>
          <w:szCs w:val="24"/>
        </w:rPr>
        <w:t>бюджета района</w:t>
      </w:r>
      <w:r w:rsidR="0060516C" w:rsidRPr="001178E4">
        <w:rPr>
          <w:rFonts w:ascii="Arial" w:hAnsi="Arial" w:cs="Arial"/>
          <w:sz w:val="24"/>
          <w:szCs w:val="24"/>
        </w:rPr>
        <w:t>, повышение  эффективности</w:t>
      </w:r>
    </w:p>
    <w:p w:rsidR="002F5024" w:rsidRPr="001178E4" w:rsidRDefault="0060516C" w:rsidP="0066700F">
      <w:pPr>
        <w:pStyle w:val="ConsPlusCell"/>
        <w:rPr>
          <w:rFonts w:ascii="Arial" w:hAnsi="Arial" w:cs="Arial"/>
          <w:sz w:val="24"/>
          <w:szCs w:val="24"/>
        </w:rPr>
      </w:pPr>
      <w:r w:rsidRPr="001178E4">
        <w:rPr>
          <w:rFonts w:ascii="Arial" w:hAnsi="Arial" w:cs="Arial"/>
          <w:sz w:val="24"/>
          <w:szCs w:val="24"/>
        </w:rPr>
        <w:t xml:space="preserve">                               использования бюджетных средств</w:t>
      </w: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19" w:name="Par484"/>
      <w:bookmarkEnd w:id="19"/>
      <w:r w:rsidRPr="001178E4">
        <w:rPr>
          <w:rFonts w:ascii="Arial" w:hAnsi="Arial" w:cs="Arial"/>
          <w:sz w:val="24"/>
          <w:szCs w:val="24"/>
        </w:rPr>
        <w:t>I. Характеристика сферы реализации подпрограммы,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основные проблемы в указанной сфере и прогноз ее развития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2011 году были внесены изменения в бюджетное законодательство области,</w:t>
      </w:r>
      <w:r w:rsidR="0096628A" w:rsidRPr="001178E4">
        <w:rPr>
          <w:rFonts w:ascii="Arial" w:hAnsi="Arial" w:cs="Arial"/>
          <w:sz w:val="24"/>
          <w:szCs w:val="24"/>
        </w:rPr>
        <w:t xml:space="preserve"> Октябрьского района</w:t>
      </w:r>
      <w:r w:rsidRPr="001178E4">
        <w:rPr>
          <w:rFonts w:ascii="Arial" w:hAnsi="Arial" w:cs="Arial"/>
          <w:sz w:val="24"/>
          <w:szCs w:val="24"/>
        </w:rPr>
        <w:t xml:space="preserve"> необходимые для перехода к трехлетнему бюджетному планированию. В соответствии с </w:t>
      </w:r>
      <w:r w:rsidR="0096628A" w:rsidRPr="001178E4">
        <w:rPr>
          <w:rFonts w:ascii="Arial" w:hAnsi="Arial" w:cs="Arial"/>
          <w:sz w:val="24"/>
          <w:szCs w:val="24"/>
        </w:rPr>
        <w:t xml:space="preserve">решением Представительного </w:t>
      </w:r>
      <w:proofErr w:type="spellStart"/>
      <w:r w:rsidR="0096628A" w:rsidRPr="001178E4">
        <w:rPr>
          <w:rFonts w:ascii="Arial" w:hAnsi="Arial" w:cs="Arial"/>
          <w:sz w:val="24"/>
          <w:szCs w:val="24"/>
        </w:rPr>
        <w:t>СобранияОктябрьского</w:t>
      </w:r>
      <w:proofErr w:type="spellEnd"/>
      <w:r w:rsidR="0096628A" w:rsidRPr="001178E4">
        <w:rPr>
          <w:rFonts w:ascii="Arial" w:hAnsi="Arial" w:cs="Arial"/>
          <w:sz w:val="24"/>
          <w:szCs w:val="24"/>
        </w:rPr>
        <w:t xml:space="preserve"> района Курской области от 18 октября</w:t>
      </w:r>
      <w:r w:rsidRPr="001178E4">
        <w:rPr>
          <w:rFonts w:ascii="Arial" w:hAnsi="Arial" w:cs="Arial"/>
          <w:sz w:val="24"/>
          <w:szCs w:val="24"/>
        </w:rPr>
        <w:t xml:space="preserve">  2011 года N </w:t>
      </w:r>
      <w:r w:rsidR="00DB5E4E" w:rsidRPr="001178E4">
        <w:rPr>
          <w:rFonts w:ascii="Arial" w:hAnsi="Arial" w:cs="Arial"/>
          <w:sz w:val="24"/>
          <w:szCs w:val="24"/>
        </w:rPr>
        <w:t>78</w:t>
      </w:r>
      <w:r w:rsidRPr="001178E4">
        <w:rPr>
          <w:rFonts w:ascii="Arial" w:hAnsi="Arial" w:cs="Arial"/>
          <w:sz w:val="24"/>
          <w:szCs w:val="24"/>
        </w:rPr>
        <w:t xml:space="preserve"> "О</w:t>
      </w:r>
      <w:r w:rsidR="00DB5E4E" w:rsidRPr="001178E4">
        <w:rPr>
          <w:rFonts w:ascii="Arial" w:hAnsi="Arial" w:cs="Arial"/>
          <w:sz w:val="24"/>
          <w:szCs w:val="24"/>
        </w:rPr>
        <w:t>б утверждении положения о бюджетном процессе в Октябрьском районе Курской области</w:t>
      </w:r>
      <w:r w:rsidRPr="001178E4">
        <w:rPr>
          <w:rFonts w:ascii="Arial" w:hAnsi="Arial" w:cs="Arial"/>
          <w:sz w:val="24"/>
          <w:szCs w:val="24"/>
        </w:rPr>
        <w:t xml:space="preserve">", начиная с 2012 года, предусматривается утверждение </w:t>
      </w:r>
      <w:r w:rsidR="00F53055" w:rsidRPr="001178E4">
        <w:rPr>
          <w:rFonts w:ascii="Arial" w:hAnsi="Arial" w:cs="Arial"/>
          <w:sz w:val="24"/>
          <w:szCs w:val="24"/>
        </w:rPr>
        <w:t>бюджета района</w:t>
      </w:r>
      <w:r w:rsidRPr="001178E4">
        <w:rPr>
          <w:rFonts w:ascii="Arial" w:hAnsi="Arial" w:cs="Arial"/>
          <w:sz w:val="24"/>
          <w:szCs w:val="24"/>
        </w:rPr>
        <w:t xml:space="preserve"> на три года.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Принятие трехлетнего бюджета способствует более тесной увязке стратегических приоритетов развития</w:t>
      </w:r>
      <w:r w:rsidR="00DB5E4E"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с планируемыми бюджетными ассигнованиями, повышению прозрачности и предсказуемости межбюджетных отношений.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целях улучшения качества управления финансами и организации бюджетного процесса принято </w:t>
      </w:r>
      <w:r w:rsidR="0066700F">
        <w:rPr>
          <w:rFonts w:ascii="Arial" w:hAnsi="Arial" w:cs="Arial"/>
          <w:sz w:val="24"/>
          <w:szCs w:val="24"/>
        </w:rPr>
        <w:t>постановление</w:t>
      </w:r>
      <w:r w:rsidRPr="001178E4">
        <w:rPr>
          <w:rFonts w:ascii="Arial" w:hAnsi="Arial" w:cs="Arial"/>
          <w:sz w:val="24"/>
          <w:szCs w:val="24"/>
        </w:rPr>
        <w:t xml:space="preserve"> Администрации</w:t>
      </w:r>
      <w:r w:rsidR="00DB5E4E"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от </w:t>
      </w:r>
      <w:r w:rsidR="00DB5E4E" w:rsidRPr="001178E4">
        <w:rPr>
          <w:rFonts w:ascii="Arial" w:hAnsi="Arial" w:cs="Arial"/>
          <w:sz w:val="24"/>
          <w:szCs w:val="24"/>
        </w:rPr>
        <w:t>18,08</w:t>
      </w:r>
      <w:r w:rsidRPr="001178E4">
        <w:rPr>
          <w:rFonts w:ascii="Arial" w:hAnsi="Arial" w:cs="Arial"/>
          <w:sz w:val="24"/>
          <w:szCs w:val="24"/>
        </w:rPr>
        <w:t>.2011 N</w:t>
      </w:r>
      <w:r w:rsidR="00DB5E4E" w:rsidRPr="001178E4">
        <w:rPr>
          <w:rFonts w:ascii="Arial" w:hAnsi="Arial" w:cs="Arial"/>
          <w:sz w:val="24"/>
          <w:szCs w:val="24"/>
        </w:rPr>
        <w:t>508</w:t>
      </w:r>
      <w:r w:rsidRPr="001178E4">
        <w:rPr>
          <w:rFonts w:ascii="Arial" w:hAnsi="Arial" w:cs="Arial"/>
          <w:sz w:val="24"/>
          <w:szCs w:val="24"/>
        </w:rPr>
        <w:t xml:space="preserve"> "О порядке конкурсного распределения принимаемых расходных обязательств </w:t>
      </w:r>
      <w:r w:rsidR="00F53055" w:rsidRPr="001178E4">
        <w:rPr>
          <w:rFonts w:ascii="Arial" w:hAnsi="Arial" w:cs="Arial"/>
          <w:sz w:val="24"/>
          <w:szCs w:val="24"/>
        </w:rPr>
        <w:t>бюджета района</w:t>
      </w:r>
      <w:r w:rsidRPr="001178E4">
        <w:rPr>
          <w:rFonts w:ascii="Arial" w:hAnsi="Arial" w:cs="Arial"/>
          <w:sz w:val="24"/>
          <w:szCs w:val="24"/>
        </w:rPr>
        <w:t>", что позволяет определить наиболее эффективные направления финансирования принимаемых расходных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Ежегодно </w:t>
      </w:r>
      <w:r w:rsidR="00DB5E4E" w:rsidRPr="001178E4">
        <w:rPr>
          <w:rFonts w:ascii="Arial" w:hAnsi="Arial" w:cs="Arial"/>
          <w:sz w:val="24"/>
          <w:szCs w:val="24"/>
        </w:rPr>
        <w:t>распоряжениями администрации Октябрьского района</w:t>
      </w:r>
      <w:r w:rsidRPr="001178E4">
        <w:rPr>
          <w:rFonts w:ascii="Arial" w:hAnsi="Arial" w:cs="Arial"/>
          <w:sz w:val="24"/>
          <w:szCs w:val="24"/>
        </w:rPr>
        <w:t xml:space="preserve"> Курской области утверждается Методика планирования бюджетных ассигнований </w:t>
      </w:r>
      <w:r w:rsidR="00F53055" w:rsidRPr="001178E4">
        <w:rPr>
          <w:rFonts w:ascii="Arial" w:hAnsi="Arial" w:cs="Arial"/>
          <w:sz w:val="24"/>
          <w:szCs w:val="24"/>
        </w:rPr>
        <w:t>бюджета района</w:t>
      </w:r>
      <w:r w:rsidRPr="001178E4">
        <w:rPr>
          <w:rFonts w:ascii="Arial" w:hAnsi="Arial" w:cs="Arial"/>
          <w:sz w:val="24"/>
          <w:szCs w:val="24"/>
        </w:rPr>
        <w:t xml:space="preserve"> и построения межбюджетных отношений между бюджетом</w:t>
      </w:r>
      <w:r w:rsidR="00DB5E4E" w:rsidRPr="001178E4">
        <w:rPr>
          <w:rFonts w:ascii="Arial" w:hAnsi="Arial" w:cs="Arial"/>
          <w:sz w:val="24"/>
          <w:szCs w:val="24"/>
        </w:rPr>
        <w:t xml:space="preserve"> района</w:t>
      </w:r>
      <w:r w:rsidRPr="001178E4">
        <w:rPr>
          <w:rFonts w:ascii="Arial" w:hAnsi="Arial" w:cs="Arial"/>
          <w:sz w:val="24"/>
          <w:szCs w:val="24"/>
        </w:rPr>
        <w:t xml:space="preserve"> и бюджетами муниципальных образований</w:t>
      </w:r>
      <w:r w:rsidR="00DB5E4E"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на очередной финансовый год и на плановый период.</w:t>
      </w:r>
    </w:p>
    <w:p w:rsidR="0060516C" w:rsidRPr="001178E4" w:rsidRDefault="0060516C" w:rsidP="00AD194E">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Для увеличения поступления доходов в консолидированный бюджет </w:t>
      </w:r>
      <w:r w:rsidR="00DB5E4E"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необходимо проведение </w:t>
      </w:r>
      <w:r w:rsidRPr="001178E4">
        <w:rPr>
          <w:rFonts w:ascii="Arial" w:hAnsi="Arial" w:cs="Arial"/>
          <w:sz w:val="24"/>
          <w:szCs w:val="24"/>
        </w:rPr>
        <w:lastRenderedPageBreak/>
        <w:t>последовательной налоговой политики, установление оптимал</w:t>
      </w:r>
      <w:r w:rsidR="00AD194E" w:rsidRPr="001178E4">
        <w:rPr>
          <w:rFonts w:ascii="Arial" w:hAnsi="Arial" w:cs="Arial"/>
          <w:sz w:val="24"/>
          <w:szCs w:val="24"/>
        </w:rPr>
        <w:t xml:space="preserve">ьной налоговой </w:t>
      </w:r>
      <w:proofErr w:type="spellStart"/>
      <w:r w:rsidR="00AD194E" w:rsidRPr="001178E4">
        <w:rPr>
          <w:rFonts w:ascii="Arial" w:hAnsi="Arial" w:cs="Arial"/>
          <w:sz w:val="24"/>
          <w:szCs w:val="24"/>
        </w:rPr>
        <w:t>нагрузки</w:t>
      </w:r>
      <w:proofErr w:type="gramStart"/>
      <w:r w:rsidR="00AD194E" w:rsidRPr="001178E4">
        <w:rPr>
          <w:rFonts w:ascii="Arial" w:hAnsi="Arial" w:cs="Arial"/>
          <w:sz w:val="24"/>
          <w:szCs w:val="24"/>
        </w:rPr>
        <w:t>.Д</w:t>
      </w:r>
      <w:proofErr w:type="gramEnd"/>
      <w:r w:rsidRPr="001178E4">
        <w:rPr>
          <w:rFonts w:ascii="Arial" w:hAnsi="Arial" w:cs="Arial"/>
          <w:sz w:val="24"/>
          <w:szCs w:val="24"/>
        </w:rPr>
        <w:t>ля</w:t>
      </w:r>
      <w:proofErr w:type="spellEnd"/>
      <w:r w:rsidRPr="001178E4">
        <w:rPr>
          <w:rFonts w:ascii="Arial" w:hAnsi="Arial" w:cs="Arial"/>
          <w:sz w:val="24"/>
          <w:szCs w:val="24"/>
        </w:rPr>
        <w:t xml:space="preserve"> улучшения налоговой политики</w:t>
      </w:r>
      <w:r w:rsidR="00AD194E"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и увеличения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необходимо осуществлять </w:t>
      </w:r>
      <w:r w:rsidR="00AD194E" w:rsidRPr="001178E4">
        <w:rPr>
          <w:rFonts w:ascii="Arial" w:hAnsi="Arial" w:cs="Arial"/>
          <w:sz w:val="24"/>
          <w:szCs w:val="24"/>
        </w:rPr>
        <w:t>анализ эффективности</w:t>
      </w:r>
      <w:r w:rsidRPr="001178E4">
        <w:rPr>
          <w:rFonts w:ascii="Arial" w:hAnsi="Arial" w:cs="Arial"/>
          <w:sz w:val="24"/>
          <w:szCs w:val="24"/>
        </w:rPr>
        <w:t xml:space="preserve"> налоговых льгот и повышать качество прогнозирования поступления на</w:t>
      </w:r>
      <w:r w:rsidR="00AD194E" w:rsidRPr="001178E4">
        <w:rPr>
          <w:rFonts w:ascii="Arial" w:hAnsi="Arial" w:cs="Arial"/>
          <w:sz w:val="24"/>
          <w:szCs w:val="24"/>
        </w:rPr>
        <w:t>логовых и неналоговых доходов</w:t>
      </w:r>
      <w:r w:rsidRPr="001178E4">
        <w:rPr>
          <w:rFonts w:ascii="Arial" w:hAnsi="Arial" w:cs="Arial"/>
          <w:sz w:val="24"/>
          <w:szCs w:val="24"/>
        </w:rPr>
        <w:t xml:space="preserve"> бюджет</w:t>
      </w:r>
      <w:r w:rsidR="00AD194E" w:rsidRPr="001178E4">
        <w:rPr>
          <w:rFonts w:ascii="Arial" w:hAnsi="Arial" w:cs="Arial"/>
          <w:sz w:val="24"/>
          <w:szCs w:val="24"/>
        </w:rPr>
        <w:t xml:space="preserve">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Ведение учета бюджетных обязательств создает возможности осуществления контроля, своевременно производить оплату расходов и обеспечить уверенность поставщиков в платежеспособности учреждений, финансируемых из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Своевременное и качественное формирование отчетности об исполнении </w:t>
      </w:r>
      <w:r w:rsidR="00F53055" w:rsidRPr="001178E4">
        <w:rPr>
          <w:rFonts w:ascii="Arial" w:hAnsi="Arial" w:cs="Arial"/>
          <w:sz w:val="24"/>
          <w:szCs w:val="24"/>
        </w:rPr>
        <w:t>бюджета района</w:t>
      </w:r>
      <w:r w:rsidRPr="001178E4">
        <w:rPr>
          <w:rFonts w:ascii="Arial" w:hAnsi="Arial" w:cs="Arial"/>
          <w:sz w:val="24"/>
          <w:szCs w:val="24"/>
        </w:rPr>
        <w:t xml:space="preserve"> позволяет оценить степень выполнения расходных обязательств</w:t>
      </w:r>
      <w:r w:rsidR="00AD194E"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администраторов бюджетных средств, выявить тенденции в изменении финансового состояния учреждений</w:t>
      </w:r>
      <w:r w:rsidR="00AD194E" w:rsidRPr="001178E4">
        <w:rPr>
          <w:rFonts w:ascii="Arial" w:hAnsi="Arial" w:cs="Arial"/>
          <w:sz w:val="24"/>
          <w:szCs w:val="24"/>
        </w:rPr>
        <w:t xml:space="preserve"> района</w:t>
      </w:r>
      <w:r w:rsidRPr="001178E4">
        <w:rPr>
          <w:rFonts w:ascii="Arial" w:hAnsi="Arial" w:cs="Arial"/>
          <w:sz w:val="24"/>
          <w:szCs w:val="24"/>
        </w:rPr>
        <w:t>.</w:t>
      </w:r>
    </w:p>
    <w:p w:rsidR="00AD194E"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На протяжении последних лет наблюдается положительная динамика доли расходов, осуществляемых в рамках целевых программ, в общем объеме расходов </w:t>
      </w:r>
      <w:r w:rsidR="00F53055" w:rsidRPr="001178E4">
        <w:rPr>
          <w:rFonts w:ascii="Arial" w:hAnsi="Arial" w:cs="Arial"/>
          <w:sz w:val="24"/>
          <w:szCs w:val="24"/>
        </w:rPr>
        <w:t>бюджета района</w:t>
      </w:r>
    </w:p>
    <w:p w:rsidR="00AD194E"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целях повышения эффективности бюджетных расходов, повышения качества </w:t>
      </w:r>
      <w:r w:rsidR="00F53055" w:rsidRPr="001178E4">
        <w:rPr>
          <w:rFonts w:ascii="Arial" w:hAnsi="Arial" w:cs="Arial"/>
          <w:sz w:val="24"/>
          <w:szCs w:val="24"/>
        </w:rPr>
        <w:t>муниципальных</w:t>
      </w:r>
      <w:r w:rsidRPr="001178E4">
        <w:rPr>
          <w:rFonts w:ascii="Arial" w:hAnsi="Arial" w:cs="Arial"/>
          <w:sz w:val="24"/>
          <w:szCs w:val="24"/>
        </w:rPr>
        <w:t xml:space="preserve"> услуг велась работа в рамках реализации Федерального </w:t>
      </w:r>
      <w:r w:rsidR="000C5181">
        <w:rPr>
          <w:rFonts w:ascii="Arial" w:hAnsi="Arial" w:cs="Arial"/>
          <w:sz w:val="24"/>
          <w:szCs w:val="24"/>
        </w:rPr>
        <w:t xml:space="preserve">закона </w:t>
      </w:r>
      <w:r w:rsidRPr="001178E4">
        <w:rPr>
          <w:rFonts w:ascii="Arial" w:hAnsi="Arial" w:cs="Arial"/>
          <w:sz w:val="24"/>
          <w:szCs w:val="24"/>
        </w:rPr>
        <w:t xml:space="preserve">от 8 мая 2010 года N 83-ФЗ "О внесении изменений в отдельные законодательные акты Российской Федерации в связи с совершенствованием правового положения </w:t>
      </w:r>
      <w:r w:rsidR="00F53055" w:rsidRPr="001178E4">
        <w:rPr>
          <w:rFonts w:ascii="Arial" w:hAnsi="Arial" w:cs="Arial"/>
          <w:sz w:val="24"/>
          <w:szCs w:val="24"/>
        </w:rPr>
        <w:t>муниципальных</w:t>
      </w:r>
      <w:r w:rsidRPr="001178E4">
        <w:rPr>
          <w:rFonts w:ascii="Arial" w:hAnsi="Arial" w:cs="Arial"/>
          <w:sz w:val="24"/>
          <w:szCs w:val="24"/>
        </w:rPr>
        <w:t xml:space="preserve"> (муниципальных) учреждений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В рамках реализации указанного Федерального</w:t>
      </w:r>
      <w:r w:rsidR="000C5181">
        <w:rPr>
          <w:rFonts w:ascii="Arial" w:hAnsi="Arial" w:cs="Arial"/>
          <w:sz w:val="24"/>
          <w:szCs w:val="24"/>
        </w:rPr>
        <w:t xml:space="preserve"> закона </w:t>
      </w:r>
      <w:r w:rsidRPr="001178E4">
        <w:rPr>
          <w:rFonts w:ascii="Arial" w:hAnsi="Arial" w:cs="Arial"/>
          <w:sz w:val="24"/>
          <w:szCs w:val="24"/>
        </w:rPr>
        <w:t xml:space="preserve">на территории </w:t>
      </w:r>
      <w:r w:rsidR="00AD194E"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разработаны и утверждены </w:t>
      </w:r>
      <w:r w:rsidR="000C5181">
        <w:rPr>
          <w:rFonts w:ascii="Arial" w:hAnsi="Arial" w:cs="Arial"/>
          <w:sz w:val="24"/>
          <w:szCs w:val="24"/>
        </w:rPr>
        <w:t xml:space="preserve">Положение </w:t>
      </w:r>
      <w:r w:rsidRPr="001178E4">
        <w:rPr>
          <w:rFonts w:ascii="Arial" w:hAnsi="Arial" w:cs="Arial"/>
          <w:sz w:val="24"/>
          <w:szCs w:val="24"/>
        </w:rPr>
        <w:t xml:space="preserve">о формировании и финансовом обеспечении выполнения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 органами</w:t>
      </w:r>
      <w:r w:rsidR="00EC0AF1" w:rsidRPr="001178E4">
        <w:rPr>
          <w:rFonts w:ascii="Arial" w:hAnsi="Arial" w:cs="Arial"/>
          <w:sz w:val="24"/>
          <w:szCs w:val="24"/>
        </w:rPr>
        <w:t xml:space="preserve"> муниципальной</w:t>
      </w:r>
      <w:r w:rsidRPr="001178E4">
        <w:rPr>
          <w:rFonts w:ascii="Arial" w:hAnsi="Arial" w:cs="Arial"/>
          <w:sz w:val="24"/>
          <w:szCs w:val="24"/>
        </w:rPr>
        <w:t xml:space="preserve"> власти</w:t>
      </w:r>
      <w:r w:rsidR="00EC0AF1"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w:t>
      </w:r>
      <w:r w:rsidR="00EC0AF1" w:rsidRPr="001178E4">
        <w:rPr>
          <w:rFonts w:ascii="Arial" w:hAnsi="Arial" w:cs="Arial"/>
          <w:sz w:val="24"/>
          <w:szCs w:val="24"/>
        </w:rPr>
        <w:t xml:space="preserve"> и </w:t>
      </w:r>
      <w:r w:rsidR="009D6962" w:rsidRPr="001178E4">
        <w:rPr>
          <w:rFonts w:ascii="Arial" w:hAnsi="Arial" w:cs="Arial"/>
          <w:sz w:val="24"/>
          <w:szCs w:val="24"/>
        </w:rPr>
        <w:t>муниципальным</w:t>
      </w:r>
      <w:r w:rsidRPr="001178E4">
        <w:rPr>
          <w:rFonts w:ascii="Arial" w:hAnsi="Arial" w:cs="Arial"/>
          <w:sz w:val="24"/>
          <w:szCs w:val="24"/>
        </w:rPr>
        <w:t>и</w:t>
      </w:r>
      <w:r w:rsidR="00EC0AF1" w:rsidRPr="001178E4">
        <w:rPr>
          <w:rFonts w:ascii="Arial" w:hAnsi="Arial" w:cs="Arial"/>
          <w:sz w:val="24"/>
          <w:szCs w:val="24"/>
        </w:rPr>
        <w:t xml:space="preserve"> бюджетными</w:t>
      </w:r>
      <w:r w:rsidRPr="001178E4">
        <w:rPr>
          <w:rFonts w:ascii="Arial" w:hAnsi="Arial" w:cs="Arial"/>
          <w:sz w:val="24"/>
          <w:szCs w:val="24"/>
        </w:rPr>
        <w:t xml:space="preserve"> учреждениями,</w:t>
      </w:r>
      <w:r w:rsidR="000C5181">
        <w:rPr>
          <w:rFonts w:ascii="Arial" w:hAnsi="Arial" w:cs="Arial"/>
          <w:sz w:val="24"/>
          <w:szCs w:val="24"/>
        </w:rPr>
        <w:t xml:space="preserve"> порядок </w:t>
      </w:r>
      <w:r w:rsidRPr="001178E4">
        <w:rPr>
          <w:rFonts w:ascii="Arial" w:hAnsi="Arial" w:cs="Arial"/>
          <w:sz w:val="24"/>
          <w:szCs w:val="24"/>
        </w:rPr>
        <w:t>осуществления  бюджетным</w:t>
      </w:r>
      <w:r w:rsidR="00EC0AF1" w:rsidRPr="001178E4">
        <w:rPr>
          <w:rFonts w:ascii="Arial" w:hAnsi="Arial" w:cs="Arial"/>
          <w:sz w:val="24"/>
          <w:szCs w:val="24"/>
        </w:rPr>
        <w:t>и</w:t>
      </w:r>
      <w:r w:rsidRPr="001178E4">
        <w:rPr>
          <w:rFonts w:ascii="Arial" w:hAnsi="Arial" w:cs="Arial"/>
          <w:sz w:val="24"/>
          <w:szCs w:val="24"/>
        </w:rPr>
        <w:t xml:space="preserve"> учреждени</w:t>
      </w:r>
      <w:r w:rsidR="00EC0AF1" w:rsidRPr="001178E4">
        <w:rPr>
          <w:rFonts w:ascii="Arial" w:hAnsi="Arial" w:cs="Arial"/>
          <w:sz w:val="24"/>
          <w:szCs w:val="24"/>
        </w:rPr>
        <w:t>ями</w:t>
      </w:r>
      <w:r w:rsidRPr="001178E4">
        <w:rPr>
          <w:rFonts w:ascii="Arial" w:hAnsi="Arial" w:cs="Arial"/>
          <w:sz w:val="24"/>
          <w:szCs w:val="24"/>
        </w:rPr>
        <w:t xml:space="preserve"> полномочий органа</w:t>
      </w:r>
      <w:r w:rsidR="00EC0AF1" w:rsidRPr="001178E4">
        <w:rPr>
          <w:rFonts w:ascii="Arial" w:hAnsi="Arial" w:cs="Arial"/>
          <w:sz w:val="24"/>
          <w:szCs w:val="24"/>
        </w:rPr>
        <w:t xml:space="preserve"> местногосамоуправления</w:t>
      </w:r>
      <w:r w:rsidRPr="001178E4">
        <w:rPr>
          <w:rFonts w:ascii="Arial" w:hAnsi="Arial" w:cs="Arial"/>
          <w:sz w:val="24"/>
          <w:szCs w:val="24"/>
        </w:rPr>
        <w:t xml:space="preserve"> по исполнению публичных обязательств перед физическим лицом, подлежа</w:t>
      </w:r>
      <w:r w:rsidR="00EC0AF1" w:rsidRPr="001178E4">
        <w:rPr>
          <w:rFonts w:ascii="Arial" w:hAnsi="Arial" w:cs="Arial"/>
          <w:sz w:val="24"/>
          <w:szCs w:val="24"/>
        </w:rPr>
        <w:t>щих исполнению в денежной форме</w:t>
      </w:r>
      <w:r w:rsidRPr="001178E4">
        <w:rPr>
          <w:rFonts w:ascii="Arial" w:hAnsi="Arial" w:cs="Arial"/>
          <w:sz w:val="24"/>
          <w:szCs w:val="24"/>
        </w:rPr>
        <w:t xml:space="preserve"> и</w:t>
      </w:r>
      <w:r w:rsidR="00EC0AF1" w:rsidRPr="001178E4">
        <w:rPr>
          <w:rFonts w:ascii="Arial" w:hAnsi="Arial" w:cs="Arial"/>
          <w:sz w:val="24"/>
          <w:szCs w:val="24"/>
        </w:rPr>
        <w:t xml:space="preserve"> определение порядка </w:t>
      </w:r>
      <w:r w:rsidRPr="001178E4">
        <w:rPr>
          <w:rFonts w:ascii="Arial" w:hAnsi="Arial" w:cs="Arial"/>
          <w:sz w:val="24"/>
          <w:szCs w:val="24"/>
        </w:rPr>
        <w:t xml:space="preserve"> финансового обеспеченияих осуществления</w:t>
      </w:r>
      <w:proofErr w:type="gramEnd"/>
      <w:r w:rsidRPr="001178E4">
        <w:rPr>
          <w:rFonts w:ascii="Arial" w:hAnsi="Arial" w:cs="Arial"/>
          <w:sz w:val="24"/>
          <w:szCs w:val="24"/>
        </w:rPr>
        <w:t xml:space="preserve">, </w:t>
      </w:r>
      <w:proofErr w:type="gramStart"/>
      <w:r w:rsidRPr="001178E4">
        <w:rPr>
          <w:rFonts w:ascii="Arial" w:hAnsi="Arial" w:cs="Arial"/>
          <w:sz w:val="24"/>
          <w:szCs w:val="24"/>
        </w:rPr>
        <w:t xml:space="preserve">порядок определения объема и условия предоставления из </w:t>
      </w:r>
      <w:r w:rsidR="00F53055" w:rsidRPr="001178E4">
        <w:rPr>
          <w:rFonts w:ascii="Arial" w:hAnsi="Arial" w:cs="Arial"/>
          <w:sz w:val="24"/>
          <w:szCs w:val="24"/>
        </w:rPr>
        <w:t>бюджета района</w:t>
      </w:r>
      <w:r w:rsidRPr="001178E4">
        <w:rPr>
          <w:rFonts w:ascii="Arial" w:hAnsi="Arial" w:cs="Arial"/>
          <w:sz w:val="24"/>
          <w:szCs w:val="24"/>
        </w:rPr>
        <w:t xml:space="preserve"> субсидий бюджетным учреждениям</w:t>
      </w:r>
      <w:r w:rsidR="00EC0AF1"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на возмещение нормативных затрат, связанных с оказанием ими в соответствии с </w:t>
      </w:r>
      <w:r w:rsidR="009D6962" w:rsidRPr="001178E4">
        <w:rPr>
          <w:rFonts w:ascii="Arial" w:hAnsi="Arial" w:cs="Arial"/>
          <w:sz w:val="24"/>
          <w:szCs w:val="24"/>
        </w:rPr>
        <w:t>муниципальным</w:t>
      </w:r>
      <w:r w:rsidRPr="001178E4">
        <w:rPr>
          <w:rFonts w:ascii="Arial" w:hAnsi="Arial" w:cs="Arial"/>
          <w:sz w:val="24"/>
          <w:szCs w:val="24"/>
        </w:rPr>
        <w:t xml:space="preserve"> заданием </w:t>
      </w:r>
      <w:r w:rsidR="00F53055" w:rsidRPr="001178E4">
        <w:rPr>
          <w:rFonts w:ascii="Arial" w:hAnsi="Arial" w:cs="Arial"/>
          <w:sz w:val="24"/>
          <w:szCs w:val="24"/>
        </w:rPr>
        <w:t>муниципальных</w:t>
      </w:r>
      <w:r w:rsidRPr="001178E4">
        <w:rPr>
          <w:rFonts w:ascii="Arial" w:hAnsi="Arial" w:cs="Arial"/>
          <w:sz w:val="24"/>
          <w:szCs w:val="24"/>
        </w:rPr>
        <w:t xml:space="preserve"> услуг (выполнением работ), </w:t>
      </w:r>
      <w:r w:rsidR="000C5181">
        <w:rPr>
          <w:rFonts w:ascii="Arial" w:hAnsi="Arial" w:cs="Arial"/>
          <w:sz w:val="24"/>
          <w:szCs w:val="24"/>
        </w:rPr>
        <w:t>порядок</w:t>
      </w:r>
      <w:hyperlink r:id="rId7" w:history="1"/>
      <w:r w:rsidR="000C5181">
        <w:rPr>
          <w:rFonts w:ascii="Arial" w:hAnsi="Arial" w:cs="Arial"/>
          <w:sz w:val="24"/>
          <w:szCs w:val="24"/>
        </w:rPr>
        <w:t xml:space="preserve"> </w:t>
      </w:r>
      <w:r w:rsidRPr="001178E4">
        <w:rPr>
          <w:rFonts w:ascii="Arial" w:hAnsi="Arial" w:cs="Arial"/>
          <w:sz w:val="24"/>
          <w:szCs w:val="24"/>
        </w:rPr>
        <w:t xml:space="preserve"> осуществления контроля за деятельностью </w:t>
      </w:r>
      <w:r w:rsidR="00EC0AF1" w:rsidRPr="001178E4">
        <w:rPr>
          <w:rFonts w:ascii="Arial" w:hAnsi="Arial" w:cs="Arial"/>
          <w:sz w:val="24"/>
          <w:szCs w:val="24"/>
        </w:rPr>
        <w:t>муниципальных</w:t>
      </w:r>
      <w:r w:rsidRPr="001178E4">
        <w:rPr>
          <w:rFonts w:ascii="Arial" w:hAnsi="Arial" w:cs="Arial"/>
          <w:sz w:val="24"/>
          <w:szCs w:val="24"/>
        </w:rPr>
        <w:t xml:space="preserve"> бюджетн</w:t>
      </w:r>
      <w:r w:rsidR="00EC0AF1" w:rsidRPr="001178E4">
        <w:rPr>
          <w:rFonts w:ascii="Arial" w:hAnsi="Arial" w:cs="Arial"/>
          <w:sz w:val="24"/>
          <w:szCs w:val="24"/>
        </w:rPr>
        <w:t>ых</w:t>
      </w:r>
      <w:r w:rsidRPr="001178E4">
        <w:rPr>
          <w:rFonts w:ascii="Arial" w:hAnsi="Arial" w:cs="Arial"/>
          <w:sz w:val="24"/>
          <w:szCs w:val="24"/>
        </w:rPr>
        <w:t xml:space="preserve"> и казенн</w:t>
      </w:r>
      <w:r w:rsidR="00EC0AF1" w:rsidRPr="001178E4">
        <w:rPr>
          <w:rFonts w:ascii="Arial" w:hAnsi="Arial" w:cs="Arial"/>
          <w:sz w:val="24"/>
          <w:szCs w:val="24"/>
        </w:rPr>
        <w:t>ых</w:t>
      </w:r>
      <w:r w:rsidRPr="001178E4">
        <w:rPr>
          <w:rFonts w:ascii="Arial" w:hAnsi="Arial" w:cs="Arial"/>
          <w:sz w:val="24"/>
          <w:szCs w:val="24"/>
        </w:rPr>
        <w:t xml:space="preserve"> учреждени</w:t>
      </w:r>
      <w:r w:rsidR="00EC0AF1" w:rsidRPr="001178E4">
        <w:rPr>
          <w:rFonts w:ascii="Arial" w:hAnsi="Arial" w:cs="Arial"/>
          <w:sz w:val="24"/>
          <w:szCs w:val="24"/>
        </w:rPr>
        <w:t>й</w:t>
      </w:r>
      <w:r w:rsidRPr="001178E4">
        <w:rPr>
          <w:rFonts w:ascii="Arial" w:hAnsi="Arial" w:cs="Arial"/>
          <w:sz w:val="24"/>
          <w:szCs w:val="24"/>
        </w:rPr>
        <w:t xml:space="preserve">, примерная форма </w:t>
      </w:r>
      <w:r w:rsidR="000C5181">
        <w:rPr>
          <w:rFonts w:ascii="Arial" w:hAnsi="Arial" w:cs="Arial"/>
          <w:sz w:val="24"/>
          <w:szCs w:val="24"/>
        </w:rPr>
        <w:t>соглашения</w:t>
      </w:r>
      <w:hyperlink r:id="rId8" w:history="1"/>
      <w:r w:rsidR="000C5181">
        <w:rPr>
          <w:rFonts w:ascii="Arial" w:hAnsi="Arial" w:cs="Arial"/>
          <w:sz w:val="24"/>
          <w:szCs w:val="24"/>
        </w:rPr>
        <w:t xml:space="preserve"> </w:t>
      </w:r>
      <w:r w:rsidRPr="001178E4">
        <w:rPr>
          <w:rFonts w:ascii="Arial" w:hAnsi="Arial" w:cs="Arial"/>
          <w:sz w:val="24"/>
          <w:szCs w:val="24"/>
        </w:rPr>
        <w:t xml:space="preserve"> о порядке и условиях предоставления из </w:t>
      </w:r>
      <w:r w:rsidR="00F53055" w:rsidRPr="001178E4">
        <w:rPr>
          <w:rFonts w:ascii="Arial" w:hAnsi="Arial" w:cs="Arial"/>
          <w:sz w:val="24"/>
          <w:szCs w:val="24"/>
        </w:rPr>
        <w:t>бюджета района</w:t>
      </w:r>
      <w:r w:rsidRPr="001178E4">
        <w:rPr>
          <w:rFonts w:ascii="Arial" w:hAnsi="Arial" w:cs="Arial"/>
          <w:sz w:val="24"/>
          <w:szCs w:val="24"/>
        </w:rPr>
        <w:t xml:space="preserve"> субсидий бюджетным учреждениям на финансовое обеспечение</w:t>
      </w:r>
      <w:proofErr w:type="gramEnd"/>
      <w:r w:rsidRPr="001178E4">
        <w:rPr>
          <w:rFonts w:ascii="Arial" w:hAnsi="Arial" w:cs="Arial"/>
          <w:sz w:val="24"/>
          <w:szCs w:val="24"/>
        </w:rPr>
        <w:t xml:space="preserve"> выполнения </w:t>
      </w:r>
      <w:r w:rsidR="00AD752F" w:rsidRPr="001178E4">
        <w:rPr>
          <w:rFonts w:ascii="Arial" w:hAnsi="Arial" w:cs="Arial"/>
          <w:sz w:val="24"/>
          <w:szCs w:val="24"/>
        </w:rPr>
        <w:t>муниципального</w:t>
      </w:r>
      <w:r w:rsidRPr="001178E4">
        <w:rPr>
          <w:rFonts w:ascii="Arial" w:hAnsi="Arial" w:cs="Arial"/>
          <w:sz w:val="24"/>
          <w:szCs w:val="24"/>
        </w:rPr>
        <w:t xml:space="preserve"> задания.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Однако в целях обеспечения выполнения и создания условий для оптимизации расходных обязательств</w:t>
      </w:r>
      <w:r w:rsidR="00FB5EC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необходима дальнейшая разработка нормативов финансовых затрат, связанных с оказанием  </w:t>
      </w:r>
      <w:r w:rsidR="009D6962" w:rsidRPr="001178E4">
        <w:rPr>
          <w:rFonts w:ascii="Arial" w:hAnsi="Arial" w:cs="Arial"/>
          <w:sz w:val="24"/>
          <w:szCs w:val="24"/>
        </w:rPr>
        <w:t>муниципальным</w:t>
      </w:r>
      <w:r w:rsidRPr="001178E4">
        <w:rPr>
          <w:rFonts w:ascii="Arial" w:hAnsi="Arial" w:cs="Arial"/>
          <w:sz w:val="24"/>
          <w:szCs w:val="24"/>
        </w:rPr>
        <w:t>и</w:t>
      </w:r>
      <w:r w:rsidR="00FB5EC3" w:rsidRPr="001178E4">
        <w:rPr>
          <w:rFonts w:ascii="Arial" w:hAnsi="Arial" w:cs="Arial"/>
          <w:sz w:val="24"/>
          <w:szCs w:val="24"/>
        </w:rPr>
        <w:t xml:space="preserve"> бюджетными</w:t>
      </w:r>
      <w:r w:rsidRPr="001178E4">
        <w:rPr>
          <w:rFonts w:ascii="Arial" w:hAnsi="Arial" w:cs="Arial"/>
          <w:sz w:val="24"/>
          <w:szCs w:val="24"/>
        </w:rPr>
        <w:t xml:space="preserve"> учреждениями в соответствии с </w:t>
      </w:r>
      <w:r w:rsidR="009D6962" w:rsidRPr="001178E4">
        <w:rPr>
          <w:rFonts w:ascii="Arial" w:hAnsi="Arial" w:cs="Arial"/>
          <w:sz w:val="24"/>
          <w:szCs w:val="24"/>
        </w:rPr>
        <w:t>муниципальным</w:t>
      </w:r>
      <w:r w:rsidRPr="001178E4">
        <w:rPr>
          <w:rFonts w:ascii="Arial" w:hAnsi="Arial" w:cs="Arial"/>
          <w:sz w:val="24"/>
          <w:szCs w:val="24"/>
        </w:rPr>
        <w:t xml:space="preserve"> заданием </w:t>
      </w:r>
      <w:r w:rsidR="00F53055" w:rsidRPr="001178E4">
        <w:rPr>
          <w:rFonts w:ascii="Arial" w:hAnsi="Arial" w:cs="Arial"/>
          <w:sz w:val="24"/>
          <w:szCs w:val="24"/>
        </w:rPr>
        <w:t>муниципальных</w:t>
      </w:r>
      <w:r w:rsidRPr="001178E4">
        <w:rPr>
          <w:rFonts w:ascii="Arial" w:hAnsi="Arial" w:cs="Arial"/>
          <w:sz w:val="24"/>
          <w:szCs w:val="24"/>
        </w:rPr>
        <w:t xml:space="preserve"> услуг (выполнением работ), использование их для оценки деятельности субъектов бюджетного планирования, предоставляющих </w:t>
      </w:r>
      <w:r w:rsidR="00D83CB9" w:rsidRPr="001178E4">
        <w:rPr>
          <w:rFonts w:ascii="Arial" w:hAnsi="Arial" w:cs="Arial"/>
          <w:sz w:val="24"/>
          <w:szCs w:val="24"/>
        </w:rPr>
        <w:t>муниципальные</w:t>
      </w:r>
      <w:r w:rsidRPr="001178E4">
        <w:rPr>
          <w:rFonts w:ascii="Arial" w:hAnsi="Arial" w:cs="Arial"/>
          <w:sz w:val="24"/>
          <w:szCs w:val="24"/>
        </w:rPr>
        <w:t xml:space="preserve"> услуги населению. При составлении проекта </w:t>
      </w:r>
      <w:r w:rsidR="00F53055" w:rsidRPr="001178E4">
        <w:rPr>
          <w:rFonts w:ascii="Arial" w:hAnsi="Arial" w:cs="Arial"/>
          <w:sz w:val="24"/>
          <w:szCs w:val="24"/>
        </w:rPr>
        <w:t>бюджета района</w:t>
      </w:r>
      <w:r w:rsidRPr="001178E4">
        <w:rPr>
          <w:rFonts w:ascii="Arial" w:hAnsi="Arial" w:cs="Arial"/>
          <w:sz w:val="24"/>
          <w:szCs w:val="24"/>
        </w:rPr>
        <w:t xml:space="preserve"> для планирования бюджетных ассигнований на оказание </w:t>
      </w:r>
      <w:r w:rsidR="009D6962" w:rsidRPr="001178E4">
        <w:rPr>
          <w:rFonts w:ascii="Arial" w:hAnsi="Arial" w:cs="Arial"/>
          <w:sz w:val="24"/>
          <w:szCs w:val="24"/>
        </w:rPr>
        <w:t>муниципальным</w:t>
      </w:r>
      <w:r w:rsidRPr="001178E4">
        <w:rPr>
          <w:rFonts w:ascii="Arial" w:hAnsi="Arial" w:cs="Arial"/>
          <w:sz w:val="24"/>
          <w:szCs w:val="24"/>
        </w:rPr>
        <w:t>и</w:t>
      </w:r>
      <w:r w:rsidR="00FB5EC3" w:rsidRPr="001178E4">
        <w:rPr>
          <w:rFonts w:ascii="Arial" w:hAnsi="Arial" w:cs="Arial"/>
          <w:sz w:val="24"/>
          <w:szCs w:val="24"/>
        </w:rPr>
        <w:t xml:space="preserve"> бюджетными</w:t>
      </w:r>
      <w:r w:rsidRPr="001178E4">
        <w:rPr>
          <w:rFonts w:ascii="Arial" w:hAnsi="Arial" w:cs="Arial"/>
          <w:sz w:val="24"/>
          <w:szCs w:val="24"/>
        </w:rPr>
        <w:t xml:space="preserve"> учреждениями</w:t>
      </w:r>
      <w:r w:rsidR="00FB5EC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w:t>
      </w:r>
      <w:r w:rsidR="00F53055" w:rsidRPr="001178E4">
        <w:rPr>
          <w:rFonts w:ascii="Arial" w:hAnsi="Arial" w:cs="Arial"/>
          <w:sz w:val="24"/>
          <w:szCs w:val="24"/>
        </w:rPr>
        <w:t>муниципальных</w:t>
      </w:r>
      <w:r w:rsidRPr="001178E4">
        <w:rPr>
          <w:rFonts w:ascii="Arial" w:hAnsi="Arial" w:cs="Arial"/>
          <w:sz w:val="24"/>
          <w:szCs w:val="24"/>
        </w:rPr>
        <w:t xml:space="preserve"> услуг физическим и </w:t>
      </w:r>
      <w:r w:rsidRPr="001178E4">
        <w:rPr>
          <w:rFonts w:ascii="Arial" w:hAnsi="Arial" w:cs="Arial"/>
          <w:sz w:val="24"/>
          <w:szCs w:val="24"/>
        </w:rPr>
        <w:lastRenderedPageBreak/>
        <w:t xml:space="preserve">юридическим лицам необходимо использование показателей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 минимальных затратах, обеспечивающих заданное количество и качество </w:t>
      </w:r>
      <w:r w:rsidR="00F53055" w:rsidRPr="001178E4">
        <w:rPr>
          <w:rFonts w:ascii="Arial" w:hAnsi="Arial" w:cs="Arial"/>
          <w:sz w:val="24"/>
          <w:szCs w:val="24"/>
        </w:rPr>
        <w:t>муниципальных</w:t>
      </w:r>
      <w:r w:rsidRPr="001178E4">
        <w:rPr>
          <w:rFonts w:ascii="Arial" w:hAnsi="Arial" w:cs="Arial"/>
          <w:sz w:val="24"/>
          <w:szCs w:val="24"/>
        </w:rPr>
        <w:t xml:space="preserve"> услуг. Задача использования бюджетирования, ориентированного на результат, состоит в оптимизации текущих расходов без нанесения ущерба конечному результату.</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Обеспечение выполнения и создания условий для оптимизации расходных обязательств</w:t>
      </w:r>
      <w:r w:rsidR="00FB5EC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предполагает разработку нормативных и методических основ, организационное руководство в сфере бюджетного планирования, обеспечение исполнения </w:t>
      </w:r>
      <w:r w:rsidR="00F53055" w:rsidRPr="001178E4">
        <w:rPr>
          <w:rFonts w:ascii="Arial" w:hAnsi="Arial" w:cs="Arial"/>
          <w:sz w:val="24"/>
          <w:szCs w:val="24"/>
        </w:rPr>
        <w:t>бюджета района</w:t>
      </w:r>
      <w:r w:rsidRPr="001178E4">
        <w:rPr>
          <w:rFonts w:ascii="Arial" w:hAnsi="Arial" w:cs="Arial"/>
          <w:sz w:val="24"/>
          <w:szCs w:val="24"/>
        </w:rPr>
        <w:t>. Повышение эффективности использования бюджетных средств невозможно без оптимизации расходов бюджета и внедрения принципов бюджетирования, ориентированного на результат.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Планирование и исполнение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в настоящее время осуществляется без достаточного учета эффективности и результативности использования бюджетных средств, используемых </w:t>
      </w:r>
      <w:r w:rsidR="009D6962" w:rsidRPr="001178E4">
        <w:rPr>
          <w:rFonts w:ascii="Arial" w:hAnsi="Arial" w:cs="Arial"/>
          <w:sz w:val="24"/>
          <w:szCs w:val="24"/>
        </w:rPr>
        <w:t>муниципальным</w:t>
      </w:r>
      <w:r w:rsidRPr="001178E4">
        <w:rPr>
          <w:rFonts w:ascii="Arial" w:hAnsi="Arial" w:cs="Arial"/>
          <w:sz w:val="24"/>
          <w:szCs w:val="24"/>
        </w:rPr>
        <w:t xml:space="preserve">и учреждениями для оказания </w:t>
      </w:r>
      <w:r w:rsidR="00F53055" w:rsidRPr="001178E4">
        <w:rPr>
          <w:rFonts w:ascii="Arial" w:hAnsi="Arial" w:cs="Arial"/>
          <w:sz w:val="24"/>
          <w:szCs w:val="24"/>
        </w:rPr>
        <w:t>муниципальных</w:t>
      </w:r>
      <w:r w:rsidRPr="001178E4">
        <w:rPr>
          <w:rFonts w:ascii="Arial" w:hAnsi="Arial" w:cs="Arial"/>
          <w:sz w:val="24"/>
          <w:szCs w:val="24"/>
        </w:rPr>
        <w:t xml:space="preserve"> услуг (выполнения работ). Финансирование деятельности </w:t>
      </w:r>
      <w:r w:rsidR="00F53055" w:rsidRPr="001178E4">
        <w:rPr>
          <w:rFonts w:ascii="Arial" w:hAnsi="Arial" w:cs="Arial"/>
          <w:sz w:val="24"/>
          <w:szCs w:val="24"/>
        </w:rPr>
        <w:t>муниципальных</w:t>
      </w:r>
      <w:r w:rsidRPr="001178E4">
        <w:rPr>
          <w:rFonts w:ascii="Arial" w:hAnsi="Arial" w:cs="Arial"/>
          <w:sz w:val="24"/>
          <w:szCs w:val="24"/>
        </w:rPr>
        <w:t xml:space="preserve"> казенных учреждений</w:t>
      </w:r>
      <w:r w:rsidR="00FB5EC3"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осуществляется без оценки результатов их деятельности, предоставляются субсидии на выполнение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 </w:t>
      </w:r>
      <w:r w:rsidR="009D6962" w:rsidRPr="001178E4">
        <w:rPr>
          <w:rFonts w:ascii="Arial" w:hAnsi="Arial" w:cs="Arial"/>
          <w:sz w:val="24"/>
          <w:szCs w:val="24"/>
        </w:rPr>
        <w:t>муниципальным</w:t>
      </w:r>
      <w:r w:rsidRPr="001178E4">
        <w:rPr>
          <w:rFonts w:ascii="Arial" w:hAnsi="Arial" w:cs="Arial"/>
          <w:sz w:val="24"/>
          <w:szCs w:val="24"/>
        </w:rPr>
        <w:t xml:space="preserve"> бюджетным и автономным учреждениям фактически без учета результатов выполнения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 по предоставлению </w:t>
      </w:r>
      <w:r w:rsidR="00F53055" w:rsidRPr="001178E4">
        <w:rPr>
          <w:rFonts w:ascii="Arial" w:hAnsi="Arial" w:cs="Arial"/>
          <w:sz w:val="24"/>
          <w:szCs w:val="24"/>
        </w:rPr>
        <w:t>муниципальных</w:t>
      </w:r>
      <w:r w:rsidRPr="001178E4">
        <w:rPr>
          <w:rFonts w:ascii="Arial" w:hAnsi="Arial" w:cs="Arial"/>
          <w:sz w:val="24"/>
          <w:szCs w:val="24"/>
        </w:rPr>
        <w:t xml:space="preserve"> услуг (выполнению работ).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этих условиях в рамках бюджетного планирования следует обеспечить корреляцию </w:t>
      </w:r>
      <w:r w:rsidR="00FB5EC3" w:rsidRPr="001178E4">
        <w:rPr>
          <w:rFonts w:ascii="Arial" w:hAnsi="Arial" w:cs="Arial"/>
          <w:sz w:val="24"/>
          <w:szCs w:val="24"/>
        </w:rPr>
        <w:t xml:space="preserve">районных </w:t>
      </w:r>
      <w:r w:rsidRPr="001178E4">
        <w:rPr>
          <w:rFonts w:ascii="Arial" w:hAnsi="Arial" w:cs="Arial"/>
          <w:sz w:val="24"/>
          <w:szCs w:val="24"/>
        </w:rPr>
        <w:t>целевых и ведомственных программ и обоснований бюджетных ассигнований. При принятии решений об их финансировании должен быть четко определен ожидаемый эффект и установлены индикаторы, позволяющие отслеживать его достижение.</w:t>
      </w:r>
    </w:p>
    <w:p w:rsidR="0060516C" w:rsidRPr="001178E4" w:rsidRDefault="0060516C" w:rsidP="00FB5EC3">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Переход к программному бюджету и внедрение новых форм финансового обеспечения предоставления </w:t>
      </w:r>
      <w:r w:rsidR="00F53055" w:rsidRPr="001178E4">
        <w:rPr>
          <w:rFonts w:ascii="Arial" w:hAnsi="Arial" w:cs="Arial"/>
          <w:sz w:val="24"/>
          <w:szCs w:val="24"/>
        </w:rPr>
        <w:t>муниципальных</w:t>
      </w:r>
      <w:r w:rsidRPr="001178E4">
        <w:rPr>
          <w:rFonts w:ascii="Arial" w:hAnsi="Arial" w:cs="Arial"/>
          <w:sz w:val="24"/>
          <w:szCs w:val="24"/>
        </w:rPr>
        <w:t xml:space="preserve"> услуг, повышения результативности и эффективности использования бюджетных средств требуют осуществления качественного финансового </w:t>
      </w:r>
      <w:proofErr w:type="gramStart"/>
      <w:r w:rsidRPr="001178E4">
        <w:rPr>
          <w:rFonts w:ascii="Arial" w:hAnsi="Arial" w:cs="Arial"/>
          <w:sz w:val="24"/>
          <w:szCs w:val="24"/>
        </w:rPr>
        <w:t xml:space="preserve">контроля целевого использования средств </w:t>
      </w:r>
      <w:r w:rsidR="00F53055" w:rsidRPr="001178E4">
        <w:rPr>
          <w:rFonts w:ascii="Arial" w:hAnsi="Arial" w:cs="Arial"/>
          <w:sz w:val="24"/>
          <w:szCs w:val="24"/>
        </w:rPr>
        <w:t>бюджета района</w:t>
      </w:r>
      <w:proofErr w:type="gramEnd"/>
      <w:r w:rsidRPr="001178E4">
        <w:rPr>
          <w:rFonts w:ascii="Arial" w:hAnsi="Arial" w:cs="Arial"/>
          <w:sz w:val="24"/>
          <w:szCs w:val="24"/>
        </w:rPr>
        <w:t xml:space="preserve"> и соблюдения условий предоставления межбюджетных трансфертов, выделяемых из </w:t>
      </w:r>
      <w:r w:rsidR="00F53055" w:rsidRPr="001178E4">
        <w:rPr>
          <w:rFonts w:ascii="Arial" w:hAnsi="Arial" w:cs="Arial"/>
          <w:sz w:val="24"/>
          <w:szCs w:val="24"/>
        </w:rPr>
        <w:t>бюджета района</w:t>
      </w:r>
      <w:r w:rsidR="00FB5EC3"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Решение обозначенных проблем программно-целевым методом позволит обеспечить согласованное по целям и ресурсам выполнение задач и мероприятий, направленных на укрепление доходной базы </w:t>
      </w:r>
      <w:r w:rsidR="00F53055" w:rsidRPr="001178E4">
        <w:rPr>
          <w:rFonts w:ascii="Arial" w:hAnsi="Arial" w:cs="Arial"/>
          <w:sz w:val="24"/>
          <w:szCs w:val="24"/>
        </w:rPr>
        <w:t>бюджета района</w:t>
      </w:r>
      <w:r w:rsidRPr="001178E4">
        <w:rPr>
          <w:rFonts w:ascii="Arial" w:hAnsi="Arial" w:cs="Arial"/>
          <w:sz w:val="24"/>
          <w:szCs w:val="24"/>
        </w:rPr>
        <w:t xml:space="preserve"> и повышение эффективности бюджетных расходов.</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0" w:name="Par527"/>
      <w:bookmarkEnd w:id="20"/>
      <w:r w:rsidRPr="001178E4">
        <w:rPr>
          <w:rFonts w:ascii="Arial" w:hAnsi="Arial" w:cs="Arial"/>
          <w:sz w:val="24"/>
          <w:szCs w:val="24"/>
        </w:rPr>
        <w:t xml:space="preserve">II. Приоритеты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 цели, задачи и показатели достижения целей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решения задач, описание основных ожидаемых конечных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результатов подпрограммы, сроков и контрольных этапов</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Приоритетом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 подпрограммы является обеспечение эффективности и сбалансированности финансовой системы</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путем своевременного и полного исполнения расходных обязательств </w:t>
      </w:r>
      <w:r w:rsidR="00912526"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w:t>
      </w:r>
      <w:r w:rsidRPr="001178E4">
        <w:rPr>
          <w:rFonts w:ascii="Arial" w:hAnsi="Arial" w:cs="Arial"/>
          <w:sz w:val="24"/>
          <w:szCs w:val="24"/>
        </w:rPr>
        <w:lastRenderedPageBreak/>
        <w:t>установленных нормативными правовыми актами, а также вытекающих из договоров и соглашений, заключенных в установленном порядке.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Целью подпрограммы является совершенствование бюджетного процесса на территории</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в соответствии с бюджетным законодательством.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Для достижения указанной цели необходимо решить следующие задачи: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планирование и исполнение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кассовое обслуживание исполнения </w:t>
      </w:r>
      <w:r w:rsidR="00F53055" w:rsidRPr="001178E4">
        <w:rPr>
          <w:rFonts w:ascii="Arial" w:hAnsi="Arial" w:cs="Arial"/>
          <w:sz w:val="24"/>
          <w:szCs w:val="24"/>
        </w:rPr>
        <w:t>бюджета района</w:t>
      </w:r>
      <w:r w:rsidRPr="001178E4">
        <w:rPr>
          <w:rFonts w:ascii="Arial" w:hAnsi="Arial" w:cs="Arial"/>
          <w:sz w:val="24"/>
          <w:szCs w:val="24"/>
        </w:rPr>
        <w:t>, бюджетный учет и формирование бюджетной отчетности;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обеспечение долгосрочной сбаланси</w:t>
      </w:r>
      <w:r w:rsidR="00912526" w:rsidRPr="001178E4">
        <w:rPr>
          <w:rFonts w:ascii="Arial" w:hAnsi="Arial" w:cs="Arial"/>
          <w:sz w:val="24"/>
          <w:szCs w:val="24"/>
        </w:rPr>
        <w:t>рованности и стабильности бюджета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Планирование и исполнение </w:t>
      </w:r>
      <w:r w:rsidR="00F53055" w:rsidRPr="001178E4">
        <w:rPr>
          <w:rFonts w:ascii="Arial" w:hAnsi="Arial" w:cs="Arial"/>
          <w:sz w:val="24"/>
          <w:szCs w:val="24"/>
        </w:rPr>
        <w:t>бюджета района</w:t>
      </w:r>
      <w:r w:rsidRPr="001178E4">
        <w:rPr>
          <w:rFonts w:ascii="Arial" w:hAnsi="Arial" w:cs="Arial"/>
          <w:sz w:val="24"/>
          <w:szCs w:val="24"/>
        </w:rPr>
        <w:t xml:space="preserve"> предполагает ведение реестра расходных обязательств</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 в среднесрочной перспективе. Надежность и обоснованность бюджетных прогнозов является ключевым условием для разработки проекта бюджета на очередной финансовый год и на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 организации исполнения </w:t>
      </w:r>
      <w:r w:rsidR="00F53055" w:rsidRPr="001178E4">
        <w:rPr>
          <w:rFonts w:ascii="Arial" w:hAnsi="Arial" w:cs="Arial"/>
          <w:sz w:val="24"/>
          <w:szCs w:val="24"/>
        </w:rPr>
        <w:t>бюджета района</w:t>
      </w:r>
      <w:r w:rsidRPr="001178E4">
        <w:rPr>
          <w:rFonts w:ascii="Arial" w:hAnsi="Arial" w:cs="Arial"/>
          <w:sz w:val="24"/>
          <w:szCs w:val="24"/>
        </w:rPr>
        <w:t xml:space="preserve">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Создаются условия для своевременного исполнения бюджета получателями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и предоставления отчета о его исполнении.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Кассовое обслуживание исполнения </w:t>
      </w:r>
      <w:r w:rsidR="00F53055" w:rsidRPr="001178E4">
        <w:rPr>
          <w:rFonts w:ascii="Arial" w:hAnsi="Arial" w:cs="Arial"/>
          <w:sz w:val="24"/>
          <w:szCs w:val="24"/>
        </w:rPr>
        <w:t>бюджета района</w:t>
      </w:r>
      <w:r w:rsidRPr="001178E4">
        <w:rPr>
          <w:rFonts w:ascii="Arial" w:hAnsi="Arial" w:cs="Arial"/>
          <w:sz w:val="24"/>
          <w:szCs w:val="24"/>
        </w:rPr>
        <w:t xml:space="preserve"> обеспечивает сохранность бюджетных средств, прозрачность и подотчетность операций сектора </w:t>
      </w:r>
      <w:r w:rsidR="00AD752F" w:rsidRPr="001178E4">
        <w:rPr>
          <w:rFonts w:ascii="Arial" w:hAnsi="Arial" w:cs="Arial"/>
          <w:sz w:val="24"/>
          <w:szCs w:val="24"/>
        </w:rPr>
        <w:t>муниципального</w:t>
      </w:r>
      <w:r w:rsidRPr="001178E4">
        <w:rPr>
          <w:rFonts w:ascii="Arial" w:hAnsi="Arial" w:cs="Arial"/>
          <w:sz w:val="24"/>
          <w:szCs w:val="24"/>
        </w:rPr>
        <w:t xml:space="preserve">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исполнительной власти 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w:t>
      </w:r>
      <w:proofErr w:type="gramEnd"/>
      <w:r w:rsidRPr="001178E4">
        <w:rPr>
          <w:rFonts w:ascii="Arial" w:hAnsi="Arial" w:cs="Arial"/>
          <w:sz w:val="24"/>
          <w:szCs w:val="24"/>
        </w:rPr>
        <w:t xml:space="preserve"> от несанкционированного доступа и повышение безопасности расчетно-платежной системы.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Осуществление налоговой политики и прогнозирование доходов, стимулирующих экономический рост и поступление доходов в консолидированный бюджет</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w:t>
      </w:r>
      <w:r w:rsidR="00912526" w:rsidRPr="001178E4">
        <w:rPr>
          <w:rFonts w:ascii="Arial" w:hAnsi="Arial" w:cs="Arial"/>
          <w:sz w:val="24"/>
          <w:szCs w:val="24"/>
        </w:rPr>
        <w:t xml:space="preserve"> неналоговых доходов в </w:t>
      </w:r>
      <w:r w:rsidRPr="001178E4">
        <w:rPr>
          <w:rFonts w:ascii="Arial" w:hAnsi="Arial" w:cs="Arial"/>
          <w:sz w:val="24"/>
          <w:szCs w:val="24"/>
        </w:rPr>
        <w:t xml:space="preserve"> бюджет</w:t>
      </w:r>
      <w:r w:rsidR="00912526" w:rsidRPr="001178E4">
        <w:rPr>
          <w:rFonts w:ascii="Arial" w:hAnsi="Arial" w:cs="Arial"/>
          <w:sz w:val="24"/>
          <w:szCs w:val="24"/>
        </w:rPr>
        <w:t xml:space="preserve">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целях мобилизации дополнительных доходов в бюджет основными направлениями налоговой </w:t>
      </w:r>
      <w:proofErr w:type="gramStart"/>
      <w:r w:rsidRPr="001178E4">
        <w:rPr>
          <w:rFonts w:ascii="Arial" w:hAnsi="Arial" w:cs="Arial"/>
          <w:sz w:val="24"/>
          <w:szCs w:val="24"/>
        </w:rPr>
        <w:t>политики на период</w:t>
      </w:r>
      <w:proofErr w:type="gramEnd"/>
      <w:r w:rsidRPr="001178E4">
        <w:rPr>
          <w:rFonts w:ascii="Arial" w:hAnsi="Arial" w:cs="Arial"/>
          <w:sz w:val="24"/>
          <w:szCs w:val="24"/>
        </w:rPr>
        <w:t xml:space="preserve"> реализации подпрограммы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создание равных условий для налогообложения организаций области независимо от их организационно-правовых форм при установлении на территории области налоговых ставок по региональным и местным налогам;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систематизация установленных решениями органов местного </w:t>
      </w:r>
      <w:r w:rsidRPr="001178E4">
        <w:rPr>
          <w:rFonts w:ascii="Arial" w:hAnsi="Arial" w:cs="Arial"/>
          <w:sz w:val="24"/>
          <w:szCs w:val="24"/>
        </w:rPr>
        <w:lastRenderedPageBreak/>
        <w:t>самоуправления льгот по местным налогам, оценка эффективности предоставленных (планируемых к предоставлению) местных налоговых льгот и оптимизация их количества;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использование права, предоставленного федеральным законодательством, по развитию </w:t>
      </w:r>
      <w:proofErr w:type="gramStart"/>
      <w:r w:rsidRPr="001178E4">
        <w:rPr>
          <w:rFonts w:ascii="Arial" w:hAnsi="Arial" w:cs="Arial"/>
          <w:sz w:val="24"/>
          <w:szCs w:val="24"/>
        </w:rPr>
        <w:t>института из</w:t>
      </w:r>
      <w:r w:rsidR="00912526" w:rsidRPr="001178E4">
        <w:rPr>
          <w:rFonts w:ascii="Arial" w:hAnsi="Arial" w:cs="Arial"/>
          <w:sz w:val="24"/>
          <w:szCs w:val="24"/>
        </w:rPr>
        <w:t>менения сроков уплаты налогов</w:t>
      </w:r>
      <w:proofErr w:type="gramEnd"/>
      <w:r w:rsidR="00912526" w:rsidRPr="001178E4">
        <w:rPr>
          <w:rFonts w:ascii="Arial" w:hAnsi="Arial" w:cs="Arial"/>
          <w:sz w:val="24"/>
          <w:szCs w:val="24"/>
        </w:rPr>
        <w:t xml:space="preserve"> в </w:t>
      </w:r>
      <w:r w:rsidRPr="001178E4">
        <w:rPr>
          <w:rFonts w:ascii="Arial" w:hAnsi="Arial" w:cs="Arial"/>
          <w:sz w:val="24"/>
          <w:szCs w:val="24"/>
        </w:rPr>
        <w:t>местные бюджеты (инвестиционный налоговый кредит, рассрочки и отсрочки);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повышение </w:t>
      </w:r>
      <w:proofErr w:type="gramStart"/>
      <w:r w:rsidRPr="001178E4">
        <w:rPr>
          <w:rFonts w:ascii="Arial" w:hAnsi="Arial" w:cs="Arial"/>
          <w:sz w:val="24"/>
          <w:szCs w:val="24"/>
        </w:rPr>
        <w:t xml:space="preserve">эффективности взаимодействия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области</w:t>
      </w:r>
      <w:proofErr w:type="gramEnd"/>
      <w:r w:rsidRPr="001178E4">
        <w:rPr>
          <w:rFonts w:ascii="Arial" w:hAnsi="Arial" w:cs="Arial"/>
          <w:sz w:val="24"/>
          <w:szCs w:val="24"/>
        </w:rPr>
        <w:t xml:space="preserve"> и органов местного самоуправления с федеральными органами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при администрировании налогов и других платежей.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От решения задачи по обеспечению долгосрочной сбалансированности и стабильности бюджет</w:t>
      </w:r>
      <w:r w:rsidR="00912526" w:rsidRPr="001178E4">
        <w:rPr>
          <w:rFonts w:ascii="Arial" w:hAnsi="Arial" w:cs="Arial"/>
          <w:sz w:val="24"/>
          <w:szCs w:val="24"/>
        </w:rPr>
        <w:t>а Октябрьского района</w:t>
      </w:r>
      <w:r w:rsidRPr="001178E4">
        <w:rPr>
          <w:rFonts w:ascii="Arial" w:hAnsi="Arial" w:cs="Arial"/>
          <w:sz w:val="24"/>
          <w:szCs w:val="24"/>
        </w:rPr>
        <w:t xml:space="preserve"> Курской области зависит стабильность функционирования органов местного самоуправления муниципальных учреждений, своевременность и полнота осуществления законодательно установленных социальных выплат населению.</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долгосрочной сбалансированности и стабильности бюджетов </w:t>
      </w:r>
      <w:proofErr w:type="gramStart"/>
      <w:r w:rsidRPr="001178E4">
        <w:rPr>
          <w:rFonts w:ascii="Arial" w:hAnsi="Arial" w:cs="Arial"/>
          <w:sz w:val="24"/>
          <w:szCs w:val="24"/>
        </w:rPr>
        <w:t>осуществляется</w:t>
      </w:r>
      <w:proofErr w:type="gramEnd"/>
      <w:r w:rsidRPr="001178E4">
        <w:rPr>
          <w:rFonts w:ascii="Arial" w:hAnsi="Arial" w:cs="Arial"/>
          <w:sz w:val="24"/>
          <w:szCs w:val="24"/>
        </w:rPr>
        <w:t xml:space="preserve"> в том числе путем: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регулярного проведения инвентаризации расходных обязательств, выявления необоснованного завышения расходов на их исполнение и корректировки бюджетных ассигнований;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обеспечения 100-процентного охвата </w:t>
      </w:r>
      <w:r w:rsidR="009D6962" w:rsidRPr="001178E4">
        <w:rPr>
          <w:rFonts w:ascii="Arial" w:hAnsi="Arial" w:cs="Arial"/>
          <w:sz w:val="24"/>
          <w:szCs w:val="24"/>
        </w:rPr>
        <w:t>муниципальным</w:t>
      </w:r>
      <w:r w:rsidRPr="001178E4">
        <w:rPr>
          <w:rFonts w:ascii="Arial" w:hAnsi="Arial" w:cs="Arial"/>
          <w:sz w:val="24"/>
          <w:szCs w:val="24"/>
        </w:rPr>
        <w:t>и заданиями бюджетных учреждений</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оказывающих </w:t>
      </w:r>
      <w:r w:rsidR="00D83CB9" w:rsidRPr="001178E4">
        <w:rPr>
          <w:rFonts w:ascii="Arial" w:hAnsi="Arial" w:cs="Arial"/>
          <w:sz w:val="24"/>
          <w:szCs w:val="24"/>
        </w:rPr>
        <w:t>муниципальные</w:t>
      </w:r>
      <w:r w:rsidRPr="001178E4">
        <w:rPr>
          <w:rFonts w:ascii="Arial" w:hAnsi="Arial" w:cs="Arial"/>
          <w:sz w:val="24"/>
          <w:szCs w:val="24"/>
        </w:rPr>
        <w:t xml:space="preserve"> услуги в социальной сфере;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разработки методических рекомендаций по расчету финансового обеспечения выполнения </w:t>
      </w:r>
      <w:r w:rsidR="00AD752F" w:rsidRPr="001178E4">
        <w:rPr>
          <w:rFonts w:ascii="Arial" w:hAnsi="Arial" w:cs="Arial"/>
          <w:sz w:val="24"/>
          <w:szCs w:val="24"/>
        </w:rPr>
        <w:t>муниципального</w:t>
      </w:r>
      <w:r w:rsidRPr="001178E4">
        <w:rPr>
          <w:rFonts w:ascii="Arial" w:hAnsi="Arial" w:cs="Arial"/>
          <w:sz w:val="24"/>
          <w:szCs w:val="24"/>
        </w:rPr>
        <w:t xml:space="preserve"> задания </w:t>
      </w:r>
      <w:r w:rsidR="009D6962" w:rsidRPr="001178E4">
        <w:rPr>
          <w:rFonts w:ascii="Arial" w:hAnsi="Arial" w:cs="Arial"/>
          <w:sz w:val="24"/>
          <w:szCs w:val="24"/>
        </w:rPr>
        <w:t>муниципальным</w:t>
      </w:r>
      <w:r w:rsidRPr="001178E4">
        <w:rPr>
          <w:rFonts w:ascii="Arial" w:hAnsi="Arial" w:cs="Arial"/>
          <w:sz w:val="24"/>
          <w:szCs w:val="24"/>
        </w:rPr>
        <w:t>и учреждениями;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адаптации бюджетного процесса для перехода на планирование бюджета</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в разрезе </w:t>
      </w:r>
      <w:r w:rsidR="00F53055" w:rsidRPr="001178E4">
        <w:rPr>
          <w:rFonts w:ascii="Arial" w:hAnsi="Arial" w:cs="Arial"/>
          <w:sz w:val="24"/>
          <w:szCs w:val="24"/>
        </w:rPr>
        <w:t>муниципальных</w:t>
      </w:r>
      <w:r w:rsidRPr="001178E4">
        <w:rPr>
          <w:rFonts w:ascii="Arial" w:hAnsi="Arial" w:cs="Arial"/>
          <w:sz w:val="24"/>
          <w:szCs w:val="24"/>
        </w:rPr>
        <w:t xml:space="preserve"> программ;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разработки совместно с главными распорядителями бюджетных средств методик определения (планирования) средств, необходимых для исполнения действующих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корректировки бюджетных ассигнований исходя из достигнутых результатов при реализации </w:t>
      </w:r>
      <w:r w:rsidR="00F53055" w:rsidRPr="001178E4">
        <w:rPr>
          <w:rFonts w:ascii="Arial" w:hAnsi="Arial" w:cs="Arial"/>
          <w:sz w:val="24"/>
          <w:szCs w:val="24"/>
        </w:rPr>
        <w:t>муниципальных</w:t>
      </w:r>
      <w:r w:rsidRPr="001178E4">
        <w:rPr>
          <w:rFonts w:ascii="Arial" w:hAnsi="Arial" w:cs="Arial"/>
          <w:sz w:val="24"/>
          <w:szCs w:val="24"/>
        </w:rPr>
        <w:t>, областных целевых и ведомственных программ.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Вышеназванные мероприятия должны привести </w:t>
      </w:r>
      <w:proofErr w:type="gramStart"/>
      <w:r w:rsidRPr="001178E4">
        <w:rPr>
          <w:rFonts w:ascii="Arial" w:hAnsi="Arial" w:cs="Arial"/>
          <w:sz w:val="24"/>
          <w:szCs w:val="24"/>
        </w:rPr>
        <w:t>к</w:t>
      </w:r>
      <w:proofErr w:type="gramEnd"/>
      <w:r w:rsidRPr="001178E4">
        <w:rPr>
          <w:rFonts w:ascii="Arial" w:hAnsi="Arial" w:cs="Arial"/>
          <w:sz w:val="24"/>
          <w:szCs w:val="24"/>
        </w:rPr>
        <w:t>:</w:t>
      </w:r>
    </w:p>
    <w:p w:rsidR="0060516C" w:rsidRPr="001178E4" w:rsidRDefault="0060516C">
      <w:pPr>
        <w:widowControl w:val="0"/>
        <w:pBdr>
          <w:bottom w:val="single" w:sz="6" w:space="0" w:color="auto"/>
        </w:pBdr>
        <w:autoSpaceDE w:val="0"/>
        <w:autoSpaceDN w:val="0"/>
        <w:adjustRightInd w:val="0"/>
        <w:spacing w:after="0" w:line="240" w:lineRule="auto"/>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w:t>
      </w:r>
      <w:r w:rsidR="00912526" w:rsidRPr="001178E4">
        <w:rPr>
          <w:rFonts w:ascii="Arial" w:hAnsi="Arial" w:cs="Arial"/>
          <w:sz w:val="24"/>
          <w:szCs w:val="24"/>
        </w:rPr>
        <w:t>спорядителей бюджетных средств з</w:t>
      </w:r>
      <w:r w:rsidRPr="001178E4">
        <w:rPr>
          <w:rFonts w:ascii="Arial" w:hAnsi="Arial" w:cs="Arial"/>
          <w:sz w:val="24"/>
          <w:szCs w:val="24"/>
        </w:rPr>
        <w:t>а качественную реализацию основных направлений бюджетной политики</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повышению устойчивости бюджетной системы</w:t>
      </w:r>
      <w:r w:rsidR="00912526"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к различным негативным факторам развития экономики, переходу к программно-целевому управлению результативностью;</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системному решению задачи перераспределения расходов в пользу тех целевых функций исполнительных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w:t>
      </w:r>
      <w:r w:rsidR="00762FDD"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 которые обеспечат наиболее динамичное социально-экономическое развитие</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реализации конкурсного принципа распределения бюджетных ассигнований;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совершенствованию механизмов бюджетирования, </w:t>
      </w:r>
      <w:proofErr w:type="gramStart"/>
      <w:r w:rsidRPr="001178E4">
        <w:rPr>
          <w:rFonts w:ascii="Arial" w:hAnsi="Arial" w:cs="Arial"/>
          <w:sz w:val="24"/>
          <w:szCs w:val="24"/>
        </w:rPr>
        <w:t>ориентированного</w:t>
      </w:r>
      <w:proofErr w:type="gramEnd"/>
      <w:r w:rsidRPr="001178E4">
        <w:rPr>
          <w:rFonts w:ascii="Arial" w:hAnsi="Arial" w:cs="Arial"/>
          <w:sz w:val="24"/>
          <w:szCs w:val="24"/>
        </w:rPr>
        <w:t xml:space="preserve"> на результат.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 расходование бюджетных средств осуществляются на основе информации о результатах деятельности субъектов бюджетного планирования.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Деятельность </w:t>
      </w:r>
      <w:r w:rsidR="00F53055" w:rsidRPr="001178E4">
        <w:rPr>
          <w:rFonts w:ascii="Arial" w:hAnsi="Arial" w:cs="Arial"/>
          <w:sz w:val="24"/>
          <w:szCs w:val="24"/>
        </w:rPr>
        <w:t>муниципальных</w:t>
      </w:r>
      <w:r w:rsidRPr="001178E4">
        <w:rPr>
          <w:rFonts w:ascii="Arial" w:hAnsi="Arial" w:cs="Arial"/>
          <w:sz w:val="24"/>
          <w:szCs w:val="24"/>
        </w:rPr>
        <w:t xml:space="preserve"> учреждений</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должна стать инструментом, который позволит оценивать вклад каждого получателя бюджетных сре</w:t>
      </w:r>
      <w:proofErr w:type="gramStart"/>
      <w:r w:rsidRPr="001178E4">
        <w:rPr>
          <w:rFonts w:ascii="Arial" w:hAnsi="Arial" w:cs="Arial"/>
          <w:sz w:val="24"/>
          <w:szCs w:val="24"/>
        </w:rPr>
        <w:t>дств в р</w:t>
      </w:r>
      <w:proofErr w:type="gramEnd"/>
      <w:r w:rsidRPr="001178E4">
        <w:rPr>
          <w:rFonts w:ascii="Arial" w:hAnsi="Arial" w:cs="Arial"/>
          <w:sz w:val="24"/>
          <w:szCs w:val="24"/>
        </w:rPr>
        <w:t>ешение целей и задач, стоящих перед Администрацией</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w:t>
      </w:r>
      <w:proofErr w:type="gramStart"/>
      <w:r w:rsidRPr="001178E4">
        <w:rPr>
          <w:rFonts w:ascii="Arial" w:hAnsi="Arial" w:cs="Arial"/>
          <w:sz w:val="24"/>
          <w:szCs w:val="24"/>
        </w:rPr>
        <w:t xml:space="preserve">эффективности деятельности </w:t>
      </w:r>
      <w:r w:rsidR="00F53055" w:rsidRPr="001178E4">
        <w:rPr>
          <w:rFonts w:ascii="Arial" w:hAnsi="Arial" w:cs="Arial"/>
          <w:sz w:val="24"/>
          <w:szCs w:val="24"/>
        </w:rPr>
        <w:t>муниципальных</w:t>
      </w:r>
      <w:r w:rsidRPr="001178E4">
        <w:rPr>
          <w:rFonts w:ascii="Arial" w:hAnsi="Arial" w:cs="Arial"/>
          <w:sz w:val="24"/>
          <w:szCs w:val="24"/>
        </w:rPr>
        <w:t xml:space="preserve"> учреждений</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roofErr w:type="gramEnd"/>
      <w:r w:rsidRPr="001178E4">
        <w:rPr>
          <w:rFonts w:ascii="Arial" w:hAnsi="Arial" w:cs="Arial"/>
          <w:sz w:val="24"/>
          <w:szCs w:val="24"/>
        </w:rPr>
        <w:t xml:space="preserve"> будут учитываться различные показатели их работы: натуральные, финансовые, социальные.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Изменение механизма финансового обеспечения областных </w:t>
      </w:r>
      <w:r w:rsidR="00F53055" w:rsidRPr="001178E4">
        <w:rPr>
          <w:rFonts w:ascii="Arial" w:hAnsi="Arial" w:cs="Arial"/>
          <w:sz w:val="24"/>
          <w:szCs w:val="24"/>
        </w:rPr>
        <w:t>муниципальных</w:t>
      </w:r>
      <w:r w:rsidRPr="001178E4">
        <w:rPr>
          <w:rFonts w:ascii="Arial" w:hAnsi="Arial" w:cs="Arial"/>
          <w:sz w:val="24"/>
          <w:szCs w:val="24"/>
        </w:rPr>
        <w:t xml:space="preserve"> учреждений требует совершенствования подхода к определению стоимости </w:t>
      </w:r>
      <w:r w:rsidR="00F53055" w:rsidRPr="001178E4">
        <w:rPr>
          <w:rFonts w:ascii="Arial" w:hAnsi="Arial" w:cs="Arial"/>
          <w:sz w:val="24"/>
          <w:szCs w:val="24"/>
        </w:rPr>
        <w:t>муниципальных</w:t>
      </w:r>
      <w:r w:rsidRPr="001178E4">
        <w:rPr>
          <w:rFonts w:ascii="Arial" w:hAnsi="Arial" w:cs="Arial"/>
          <w:sz w:val="24"/>
          <w:szCs w:val="24"/>
        </w:rPr>
        <w:t xml:space="preserve"> услуг и расходов на содержание </w:t>
      </w:r>
      <w:r w:rsidR="00AD752F" w:rsidRPr="001178E4">
        <w:rPr>
          <w:rFonts w:ascii="Arial" w:hAnsi="Arial" w:cs="Arial"/>
          <w:sz w:val="24"/>
          <w:szCs w:val="24"/>
        </w:rPr>
        <w:t>муниципального</w:t>
      </w:r>
      <w:r w:rsidRPr="001178E4">
        <w:rPr>
          <w:rFonts w:ascii="Arial" w:hAnsi="Arial" w:cs="Arial"/>
          <w:sz w:val="24"/>
          <w:szCs w:val="24"/>
        </w:rPr>
        <w:t xml:space="preserve"> имущества, используемого при их оказании, установления зависимости бюджетного финансирования от показателей объема и (или) качества оказания </w:t>
      </w:r>
      <w:r w:rsidR="00F53055" w:rsidRPr="001178E4">
        <w:rPr>
          <w:rFonts w:ascii="Arial" w:hAnsi="Arial" w:cs="Arial"/>
          <w:sz w:val="24"/>
          <w:szCs w:val="24"/>
        </w:rPr>
        <w:t>муниципальных</w:t>
      </w:r>
      <w:r w:rsidRPr="001178E4">
        <w:rPr>
          <w:rFonts w:ascii="Arial" w:hAnsi="Arial" w:cs="Arial"/>
          <w:sz w:val="24"/>
          <w:szCs w:val="24"/>
        </w:rPr>
        <w:t xml:space="preserve"> услуг, степени их востребованности со стороны населения Курской области, что позволит более рационально использовать бюджетные ресурсы и повысить удовлетворенность потребителей </w:t>
      </w:r>
      <w:r w:rsidR="00F53055" w:rsidRPr="001178E4">
        <w:rPr>
          <w:rFonts w:ascii="Arial" w:hAnsi="Arial" w:cs="Arial"/>
          <w:sz w:val="24"/>
          <w:szCs w:val="24"/>
        </w:rPr>
        <w:t>муниципальных</w:t>
      </w:r>
      <w:r w:rsidRPr="001178E4">
        <w:rPr>
          <w:rFonts w:ascii="Arial" w:hAnsi="Arial" w:cs="Arial"/>
          <w:sz w:val="24"/>
          <w:szCs w:val="24"/>
        </w:rPr>
        <w:t xml:space="preserve"> услуг.</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Одним из инструментов повышения качества бюджетного планирования являются </w:t>
      </w:r>
      <w:r w:rsidR="00D83CB9" w:rsidRPr="001178E4">
        <w:rPr>
          <w:rFonts w:ascii="Arial" w:hAnsi="Arial" w:cs="Arial"/>
          <w:sz w:val="24"/>
          <w:szCs w:val="24"/>
        </w:rPr>
        <w:t>муниципальные</w:t>
      </w:r>
      <w:r w:rsidRPr="001178E4">
        <w:rPr>
          <w:rFonts w:ascii="Arial" w:hAnsi="Arial" w:cs="Arial"/>
          <w:sz w:val="24"/>
          <w:szCs w:val="24"/>
        </w:rPr>
        <w:t xml:space="preserve"> задания на оказание </w:t>
      </w:r>
      <w:r w:rsidR="00F53055" w:rsidRPr="001178E4">
        <w:rPr>
          <w:rFonts w:ascii="Arial" w:hAnsi="Arial" w:cs="Arial"/>
          <w:sz w:val="24"/>
          <w:szCs w:val="24"/>
        </w:rPr>
        <w:t>муниципальных</w:t>
      </w:r>
      <w:r w:rsidRPr="001178E4">
        <w:rPr>
          <w:rFonts w:ascii="Arial" w:hAnsi="Arial" w:cs="Arial"/>
          <w:sz w:val="24"/>
          <w:szCs w:val="24"/>
        </w:rPr>
        <w:t xml:space="preserve"> услуг (выполнение работ), которые в соответствии с Бюджетным </w:t>
      </w:r>
      <w:r w:rsidR="00467C99">
        <w:rPr>
          <w:rFonts w:ascii="Arial" w:hAnsi="Arial" w:cs="Arial"/>
          <w:sz w:val="24"/>
          <w:szCs w:val="24"/>
        </w:rPr>
        <w:t xml:space="preserve">кодексом </w:t>
      </w:r>
      <w:r w:rsidRPr="001178E4">
        <w:rPr>
          <w:rFonts w:ascii="Arial" w:hAnsi="Arial" w:cs="Arial"/>
          <w:sz w:val="24"/>
          <w:szCs w:val="24"/>
        </w:rPr>
        <w:t xml:space="preserve">Российской Федерации формируются с целью увязки объемов и качества оказания </w:t>
      </w:r>
      <w:r w:rsidR="00F53055" w:rsidRPr="001178E4">
        <w:rPr>
          <w:rFonts w:ascii="Arial" w:hAnsi="Arial" w:cs="Arial"/>
          <w:sz w:val="24"/>
          <w:szCs w:val="24"/>
        </w:rPr>
        <w:t>муниципальных</w:t>
      </w:r>
      <w:r w:rsidRPr="001178E4">
        <w:rPr>
          <w:rFonts w:ascii="Arial" w:hAnsi="Arial" w:cs="Arial"/>
          <w:sz w:val="24"/>
          <w:szCs w:val="24"/>
        </w:rPr>
        <w:t xml:space="preserve">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1178E4">
        <w:rPr>
          <w:rFonts w:ascii="Arial" w:hAnsi="Arial" w:cs="Arial"/>
          <w:sz w:val="24"/>
          <w:szCs w:val="24"/>
        </w:rPr>
        <w:t xml:space="preserve"> По итогам 2011 и 2012 годов </w:t>
      </w:r>
      <w:r w:rsidR="00D83CB9" w:rsidRPr="001178E4">
        <w:rPr>
          <w:rFonts w:ascii="Arial" w:hAnsi="Arial" w:cs="Arial"/>
          <w:sz w:val="24"/>
          <w:szCs w:val="24"/>
        </w:rPr>
        <w:t>муниципальные</w:t>
      </w:r>
      <w:r w:rsidRPr="001178E4">
        <w:rPr>
          <w:rFonts w:ascii="Arial" w:hAnsi="Arial" w:cs="Arial"/>
          <w:sz w:val="24"/>
          <w:szCs w:val="24"/>
        </w:rPr>
        <w:t xml:space="preserve"> задания разработаны и утверждены для всех </w:t>
      </w:r>
      <w:r w:rsidR="00F53055" w:rsidRPr="001178E4">
        <w:rPr>
          <w:rFonts w:ascii="Arial" w:hAnsi="Arial" w:cs="Arial"/>
          <w:sz w:val="24"/>
          <w:szCs w:val="24"/>
        </w:rPr>
        <w:t>муниципальных</w:t>
      </w:r>
      <w:r w:rsidRPr="001178E4">
        <w:rPr>
          <w:rFonts w:ascii="Arial" w:hAnsi="Arial" w:cs="Arial"/>
          <w:sz w:val="24"/>
          <w:szCs w:val="24"/>
        </w:rPr>
        <w:t xml:space="preserve"> учреждений</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r w:rsidR="00762FDD"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Налоговая политика осуществляется в соответствии с федеральным законодательством, </w:t>
      </w:r>
      <w:r w:rsidR="00467C99">
        <w:rPr>
          <w:rFonts w:ascii="Arial" w:hAnsi="Arial" w:cs="Arial"/>
          <w:sz w:val="24"/>
          <w:szCs w:val="24"/>
        </w:rPr>
        <w:t>Уставом Октябрьского района</w:t>
      </w:r>
      <w:r w:rsidRPr="001178E4">
        <w:rPr>
          <w:rFonts w:ascii="Arial" w:hAnsi="Arial" w:cs="Arial"/>
          <w:sz w:val="24"/>
          <w:szCs w:val="24"/>
        </w:rPr>
        <w:t xml:space="preserve"> Курской области и направлена на обеспечение роста доходов консолидированного бюджета</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за счет улучшения администрирования действующих налогов, а также на оптимизацию налогообложения в целях улучшения инвестиционной деятельности, стимулирования и расширения предпринимательской деятельности, в первую очередь инновационной направленности.</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Деятельность по осуществлению налоговой политики и прогнозированию доходов направлена на подготовку </w:t>
      </w:r>
      <w:proofErr w:type="gramStart"/>
      <w:r w:rsidRPr="001178E4">
        <w:rPr>
          <w:rFonts w:ascii="Arial" w:hAnsi="Arial" w:cs="Arial"/>
          <w:sz w:val="24"/>
          <w:szCs w:val="24"/>
        </w:rPr>
        <w:t>проектов</w:t>
      </w:r>
      <w:r w:rsidR="00762FDD" w:rsidRPr="001178E4">
        <w:rPr>
          <w:rFonts w:ascii="Arial" w:hAnsi="Arial" w:cs="Arial"/>
          <w:sz w:val="24"/>
          <w:szCs w:val="24"/>
        </w:rPr>
        <w:t xml:space="preserve"> решений Представительного </w:t>
      </w:r>
      <w:r w:rsidR="00762FDD" w:rsidRPr="001178E4">
        <w:rPr>
          <w:rFonts w:ascii="Arial" w:hAnsi="Arial" w:cs="Arial"/>
          <w:sz w:val="24"/>
          <w:szCs w:val="24"/>
        </w:rPr>
        <w:lastRenderedPageBreak/>
        <w:t>Собрания Октябрьского района</w:t>
      </w:r>
      <w:r w:rsidRPr="001178E4">
        <w:rPr>
          <w:rFonts w:ascii="Arial" w:hAnsi="Arial" w:cs="Arial"/>
          <w:sz w:val="24"/>
          <w:szCs w:val="24"/>
        </w:rPr>
        <w:t xml:space="preserve"> правовых актов Администрации</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roofErr w:type="gramEnd"/>
      <w:r w:rsidRPr="001178E4">
        <w:rPr>
          <w:rFonts w:ascii="Arial" w:hAnsi="Arial" w:cs="Arial"/>
          <w:sz w:val="24"/>
          <w:szCs w:val="24"/>
        </w:rPr>
        <w:t xml:space="preserve"> по вопросам применения регионального налогового законодательства и администрирования доходов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течение срока реализации подпрограммы планируется, что:</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доля региональных налоговых льгот в общем объеме налоговых и неналоговых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в 2014 году - не более 2,8%, в 2015 году - не более 2,6%, в 2016 году - не более 2,5%;</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отклонение фактического объема налоговых и неналоговых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за отчетный период от первоначального плана в 2014 году - не более 9%, в 2015 году - не более 8%, в 2016 году - не более 7%.</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Организация и осуществление контроля в финансово-бюджетной сфере в рамках решения задачи по обеспечению долгосрочной сбалансированности и стабильности бюджетов</w:t>
      </w:r>
      <w:r w:rsidR="00762FDD"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осуществляется путем проведения ревизий и проверок целевого использования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и соблюдения условий предоставления межбюджетных трансфертов, выделенных из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Проведение контрольных мероприятий по проверке целевого использования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и соблюдения условий предоставления межбюджетных трансфертов, выделенных из </w:t>
      </w:r>
      <w:r w:rsidR="00F53055" w:rsidRPr="001178E4">
        <w:rPr>
          <w:rFonts w:ascii="Arial" w:hAnsi="Arial" w:cs="Arial"/>
          <w:sz w:val="24"/>
          <w:szCs w:val="24"/>
        </w:rPr>
        <w:t>бюджета района</w:t>
      </w:r>
      <w:r w:rsidRPr="001178E4">
        <w:rPr>
          <w:rFonts w:ascii="Arial" w:hAnsi="Arial" w:cs="Arial"/>
          <w:sz w:val="24"/>
          <w:szCs w:val="24"/>
        </w:rPr>
        <w:t xml:space="preserve">, осуществляется в соответствии со Сводным планом </w:t>
      </w:r>
      <w:proofErr w:type="gramStart"/>
      <w:r w:rsidRPr="001178E4">
        <w:rPr>
          <w:rFonts w:ascii="Arial" w:hAnsi="Arial" w:cs="Arial"/>
          <w:sz w:val="24"/>
          <w:szCs w:val="24"/>
        </w:rPr>
        <w:t xml:space="preserve">работы органов исполнительной власти </w:t>
      </w:r>
      <w:r w:rsidR="00762FDD"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roofErr w:type="gramEnd"/>
      <w:r w:rsidRPr="001178E4">
        <w:rPr>
          <w:rFonts w:ascii="Arial" w:hAnsi="Arial" w:cs="Arial"/>
          <w:sz w:val="24"/>
          <w:szCs w:val="24"/>
        </w:rPr>
        <w:t xml:space="preserve"> по проведению финансового контроля за использованием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на соответствующий финансовый год.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Целевыми индикаторами и показателями подпрограммы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доля расходов, увязанных с реестром расходных обязательств, в общем объеме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Показатель определяет качество планирования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отношение дефицита </w:t>
      </w:r>
      <w:r w:rsidR="00F53055" w:rsidRPr="001178E4">
        <w:rPr>
          <w:rFonts w:ascii="Arial" w:hAnsi="Arial" w:cs="Arial"/>
          <w:sz w:val="24"/>
          <w:szCs w:val="24"/>
        </w:rPr>
        <w:t>бюджета района</w:t>
      </w:r>
      <w:r w:rsidRPr="001178E4">
        <w:rPr>
          <w:rFonts w:ascii="Arial" w:hAnsi="Arial" w:cs="Arial"/>
          <w:sz w:val="24"/>
          <w:szCs w:val="24"/>
        </w:rPr>
        <w:t xml:space="preserve"> к общему годовому объему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объема безвозмездных поступлений. Показатель определяет качество планирования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количество корректировок бюджета в течение года. </w:t>
      </w:r>
      <w:proofErr w:type="gramStart"/>
      <w:r w:rsidRPr="001178E4">
        <w:rPr>
          <w:rFonts w:ascii="Arial" w:hAnsi="Arial" w:cs="Arial"/>
          <w:sz w:val="24"/>
          <w:szCs w:val="24"/>
        </w:rPr>
        <w:t xml:space="preserve">Показатель определяет качество планирования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плановый период и учитывает необходимость корректировки </w:t>
      </w:r>
      <w:r w:rsidR="00F53055" w:rsidRPr="001178E4">
        <w:rPr>
          <w:rFonts w:ascii="Arial" w:hAnsi="Arial" w:cs="Arial"/>
          <w:sz w:val="24"/>
          <w:szCs w:val="24"/>
        </w:rPr>
        <w:t>бюджета района</w:t>
      </w:r>
      <w:r w:rsidRPr="001178E4">
        <w:rPr>
          <w:rFonts w:ascii="Arial" w:hAnsi="Arial" w:cs="Arial"/>
          <w:sz w:val="24"/>
          <w:szCs w:val="24"/>
        </w:rPr>
        <w:t xml:space="preserve">, связанной с рядом факторов, в том числе: изменением бюджетной классификации Российской Федерации, уточнением суммы межбюджетных трансфертов из </w:t>
      </w:r>
      <w:r w:rsidR="00A85C0B" w:rsidRPr="001178E4">
        <w:rPr>
          <w:rFonts w:ascii="Arial" w:hAnsi="Arial" w:cs="Arial"/>
          <w:sz w:val="24"/>
          <w:szCs w:val="24"/>
        </w:rPr>
        <w:t>областного</w:t>
      </w:r>
      <w:r w:rsidRPr="001178E4">
        <w:rPr>
          <w:rFonts w:ascii="Arial" w:hAnsi="Arial" w:cs="Arial"/>
          <w:sz w:val="24"/>
          <w:szCs w:val="24"/>
        </w:rPr>
        <w:t xml:space="preserve"> бюджета, предложениями администраторов доходов </w:t>
      </w:r>
      <w:r w:rsidR="00F53055" w:rsidRPr="001178E4">
        <w:rPr>
          <w:rFonts w:ascii="Arial" w:hAnsi="Arial" w:cs="Arial"/>
          <w:sz w:val="24"/>
          <w:szCs w:val="24"/>
        </w:rPr>
        <w:t>бюджета района</w:t>
      </w:r>
      <w:r w:rsidRPr="001178E4">
        <w:rPr>
          <w:rFonts w:ascii="Arial" w:hAnsi="Arial" w:cs="Arial"/>
          <w:sz w:val="24"/>
          <w:szCs w:val="24"/>
        </w:rPr>
        <w:t>;</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удельный вес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формируемых в рамках программ, в общем объеме расходов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Показатель определяет уровень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формируемых в рамках долгосрочных областных целевых программ, ведомственных программ (бюджетирование, </w:t>
      </w:r>
      <w:proofErr w:type="gramStart"/>
      <w:r w:rsidRPr="001178E4">
        <w:rPr>
          <w:rFonts w:ascii="Arial" w:hAnsi="Arial" w:cs="Arial"/>
          <w:sz w:val="24"/>
          <w:szCs w:val="24"/>
        </w:rPr>
        <w:t>ориентированное</w:t>
      </w:r>
      <w:proofErr w:type="gramEnd"/>
      <w:r w:rsidRPr="001178E4">
        <w:rPr>
          <w:rFonts w:ascii="Arial" w:hAnsi="Arial" w:cs="Arial"/>
          <w:sz w:val="24"/>
          <w:szCs w:val="24"/>
        </w:rPr>
        <w:t xml:space="preserve"> на результат), в общем объеме расходов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Данные показатели (индикаторы) характеризуют качество планирования </w:t>
      </w:r>
      <w:r w:rsidR="00F53055" w:rsidRPr="001178E4">
        <w:rPr>
          <w:rFonts w:ascii="Arial" w:hAnsi="Arial" w:cs="Arial"/>
          <w:sz w:val="24"/>
          <w:szCs w:val="24"/>
        </w:rPr>
        <w:t>бюджета района</w:t>
      </w:r>
      <w:r w:rsidRPr="001178E4">
        <w:rPr>
          <w:rFonts w:ascii="Arial" w:hAnsi="Arial" w:cs="Arial"/>
          <w:sz w:val="24"/>
          <w:szCs w:val="24"/>
        </w:rPr>
        <w:t xml:space="preserve"> с учетом действующего законодательства Российской Федерации</w:t>
      </w:r>
      <w:r w:rsidR="00B4306F" w:rsidRPr="001178E4">
        <w:rPr>
          <w:rFonts w:ascii="Arial" w:hAnsi="Arial" w:cs="Arial"/>
          <w:sz w:val="24"/>
          <w:szCs w:val="24"/>
        </w:rPr>
        <w:t>,</w:t>
      </w:r>
      <w:r w:rsidRPr="001178E4">
        <w:rPr>
          <w:rFonts w:ascii="Arial" w:hAnsi="Arial" w:cs="Arial"/>
          <w:sz w:val="24"/>
          <w:szCs w:val="24"/>
        </w:rPr>
        <w:t xml:space="preserve"> Курской области</w:t>
      </w:r>
      <w:r w:rsidR="00B4306F" w:rsidRPr="001178E4">
        <w:rPr>
          <w:rFonts w:ascii="Arial" w:hAnsi="Arial" w:cs="Arial"/>
          <w:sz w:val="24"/>
          <w:szCs w:val="24"/>
        </w:rPr>
        <w:t xml:space="preserve"> Октябрьского района</w:t>
      </w:r>
      <w:r w:rsidRPr="001178E4">
        <w:rPr>
          <w:rFonts w:ascii="Arial" w:hAnsi="Arial" w:cs="Arial"/>
          <w:sz w:val="24"/>
          <w:szCs w:val="24"/>
        </w:rPr>
        <w:t xml:space="preserve">, а также его возможного изменения, процентное соотношение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формируемых в рамках долгосрочных областных целевых программ, ведомственных программ (бюджетирование, ориентированное на результат) в общем объеме расходов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 xml:space="preserve">Прогнозируемые </w:t>
      </w:r>
      <w:r w:rsidR="004939D9">
        <w:rPr>
          <w:rFonts w:ascii="Arial" w:hAnsi="Arial" w:cs="Arial"/>
          <w:sz w:val="24"/>
          <w:szCs w:val="24"/>
        </w:rPr>
        <w:t>значения</w:t>
      </w:r>
      <w:hyperlink w:anchor="Par1277" w:history="1"/>
      <w:r w:rsidR="004939D9">
        <w:rPr>
          <w:rFonts w:ascii="Arial" w:hAnsi="Arial" w:cs="Arial"/>
          <w:sz w:val="24"/>
          <w:szCs w:val="24"/>
        </w:rPr>
        <w:t xml:space="preserve"> </w:t>
      </w:r>
      <w:r w:rsidRPr="001178E4">
        <w:rPr>
          <w:rFonts w:ascii="Arial" w:hAnsi="Arial" w:cs="Arial"/>
          <w:sz w:val="24"/>
          <w:szCs w:val="24"/>
        </w:rPr>
        <w:t xml:space="preserve"> целевых показателей (индикаторов) подпрограммы представлены в приложении N 1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Реализация подпрограммы позволит обеспечить:</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повышение обоснованности, эффективности и прозрачности бюджетных расходов;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своевременную разработку и направление в</w:t>
      </w:r>
      <w:r w:rsidR="00B4306F" w:rsidRPr="001178E4">
        <w:rPr>
          <w:rFonts w:ascii="Arial" w:hAnsi="Arial" w:cs="Arial"/>
          <w:sz w:val="24"/>
          <w:szCs w:val="24"/>
        </w:rPr>
        <w:t xml:space="preserve"> Представительное Собрание Октябрьского района </w:t>
      </w:r>
      <w:r w:rsidRPr="001178E4">
        <w:rPr>
          <w:rFonts w:ascii="Arial" w:hAnsi="Arial" w:cs="Arial"/>
          <w:sz w:val="24"/>
          <w:szCs w:val="24"/>
        </w:rPr>
        <w:t xml:space="preserve">Курской области в установленные сроки и в соответствии с требованиями бюджетного </w:t>
      </w:r>
      <w:proofErr w:type="gramStart"/>
      <w:r w:rsidRPr="001178E4">
        <w:rPr>
          <w:rFonts w:ascii="Arial" w:hAnsi="Arial" w:cs="Arial"/>
          <w:sz w:val="24"/>
          <w:szCs w:val="24"/>
        </w:rPr>
        <w:t xml:space="preserve">законодательства проекта </w:t>
      </w:r>
      <w:r w:rsidR="00B4306F" w:rsidRPr="001178E4">
        <w:rPr>
          <w:rFonts w:ascii="Arial" w:hAnsi="Arial" w:cs="Arial"/>
          <w:sz w:val="24"/>
          <w:szCs w:val="24"/>
        </w:rPr>
        <w:t>бюджета Октябрьского района К</w:t>
      </w:r>
      <w:r w:rsidRPr="001178E4">
        <w:rPr>
          <w:rFonts w:ascii="Arial" w:hAnsi="Arial" w:cs="Arial"/>
          <w:sz w:val="24"/>
          <w:szCs w:val="24"/>
        </w:rPr>
        <w:t>урской области</w:t>
      </w:r>
      <w:proofErr w:type="gramEnd"/>
      <w:r w:rsidRPr="001178E4">
        <w:rPr>
          <w:rFonts w:ascii="Arial" w:hAnsi="Arial" w:cs="Arial"/>
          <w:sz w:val="24"/>
          <w:szCs w:val="24"/>
        </w:rPr>
        <w:t xml:space="preserve">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стимулирование экономического роста и поступления доходов в консолидированный бюджет </w:t>
      </w:r>
      <w:r w:rsidR="00B4306F"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качественную организацию исполнения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утверждение</w:t>
      </w:r>
      <w:r w:rsidR="00B4306F" w:rsidRPr="001178E4">
        <w:rPr>
          <w:rFonts w:ascii="Arial" w:hAnsi="Arial" w:cs="Arial"/>
          <w:sz w:val="24"/>
          <w:szCs w:val="24"/>
        </w:rPr>
        <w:t xml:space="preserve"> решением Представительного Собрания</w:t>
      </w:r>
      <w:r w:rsidRPr="001178E4">
        <w:rPr>
          <w:rFonts w:ascii="Arial" w:hAnsi="Arial" w:cs="Arial"/>
          <w:sz w:val="24"/>
          <w:szCs w:val="24"/>
        </w:rPr>
        <w:t xml:space="preserve"> Курской области отчета об исполнении </w:t>
      </w:r>
      <w:r w:rsidR="00F53055" w:rsidRPr="001178E4">
        <w:rPr>
          <w:rFonts w:ascii="Arial" w:hAnsi="Arial" w:cs="Arial"/>
          <w:sz w:val="24"/>
          <w:szCs w:val="24"/>
        </w:rPr>
        <w:t>бюджета района</w:t>
      </w:r>
      <w:r w:rsidRPr="001178E4">
        <w:rPr>
          <w:rFonts w:ascii="Arial" w:hAnsi="Arial" w:cs="Arial"/>
          <w:sz w:val="24"/>
          <w:szCs w:val="24"/>
        </w:rPr>
        <w:t xml:space="preserve"> до внесения проекта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сокращение нецелевого использования бюджетных средств, нарушений условий предоставления межбюджетных трансфертов из </w:t>
      </w:r>
      <w:r w:rsidR="00F53055" w:rsidRPr="001178E4">
        <w:rPr>
          <w:rFonts w:ascii="Arial" w:hAnsi="Arial" w:cs="Arial"/>
          <w:sz w:val="24"/>
          <w:szCs w:val="24"/>
        </w:rPr>
        <w:t>бюджета района</w:t>
      </w:r>
      <w:r w:rsidRPr="001178E4">
        <w:rPr>
          <w:rFonts w:ascii="Arial" w:hAnsi="Arial" w:cs="Arial"/>
          <w:sz w:val="24"/>
          <w:szCs w:val="24"/>
        </w:rPr>
        <w:t>, повышение эффективности использования бюджетных средств.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Подпрограмму предусматривается реализовать в 201</w:t>
      </w:r>
      <w:r w:rsidR="00A84985" w:rsidRPr="001178E4">
        <w:rPr>
          <w:rFonts w:ascii="Arial" w:hAnsi="Arial" w:cs="Arial"/>
          <w:sz w:val="24"/>
          <w:szCs w:val="24"/>
        </w:rPr>
        <w:t>4</w:t>
      </w:r>
      <w:r w:rsidRPr="001178E4">
        <w:rPr>
          <w:rFonts w:ascii="Arial" w:hAnsi="Arial" w:cs="Arial"/>
          <w:sz w:val="24"/>
          <w:szCs w:val="24"/>
        </w:rPr>
        <w:t xml:space="preserve"> - 2016 годах в один этап.</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1" w:name="Par598"/>
      <w:bookmarkEnd w:id="21"/>
      <w:r w:rsidRPr="001178E4">
        <w:rPr>
          <w:rFonts w:ascii="Arial" w:hAnsi="Arial" w:cs="Arial"/>
          <w:sz w:val="24"/>
          <w:szCs w:val="24"/>
        </w:rPr>
        <w:t>III. Характеристика основных мероприятий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подпрограммы реализуются следующие основные мероприятия.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1.1. 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 стабильности бюджетов</w:t>
      </w:r>
      <w:r w:rsidR="00A8498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Достигается путем разработки и утверждения в установленном порядке </w:t>
      </w:r>
      <w:r w:rsidR="00037475" w:rsidRPr="001178E4">
        <w:rPr>
          <w:rFonts w:ascii="Arial" w:hAnsi="Arial" w:cs="Arial"/>
          <w:sz w:val="24"/>
          <w:szCs w:val="24"/>
        </w:rPr>
        <w:t xml:space="preserve">решений </w:t>
      </w:r>
      <w:r w:rsidRPr="001178E4">
        <w:rPr>
          <w:rFonts w:ascii="Arial" w:hAnsi="Arial" w:cs="Arial"/>
          <w:sz w:val="24"/>
          <w:szCs w:val="24"/>
        </w:rPr>
        <w:t>и иных нормативных правовых актов</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методических и иных указаний в сфере регулирования бюджетных правоотношений на территории</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1.2. Организация планирования и исполнения </w:t>
      </w:r>
      <w:r w:rsidR="00F53055" w:rsidRPr="001178E4">
        <w:rPr>
          <w:rFonts w:ascii="Arial" w:hAnsi="Arial" w:cs="Arial"/>
          <w:sz w:val="24"/>
          <w:szCs w:val="24"/>
        </w:rPr>
        <w:t>бюджета района</w:t>
      </w:r>
      <w:r w:rsidRPr="001178E4">
        <w:rPr>
          <w:rFonts w:ascii="Arial" w:hAnsi="Arial" w:cs="Arial"/>
          <w:sz w:val="24"/>
          <w:szCs w:val="24"/>
        </w:rPr>
        <w:t>. Осуществляется путем: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своевременной и качественной подготовки проектов </w:t>
      </w:r>
      <w:r w:rsidR="00F53055" w:rsidRPr="001178E4">
        <w:rPr>
          <w:rFonts w:ascii="Arial" w:hAnsi="Arial" w:cs="Arial"/>
          <w:sz w:val="24"/>
          <w:szCs w:val="24"/>
        </w:rPr>
        <w:t>бюджета района</w:t>
      </w:r>
      <w:r w:rsidRPr="001178E4">
        <w:rPr>
          <w:rFonts w:ascii="Arial" w:hAnsi="Arial" w:cs="Arial"/>
          <w:sz w:val="24"/>
          <w:szCs w:val="24"/>
        </w:rPr>
        <w:t xml:space="preserve"> на очередной финансовый год и на плановый период с учетом Основных направлений налоговой и бюджетной политики Российской Федерации</w:t>
      </w:r>
      <w:r w:rsidR="00037475" w:rsidRPr="001178E4">
        <w:rPr>
          <w:rFonts w:ascii="Arial" w:hAnsi="Arial" w:cs="Arial"/>
          <w:sz w:val="24"/>
          <w:szCs w:val="24"/>
        </w:rPr>
        <w:t>,</w:t>
      </w:r>
      <w:r w:rsidRPr="001178E4">
        <w:rPr>
          <w:rFonts w:ascii="Arial" w:hAnsi="Arial" w:cs="Arial"/>
          <w:sz w:val="24"/>
          <w:szCs w:val="24"/>
        </w:rPr>
        <w:t xml:space="preserve"> Курской области</w:t>
      </w:r>
      <w:r w:rsidR="00037475" w:rsidRPr="001178E4">
        <w:rPr>
          <w:rFonts w:ascii="Arial" w:hAnsi="Arial" w:cs="Arial"/>
          <w:sz w:val="24"/>
          <w:szCs w:val="24"/>
        </w:rPr>
        <w:t xml:space="preserve"> и Октябрьского района</w:t>
      </w:r>
      <w:r w:rsidRPr="001178E4">
        <w:rPr>
          <w:rFonts w:ascii="Arial" w:hAnsi="Arial" w:cs="Arial"/>
          <w:sz w:val="24"/>
          <w:szCs w:val="24"/>
        </w:rPr>
        <w:t xml:space="preserve"> на соответствующий период, законов и иных нормативных правовых актов Российской Федерации</w:t>
      </w:r>
      <w:r w:rsidR="00037475" w:rsidRPr="001178E4">
        <w:rPr>
          <w:rFonts w:ascii="Arial" w:hAnsi="Arial" w:cs="Arial"/>
          <w:sz w:val="24"/>
          <w:szCs w:val="24"/>
        </w:rPr>
        <w:t>,</w:t>
      </w:r>
      <w:r w:rsidRPr="001178E4">
        <w:rPr>
          <w:rFonts w:ascii="Arial" w:hAnsi="Arial" w:cs="Arial"/>
          <w:sz w:val="24"/>
          <w:szCs w:val="24"/>
        </w:rPr>
        <w:t xml:space="preserve"> Курской области</w:t>
      </w:r>
      <w:r w:rsidR="00037475" w:rsidRPr="001178E4">
        <w:rPr>
          <w:rFonts w:ascii="Arial" w:hAnsi="Arial" w:cs="Arial"/>
          <w:sz w:val="24"/>
          <w:szCs w:val="24"/>
        </w:rPr>
        <w:t xml:space="preserve"> и Октябрьского района,</w:t>
      </w:r>
      <w:r w:rsidRPr="001178E4">
        <w:rPr>
          <w:rFonts w:ascii="Arial" w:hAnsi="Arial" w:cs="Arial"/>
          <w:sz w:val="24"/>
          <w:szCs w:val="24"/>
        </w:rPr>
        <w:t xml:space="preserve"> соблюдения установленных бюджетным законодательством требований к срокам подготовки законопроекта и его содержанию, эффективного взаимодействия</w:t>
      </w:r>
      <w:proofErr w:type="gramEnd"/>
      <w:r w:rsidRPr="001178E4">
        <w:rPr>
          <w:rFonts w:ascii="Arial" w:hAnsi="Arial" w:cs="Arial"/>
          <w:sz w:val="24"/>
          <w:szCs w:val="24"/>
        </w:rPr>
        <w:t xml:space="preserve"> органов исполнительной </w:t>
      </w:r>
      <w:r w:rsidR="00AA30A6" w:rsidRPr="001178E4">
        <w:rPr>
          <w:rFonts w:ascii="Arial" w:hAnsi="Arial" w:cs="Arial"/>
          <w:sz w:val="24"/>
          <w:szCs w:val="24"/>
        </w:rPr>
        <w:t>муниципальной</w:t>
      </w:r>
      <w:r w:rsidRPr="001178E4">
        <w:rPr>
          <w:rFonts w:ascii="Arial" w:hAnsi="Arial" w:cs="Arial"/>
          <w:sz w:val="24"/>
          <w:szCs w:val="24"/>
        </w:rPr>
        <w:t xml:space="preserve"> власти </w:t>
      </w:r>
      <w:proofErr w:type="gramStart"/>
      <w:r w:rsidR="00037475" w:rsidRPr="001178E4">
        <w:rPr>
          <w:rFonts w:ascii="Arial" w:hAnsi="Arial" w:cs="Arial"/>
          <w:sz w:val="24"/>
          <w:szCs w:val="24"/>
        </w:rPr>
        <w:t>района</w:t>
      </w:r>
      <w:proofErr w:type="gramEnd"/>
      <w:r w:rsidRPr="001178E4">
        <w:rPr>
          <w:rFonts w:ascii="Arial" w:hAnsi="Arial" w:cs="Arial"/>
          <w:sz w:val="24"/>
          <w:szCs w:val="24"/>
        </w:rPr>
        <w:t xml:space="preserve"> а также взаимодействия с </w:t>
      </w:r>
      <w:r w:rsidR="00037475" w:rsidRPr="001178E4">
        <w:rPr>
          <w:rFonts w:ascii="Arial" w:hAnsi="Arial" w:cs="Arial"/>
          <w:sz w:val="24"/>
          <w:szCs w:val="24"/>
        </w:rPr>
        <w:t>област</w:t>
      </w:r>
      <w:r w:rsidRPr="001178E4">
        <w:rPr>
          <w:rFonts w:ascii="Arial" w:hAnsi="Arial" w:cs="Arial"/>
          <w:sz w:val="24"/>
          <w:szCs w:val="24"/>
        </w:rPr>
        <w:t xml:space="preserve">ными органами </w:t>
      </w:r>
      <w:r w:rsidR="00037475" w:rsidRPr="001178E4">
        <w:rPr>
          <w:rFonts w:ascii="Arial" w:hAnsi="Arial" w:cs="Arial"/>
          <w:sz w:val="24"/>
          <w:szCs w:val="24"/>
        </w:rPr>
        <w:t>исполнительной</w:t>
      </w:r>
      <w:r w:rsidRPr="001178E4">
        <w:rPr>
          <w:rFonts w:ascii="Arial" w:hAnsi="Arial" w:cs="Arial"/>
          <w:sz w:val="24"/>
          <w:szCs w:val="24"/>
        </w:rPr>
        <w:t xml:space="preserve"> власти, органами местного самоуправления по вопросам бюджетного планирования и исполнения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ведения реестра расходных обязательств</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в установленные сроки и порядке и направлено на организацию качественного планирования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 требованиями действующего законодательства Российской Федерации</w:t>
      </w:r>
      <w:r w:rsidR="00037475" w:rsidRPr="001178E4">
        <w:rPr>
          <w:rFonts w:ascii="Arial" w:hAnsi="Arial" w:cs="Arial"/>
          <w:sz w:val="24"/>
          <w:szCs w:val="24"/>
        </w:rPr>
        <w:t>,</w:t>
      </w:r>
      <w:r w:rsidRPr="001178E4">
        <w:rPr>
          <w:rFonts w:ascii="Arial" w:hAnsi="Arial" w:cs="Arial"/>
          <w:sz w:val="24"/>
          <w:szCs w:val="24"/>
        </w:rPr>
        <w:t xml:space="preserve"> Курской области</w:t>
      </w:r>
      <w:r w:rsidR="00037475" w:rsidRPr="001178E4">
        <w:rPr>
          <w:rFonts w:ascii="Arial" w:hAnsi="Arial" w:cs="Arial"/>
          <w:sz w:val="24"/>
          <w:szCs w:val="24"/>
        </w:rPr>
        <w:t xml:space="preserve"> и Октябрьского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определения методов оценки объема расходных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1.3. Осуществление кассового обслуживания исполнения </w:t>
      </w:r>
      <w:r w:rsidR="00F53055" w:rsidRPr="001178E4">
        <w:rPr>
          <w:rFonts w:ascii="Arial" w:hAnsi="Arial" w:cs="Arial"/>
          <w:sz w:val="24"/>
          <w:szCs w:val="24"/>
        </w:rPr>
        <w:t>бюджета района</w:t>
      </w:r>
      <w:r w:rsidRPr="001178E4">
        <w:rPr>
          <w:rFonts w:ascii="Arial" w:hAnsi="Arial" w:cs="Arial"/>
          <w:sz w:val="24"/>
          <w:szCs w:val="24"/>
        </w:rPr>
        <w:t xml:space="preserve">, </w:t>
      </w:r>
      <w:r w:rsidRPr="001178E4">
        <w:rPr>
          <w:rFonts w:ascii="Arial" w:hAnsi="Arial" w:cs="Arial"/>
          <w:sz w:val="24"/>
          <w:szCs w:val="24"/>
        </w:rPr>
        <w:lastRenderedPageBreak/>
        <w:t>ведения бюджетного учета и формирования бюджетной отчетности. Осуществляется в соответствии с действующим законодательством Российской Федерации</w:t>
      </w:r>
      <w:r w:rsidR="00037475" w:rsidRPr="001178E4">
        <w:rPr>
          <w:rFonts w:ascii="Arial" w:hAnsi="Arial" w:cs="Arial"/>
          <w:sz w:val="24"/>
          <w:szCs w:val="24"/>
        </w:rPr>
        <w:t xml:space="preserve">, </w:t>
      </w:r>
      <w:r w:rsidRPr="001178E4">
        <w:rPr>
          <w:rFonts w:ascii="Arial" w:hAnsi="Arial" w:cs="Arial"/>
          <w:sz w:val="24"/>
          <w:szCs w:val="24"/>
        </w:rPr>
        <w:t>Курской области</w:t>
      </w:r>
      <w:r w:rsidR="00037475" w:rsidRPr="001178E4">
        <w:rPr>
          <w:rFonts w:ascii="Arial" w:hAnsi="Arial" w:cs="Arial"/>
          <w:sz w:val="24"/>
          <w:szCs w:val="24"/>
        </w:rPr>
        <w:t xml:space="preserve"> и Октябрьского района</w:t>
      </w:r>
      <w:r w:rsidRPr="001178E4">
        <w:rPr>
          <w:rFonts w:ascii="Arial" w:hAnsi="Arial" w:cs="Arial"/>
          <w:sz w:val="24"/>
          <w:szCs w:val="24"/>
        </w:rPr>
        <w:t xml:space="preserve">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Создает условия для своевременного исполнения бюджета получателями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и предоставления отчета о его исполнении.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1.4. Разработка и реализация мер, направленных на обеспечение долгосрочной стабильности и сбалансированности бюджетов</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w:t>
      </w:r>
      <w:proofErr w:type="gramStart"/>
      <w:r w:rsidRPr="001178E4">
        <w:rPr>
          <w:rFonts w:ascii="Arial" w:hAnsi="Arial" w:cs="Arial"/>
          <w:sz w:val="24"/>
          <w:szCs w:val="24"/>
        </w:rPr>
        <w:t xml:space="preserve">Данное мероприятие направлено на сокращение отклонения фактического объема налоговых и неналоговых доходов за отчетный период от первоначального плана путем повышения качества прогнозирования поступлений налоговых и неналоговых доходов в </w:t>
      </w:r>
      <w:r w:rsidR="00037475" w:rsidRPr="001178E4">
        <w:rPr>
          <w:rFonts w:ascii="Arial" w:hAnsi="Arial" w:cs="Arial"/>
          <w:sz w:val="24"/>
          <w:szCs w:val="24"/>
        </w:rPr>
        <w:t>районны</w:t>
      </w:r>
      <w:r w:rsidRPr="001178E4">
        <w:rPr>
          <w:rFonts w:ascii="Arial" w:hAnsi="Arial" w:cs="Arial"/>
          <w:sz w:val="24"/>
          <w:szCs w:val="24"/>
        </w:rPr>
        <w:t>й бюджет, анализа оценки эффективности налоговых льгот в соответствии с действующим законодательством Российской Федерации</w:t>
      </w:r>
      <w:r w:rsidR="00037475" w:rsidRPr="001178E4">
        <w:rPr>
          <w:rFonts w:ascii="Arial" w:hAnsi="Arial" w:cs="Arial"/>
          <w:sz w:val="24"/>
          <w:szCs w:val="24"/>
        </w:rPr>
        <w:t>,</w:t>
      </w:r>
      <w:r w:rsidRPr="001178E4">
        <w:rPr>
          <w:rFonts w:ascii="Arial" w:hAnsi="Arial" w:cs="Arial"/>
          <w:sz w:val="24"/>
          <w:szCs w:val="24"/>
        </w:rPr>
        <w:t xml:space="preserve"> Курской области</w:t>
      </w:r>
      <w:r w:rsidR="00037475" w:rsidRPr="001178E4">
        <w:rPr>
          <w:rFonts w:ascii="Arial" w:hAnsi="Arial" w:cs="Arial"/>
          <w:sz w:val="24"/>
          <w:szCs w:val="24"/>
        </w:rPr>
        <w:t xml:space="preserve"> и Октябрьского района</w:t>
      </w:r>
      <w:r w:rsidRPr="001178E4">
        <w:rPr>
          <w:rFonts w:ascii="Arial" w:hAnsi="Arial" w:cs="Arial"/>
          <w:sz w:val="24"/>
          <w:szCs w:val="24"/>
        </w:rPr>
        <w:t xml:space="preserve"> и имеет своей целью сокращение наименее эффективных региональных налоговых льгот и, как следствие</w:t>
      </w:r>
      <w:proofErr w:type="gramEnd"/>
      <w:r w:rsidRPr="001178E4">
        <w:rPr>
          <w:rFonts w:ascii="Arial" w:hAnsi="Arial" w:cs="Arial"/>
          <w:sz w:val="24"/>
          <w:szCs w:val="24"/>
        </w:rPr>
        <w:t xml:space="preserve">, </w:t>
      </w:r>
      <w:proofErr w:type="gramStart"/>
      <w:r w:rsidRPr="001178E4">
        <w:rPr>
          <w:rFonts w:ascii="Arial" w:hAnsi="Arial" w:cs="Arial"/>
          <w:sz w:val="24"/>
          <w:szCs w:val="24"/>
        </w:rPr>
        <w:t>обеспечение роста поступлений доходов в консолидированный бюджет</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также осуществляется путем стимулирования экономического роста</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посредством разработки Основных направлений налоговой и бюджетной политики</w:t>
      </w:r>
      <w:r w:rsidR="000374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формирования резервного фонда </w:t>
      </w:r>
      <w:r w:rsidR="00037475"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и проведения контрольных мероприятий по финансовому контролю за операциями с бюджетными средствами получателей средств </w:t>
      </w:r>
      <w:r w:rsidR="00F53055" w:rsidRPr="001178E4">
        <w:rPr>
          <w:rFonts w:ascii="Arial" w:hAnsi="Arial" w:cs="Arial"/>
          <w:sz w:val="24"/>
          <w:szCs w:val="24"/>
        </w:rPr>
        <w:t>бюджета района</w:t>
      </w:r>
      <w:r w:rsidRPr="001178E4">
        <w:rPr>
          <w:rFonts w:ascii="Arial" w:hAnsi="Arial" w:cs="Arial"/>
          <w:sz w:val="24"/>
          <w:szCs w:val="24"/>
        </w:rPr>
        <w:t>, средствами администраторов источников финансирования</w:t>
      </w:r>
      <w:proofErr w:type="gramEnd"/>
      <w:r w:rsidRPr="001178E4">
        <w:rPr>
          <w:rFonts w:ascii="Arial" w:hAnsi="Arial" w:cs="Arial"/>
          <w:sz w:val="24"/>
          <w:szCs w:val="24"/>
        </w:rPr>
        <w:t xml:space="preserve"> дефицита </w:t>
      </w:r>
      <w:r w:rsidR="00F53055" w:rsidRPr="001178E4">
        <w:rPr>
          <w:rFonts w:ascii="Arial" w:hAnsi="Arial" w:cs="Arial"/>
          <w:sz w:val="24"/>
          <w:szCs w:val="24"/>
        </w:rPr>
        <w:t>бюджета района</w:t>
      </w:r>
      <w:r w:rsidRPr="001178E4">
        <w:rPr>
          <w:rFonts w:ascii="Arial" w:hAnsi="Arial" w:cs="Arial"/>
          <w:sz w:val="24"/>
          <w:szCs w:val="24"/>
        </w:rPr>
        <w:t xml:space="preserve">, а также за соблюдением получателями бюджетных кредитов, бюджетных инвестиций и </w:t>
      </w:r>
      <w:r w:rsidR="00F53055" w:rsidRPr="001178E4">
        <w:rPr>
          <w:rFonts w:ascii="Arial" w:hAnsi="Arial" w:cs="Arial"/>
          <w:sz w:val="24"/>
          <w:szCs w:val="24"/>
        </w:rPr>
        <w:t>муниципальных</w:t>
      </w:r>
      <w:r w:rsidRPr="001178E4">
        <w:rPr>
          <w:rFonts w:ascii="Arial" w:hAnsi="Arial" w:cs="Arial"/>
          <w:sz w:val="24"/>
          <w:szCs w:val="24"/>
        </w:rPr>
        <w:t xml:space="preserve"> и муниципальных гарантий условий выделения, получения, целевого использования и возврата средств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2" w:name="Par609"/>
      <w:bookmarkEnd w:id="22"/>
      <w:r w:rsidRPr="001178E4">
        <w:rPr>
          <w:rFonts w:ascii="Arial" w:hAnsi="Arial" w:cs="Arial"/>
          <w:sz w:val="24"/>
          <w:szCs w:val="24"/>
        </w:rPr>
        <w:t xml:space="preserve">IV. Характеристика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подпрограммы осуществляется работа по внесению изменений в законы и иные нормативные правовые акты</w:t>
      </w:r>
      <w:r w:rsidR="00635B75" w:rsidRPr="001178E4">
        <w:rPr>
          <w:rFonts w:ascii="Arial" w:hAnsi="Arial" w:cs="Arial"/>
          <w:sz w:val="24"/>
          <w:szCs w:val="24"/>
        </w:rPr>
        <w:t xml:space="preserve"> Октябрьского района</w:t>
      </w:r>
      <w:r w:rsidRPr="001178E4">
        <w:rPr>
          <w:rFonts w:ascii="Arial" w:hAnsi="Arial" w:cs="Arial"/>
          <w:sz w:val="24"/>
          <w:szCs w:val="24"/>
        </w:rPr>
        <w:t xml:space="preserve"> Курской области в сфере регулирования бюджетных правоотношений на территории </w:t>
      </w:r>
      <w:r w:rsidR="00635B75"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Необходимость разработки указанных законодательных и иных нормативных правовых актов </w:t>
      </w:r>
      <w:r w:rsidR="00635B75" w:rsidRPr="001178E4">
        <w:rPr>
          <w:rFonts w:ascii="Arial" w:hAnsi="Arial" w:cs="Arial"/>
          <w:sz w:val="24"/>
          <w:szCs w:val="24"/>
        </w:rPr>
        <w:t xml:space="preserve"> Октябрьского района </w:t>
      </w:r>
      <w:r w:rsidRPr="001178E4">
        <w:rPr>
          <w:rFonts w:ascii="Arial" w:hAnsi="Arial" w:cs="Arial"/>
          <w:sz w:val="24"/>
          <w:szCs w:val="24"/>
        </w:rPr>
        <w:t>Курской области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региональными и муниципальными финансами.</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777" w:history="1"/>
      <w:r w:rsidR="0060516C" w:rsidRPr="001178E4">
        <w:rPr>
          <w:rFonts w:ascii="Arial" w:hAnsi="Arial" w:cs="Arial"/>
          <w:sz w:val="24"/>
          <w:szCs w:val="24"/>
        </w:rPr>
        <w:t xml:space="preserve"> </w:t>
      </w:r>
      <w:r w:rsidR="00C273F4">
        <w:rPr>
          <w:rFonts w:ascii="Arial" w:hAnsi="Arial" w:cs="Arial"/>
          <w:sz w:val="24"/>
          <w:szCs w:val="24"/>
        </w:rPr>
        <w:t xml:space="preserve"> Сведения </w:t>
      </w:r>
      <w:r w:rsidR="0060516C" w:rsidRPr="001178E4">
        <w:rPr>
          <w:rFonts w:ascii="Arial" w:hAnsi="Arial" w:cs="Arial"/>
          <w:sz w:val="24"/>
          <w:szCs w:val="24"/>
        </w:rPr>
        <w:t xml:space="preserve">об основных мерах правового регулирования в сфере реализации подпрограммы отражены в приложении N 4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3" w:name="Par615"/>
      <w:bookmarkEnd w:id="23"/>
      <w:r w:rsidRPr="001178E4">
        <w:rPr>
          <w:rFonts w:ascii="Arial" w:hAnsi="Arial" w:cs="Arial"/>
          <w:sz w:val="24"/>
          <w:szCs w:val="24"/>
        </w:rPr>
        <w:t xml:space="preserve">V. Прогноз сводных показателей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 этапам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реализации подпрограммы </w:t>
      </w:r>
      <w:r w:rsidR="00D83CB9" w:rsidRPr="001178E4">
        <w:rPr>
          <w:rFonts w:ascii="Arial" w:hAnsi="Arial" w:cs="Arial"/>
          <w:sz w:val="24"/>
          <w:szCs w:val="24"/>
        </w:rPr>
        <w:t>муниципальные</w:t>
      </w:r>
      <w:r w:rsidRPr="001178E4">
        <w:rPr>
          <w:rFonts w:ascii="Arial" w:hAnsi="Arial" w:cs="Arial"/>
          <w:sz w:val="24"/>
          <w:szCs w:val="24"/>
        </w:rPr>
        <w:t xml:space="preserve"> услуги (работы) не оказываются.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4" w:name="Par620"/>
      <w:bookmarkEnd w:id="24"/>
      <w:r w:rsidRPr="001178E4">
        <w:rPr>
          <w:rFonts w:ascii="Arial" w:hAnsi="Arial" w:cs="Arial"/>
          <w:sz w:val="24"/>
          <w:szCs w:val="24"/>
        </w:rPr>
        <w:t>VI. Характеристика основных мероприятий, реализуемых</w:t>
      </w:r>
    </w:p>
    <w:p w:rsidR="0060516C" w:rsidRPr="001178E4" w:rsidRDefault="00F53055">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муниципальными поселениями</w:t>
      </w:r>
      <w:r w:rsidR="0060516C"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Подпрограмма реализуется </w:t>
      </w:r>
      <w:r w:rsidR="00635B75" w:rsidRPr="001178E4">
        <w:rPr>
          <w:rFonts w:ascii="Arial" w:hAnsi="Arial" w:cs="Arial"/>
          <w:sz w:val="24"/>
          <w:szCs w:val="24"/>
        </w:rPr>
        <w:t>Администрацией Октябрьского района</w:t>
      </w:r>
      <w:r w:rsidRPr="001178E4">
        <w:rPr>
          <w:rFonts w:ascii="Arial" w:hAnsi="Arial" w:cs="Arial"/>
          <w:sz w:val="24"/>
          <w:szCs w:val="24"/>
        </w:rPr>
        <w:t xml:space="preserve">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Муниципальные </w:t>
      </w:r>
      <w:r w:rsidR="00635B75" w:rsidRPr="001178E4">
        <w:rPr>
          <w:rFonts w:ascii="Arial" w:hAnsi="Arial" w:cs="Arial"/>
          <w:sz w:val="24"/>
          <w:szCs w:val="24"/>
        </w:rPr>
        <w:t>поселения Октябрьского района</w:t>
      </w:r>
      <w:r w:rsidRPr="001178E4">
        <w:rPr>
          <w:rFonts w:ascii="Arial" w:hAnsi="Arial" w:cs="Arial"/>
          <w:sz w:val="24"/>
          <w:szCs w:val="24"/>
        </w:rPr>
        <w:t xml:space="preserve"> Курской области не участвуют в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5" w:name="Par626"/>
      <w:bookmarkEnd w:id="25"/>
      <w:r w:rsidRPr="001178E4">
        <w:rPr>
          <w:rFonts w:ascii="Arial" w:hAnsi="Arial" w:cs="Arial"/>
          <w:sz w:val="24"/>
          <w:szCs w:val="24"/>
        </w:rPr>
        <w:t>VII. Информация об участии предприятий и организаций,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а также </w:t>
      </w:r>
      <w:r w:rsidR="00F53055" w:rsidRPr="001178E4">
        <w:rPr>
          <w:rFonts w:ascii="Arial" w:hAnsi="Arial" w:cs="Arial"/>
          <w:sz w:val="24"/>
          <w:szCs w:val="24"/>
        </w:rPr>
        <w:t>муниципальных</w:t>
      </w:r>
      <w:r w:rsidRPr="001178E4">
        <w:rPr>
          <w:rFonts w:ascii="Arial" w:hAnsi="Arial" w:cs="Arial"/>
          <w:sz w:val="24"/>
          <w:szCs w:val="24"/>
        </w:rPr>
        <w:t xml:space="preserve"> внебюджетных фондов в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Подпрограмма реализуется </w:t>
      </w:r>
      <w:r w:rsidR="00635B75" w:rsidRPr="001178E4">
        <w:rPr>
          <w:rFonts w:ascii="Arial" w:hAnsi="Arial" w:cs="Arial"/>
          <w:sz w:val="24"/>
          <w:szCs w:val="24"/>
        </w:rPr>
        <w:t>Администрацией Октябрьского района</w:t>
      </w:r>
      <w:r w:rsidRPr="001178E4">
        <w:rPr>
          <w:rFonts w:ascii="Arial" w:hAnsi="Arial" w:cs="Arial"/>
          <w:sz w:val="24"/>
          <w:szCs w:val="24"/>
        </w:rPr>
        <w:t xml:space="preserve">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Предприятия и организации, а также внебюджетные фонды в реализации подпрограммы не участвуют.</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pBdr>
          <w:bottom w:val="single" w:sz="6" w:space="0" w:color="auto"/>
        </w:pBdr>
        <w:autoSpaceDE w:val="0"/>
        <w:autoSpaceDN w:val="0"/>
        <w:adjustRightInd w:val="0"/>
        <w:spacing w:after="0" w:line="240" w:lineRule="auto"/>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spellStart"/>
      <w:r w:rsidRPr="001178E4">
        <w:rPr>
          <w:rFonts w:ascii="Arial" w:hAnsi="Arial" w:cs="Arial"/>
          <w:sz w:val="24"/>
          <w:szCs w:val="24"/>
        </w:rPr>
        <w:t>КонсультантПлюс</w:t>
      </w:r>
      <w:proofErr w:type="spellEnd"/>
      <w:r w:rsidRPr="001178E4">
        <w:rPr>
          <w:rFonts w:ascii="Arial" w:hAnsi="Arial" w:cs="Arial"/>
          <w:sz w:val="24"/>
          <w:szCs w:val="24"/>
        </w:rPr>
        <w:t>: примечание.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Нумерация разделов дана в соответствии с официальным текстом документа.</w:t>
      </w:r>
    </w:p>
    <w:p w:rsidR="0060516C" w:rsidRPr="001178E4" w:rsidRDefault="0060516C">
      <w:pPr>
        <w:widowControl w:val="0"/>
        <w:pBdr>
          <w:bottom w:val="single" w:sz="6" w:space="0" w:color="auto"/>
        </w:pBdr>
        <w:autoSpaceDE w:val="0"/>
        <w:autoSpaceDN w:val="0"/>
        <w:adjustRightInd w:val="0"/>
        <w:spacing w:after="0" w:line="240" w:lineRule="auto"/>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6" w:name="Par637"/>
      <w:bookmarkEnd w:id="26"/>
      <w:r w:rsidRPr="001178E4">
        <w:rPr>
          <w:rFonts w:ascii="Arial" w:hAnsi="Arial" w:cs="Arial"/>
          <w:sz w:val="24"/>
          <w:szCs w:val="24"/>
        </w:rPr>
        <w:t>VII. Обоснование объема финансовых ресурсов, необходимых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для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Финансирование реализации подпрограммы осуществляется в рамках текущего финансирования деятельности комитета финансов Курской области; на реализацию мероприятий подпрограммы финансовые средства не предусмотрены.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7" w:name="Par642"/>
      <w:bookmarkEnd w:id="27"/>
      <w:r w:rsidRPr="001178E4">
        <w:rPr>
          <w:rFonts w:ascii="Arial" w:hAnsi="Arial" w:cs="Arial"/>
          <w:sz w:val="24"/>
          <w:szCs w:val="24"/>
        </w:rPr>
        <w:t>VII. Анализ рисков реализации подпрограммы и описание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мер управления рисками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Риски реализации подпрограммы следующие: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существенное изменение параметров экономической конъюнктуры по сравнению с теми, которые были заложены при формировании подпрограммы;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неэффективность бюджетных расходов;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увеличение дефицита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наращивание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за счет необеспеченных доходов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1178E4">
        <w:rPr>
          <w:rFonts w:ascii="Arial" w:hAnsi="Arial" w:cs="Arial"/>
          <w:sz w:val="24"/>
          <w:szCs w:val="24"/>
        </w:rPr>
        <w:t xml:space="preserve"> невозможность обеспечения надежного, качественного и своевременного </w:t>
      </w:r>
      <w:r w:rsidRPr="001178E4">
        <w:rPr>
          <w:rFonts w:ascii="Arial" w:hAnsi="Arial" w:cs="Arial"/>
          <w:sz w:val="24"/>
          <w:szCs w:val="24"/>
        </w:rPr>
        <w:lastRenderedPageBreak/>
        <w:t xml:space="preserve">кассового обслуживания исполнения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неисполнение расходных обязательств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избыточное налоговое бремя для экономических субъектов;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неисполнение налогоплательщиками налоговых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Default="002F502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Default="00C273F4">
      <w:pPr>
        <w:widowControl w:val="0"/>
        <w:autoSpaceDE w:val="0"/>
        <w:autoSpaceDN w:val="0"/>
        <w:adjustRightInd w:val="0"/>
        <w:spacing w:after="0" w:line="240" w:lineRule="auto"/>
        <w:jc w:val="both"/>
        <w:rPr>
          <w:rFonts w:ascii="Arial" w:hAnsi="Arial" w:cs="Arial"/>
          <w:sz w:val="24"/>
          <w:szCs w:val="24"/>
        </w:rPr>
      </w:pPr>
    </w:p>
    <w:p w:rsidR="00C273F4" w:rsidRPr="001178E4" w:rsidRDefault="00C273F4">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28" w:name="Par660"/>
      <w:bookmarkEnd w:id="28"/>
      <w:r w:rsidRPr="001178E4">
        <w:rPr>
          <w:rFonts w:ascii="Arial" w:hAnsi="Arial" w:cs="Arial"/>
          <w:sz w:val="24"/>
          <w:szCs w:val="24"/>
        </w:rPr>
        <w:lastRenderedPageBreak/>
        <w:t>ПОДПРОГРАММА 2</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"УПРАВЛЕНИЕ </w:t>
      </w:r>
      <w:r w:rsidR="009D6962" w:rsidRPr="001178E4">
        <w:rPr>
          <w:rFonts w:ascii="Arial" w:hAnsi="Arial" w:cs="Arial"/>
          <w:sz w:val="24"/>
          <w:szCs w:val="24"/>
        </w:rPr>
        <w:t>МУНИЦИПАЛЬНЫМ</w:t>
      </w:r>
      <w:r w:rsidRPr="001178E4">
        <w:rPr>
          <w:rFonts w:ascii="Arial" w:hAnsi="Arial" w:cs="Arial"/>
          <w:sz w:val="24"/>
          <w:szCs w:val="24"/>
        </w:rPr>
        <w:t xml:space="preserve"> ДОЛГОМ </w:t>
      </w:r>
      <w:r w:rsidR="002F5024" w:rsidRPr="001178E4">
        <w:rPr>
          <w:rFonts w:ascii="Arial" w:hAnsi="Arial" w:cs="Arial"/>
          <w:sz w:val="24"/>
          <w:szCs w:val="24"/>
        </w:rPr>
        <w:t xml:space="preserve"> ОКТЯБРЬСКОГО РАЙОНА </w:t>
      </w:r>
      <w:r w:rsidR="002F5024" w:rsidRPr="001178E4">
        <w:rPr>
          <w:rFonts w:ascii="Arial" w:hAnsi="Arial" w:cs="Arial"/>
          <w:sz w:val="24"/>
          <w:szCs w:val="24"/>
        </w:rPr>
        <w:tab/>
      </w:r>
      <w:r w:rsidRPr="001178E4">
        <w:rPr>
          <w:rFonts w:ascii="Arial" w:hAnsi="Arial" w:cs="Arial"/>
          <w:sz w:val="24"/>
          <w:szCs w:val="24"/>
        </w:rPr>
        <w:t>КУРСКОЙ ОБЛАСТИ"</w:t>
      </w:r>
    </w:p>
    <w:p w:rsidR="0060516C" w:rsidRPr="001178E4" w:rsidRDefault="00AA30A6">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29" w:name="Par664"/>
      <w:bookmarkEnd w:id="29"/>
      <w:r w:rsidRPr="001178E4">
        <w:rPr>
          <w:rFonts w:ascii="Arial" w:hAnsi="Arial" w:cs="Arial"/>
          <w:sz w:val="24"/>
          <w:szCs w:val="24"/>
        </w:rPr>
        <w:t>ПАСПОРТ</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подпрограммы 2 "Управление </w:t>
      </w:r>
      <w:r w:rsidR="009D6962" w:rsidRPr="001178E4">
        <w:rPr>
          <w:rFonts w:ascii="Arial" w:hAnsi="Arial" w:cs="Arial"/>
          <w:sz w:val="24"/>
          <w:szCs w:val="24"/>
        </w:rPr>
        <w:t>муниципальным</w:t>
      </w:r>
      <w:r w:rsidRPr="001178E4">
        <w:rPr>
          <w:rFonts w:ascii="Arial" w:hAnsi="Arial" w:cs="Arial"/>
          <w:sz w:val="24"/>
          <w:szCs w:val="24"/>
        </w:rPr>
        <w:t xml:space="preserve"> долгом</w:t>
      </w:r>
      <w:r w:rsidR="006A1548" w:rsidRPr="001178E4">
        <w:rPr>
          <w:rFonts w:ascii="Arial" w:hAnsi="Arial" w:cs="Arial"/>
          <w:sz w:val="24"/>
          <w:szCs w:val="24"/>
        </w:rPr>
        <w:t xml:space="preserve"> Октябрьского района</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Ответственный</w:t>
      </w:r>
      <w:proofErr w:type="gramEnd"/>
      <w:r w:rsidR="0060516C" w:rsidRPr="001178E4">
        <w:rPr>
          <w:rFonts w:ascii="Arial" w:hAnsi="Arial" w:cs="Arial"/>
          <w:sz w:val="24"/>
          <w:szCs w:val="24"/>
        </w:rPr>
        <w:t xml:space="preserve">           - </w:t>
      </w:r>
      <w:r w:rsidR="006A1548" w:rsidRPr="001178E4">
        <w:rPr>
          <w:rFonts w:ascii="Arial" w:hAnsi="Arial" w:cs="Arial"/>
          <w:sz w:val="24"/>
          <w:szCs w:val="24"/>
        </w:rPr>
        <w:t>Администрация Октябрьского района</w:t>
      </w:r>
      <w:r w:rsidR="0060516C" w:rsidRPr="001178E4">
        <w:rPr>
          <w:rFonts w:ascii="Arial" w:hAnsi="Arial" w:cs="Arial"/>
          <w:sz w:val="24"/>
          <w:szCs w:val="24"/>
        </w:rPr>
        <w:t xml:space="preserve"> Курской </w:t>
      </w:r>
      <w:r w:rsidRPr="001178E4">
        <w:rPr>
          <w:rFonts w:ascii="Arial" w:hAnsi="Arial" w:cs="Arial"/>
          <w:sz w:val="24"/>
          <w:szCs w:val="24"/>
        </w:rPr>
        <w:t xml:space="preserve">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исполнитель</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Участники подпрограммы  - отсутствуют</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Программно-целевые      - отсутствуют</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инструменты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Цель подпрограммы       - эффективное управление </w:t>
      </w:r>
      <w:r w:rsidR="009D6962" w:rsidRPr="001178E4">
        <w:rPr>
          <w:rFonts w:ascii="Arial" w:hAnsi="Arial" w:cs="Arial"/>
          <w:sz w:val="24"/>
          <w:szCs w:val="24"/>
        </w:rPr>
        <w:t>муниципальным</w:t>
      </w:r>
      <w:r w:rsidRPr="001178E4">
        <w:rPr>
          <w:rFonts w:ascii="Arial" w:hAnsi="Arial" w:cs="Arial"/>
          <w:sz w:val="24"/>
          <w:szCs w:val="24"/>
        </w:rPr>
        <w:t xml:space="preserve"> долгом</w:t>
      </w:r>
      <w:r w:rsidR="006A1548" w:rsidRPr="001178E4">
        <w:rPr>
          <w:rFonts w:ascii="Arial" w:hAnsi="Arial" w:cs="Arial"/>
          <w:sz w:val="24"/>
          <w:szCs w:val="24"/>
        </w:rPr>
        <w:t xml:space="preserve"> </w:t>
      </w:r>
    </w:p>
    <w:p w:rsidR="0060516C" w:rsidRPr="001178E4" w:rsidRDefault="006A1548">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w:t>
      </w:r>
      <w:r w:rsidRPr="001178E4">
        <w:rPr>
          <w:rFonts w:ascii="Arial" w:hAnsi="Arial" w:cs="Arial"/>
          <w:sz w:val="24"/>
          <w:szCs w:val="24"/>
        </w:rPr>
        <w:t>Октябрьского района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Курской области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Задачи подпрограммы     - оптимизация      объема      и      структуры</w:t>
      </w:r>
    </w:p>
    <w:p w:rsidR="002F5024"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AD752F" w:rsidRPr="001178E4">
        <w:rPr>
          <w:rFonts w:ascii="Arial" w:hAnsi="Arial" w:cs="Arial"/>
          <w:sz w:val="24"/>
          <w:szCs w:val="24"/>
        </w:rPr>
        <w:t>муниципального</w:t>
      </w:r>
      <w:r w:rsidR="0060516C" w:rsidRPr="001178E4">
        <w:rPr>
          <w:rFonts w:ascii="Arial" w:hAnsi="Arial" w:cs="Arial"/>
          <w:sz w:val="24"/>
          <w:szCs w:val="24"/>
        </w:rPr>
        <w:t xml:space="preserve"> долга</w:t>
      </w:r>
      <w:r w:rsidR="006A1548" w:rsidRPr="001178E4">
        <w:rPr>
          <w:rFonts w:ascii="Arial" w:hAnsi="Arial" w:cs="Arial"/>
          <w:sz w:val="24"/>
          <w:szCs w:val="24"/>
        </w:rPr>
        <w:t xml:space="preserve"> Октябрьского района</w:t>
      </w:r>
      <w:r w:rsidR="0060516C" w:rsidRPr="001178E4">
        <w:rPr>
          <w:rFonts w:ascii="Arial" w:hAnsi="Arial" w:cs="Arial"/>
          <w:sz w:val="24"/>
          <w:szCs w:val="24"/>
        </w:rPr>
        <w:t xml:space="preserve"> </w:t>
      </w:r>
      <w:r w:rsidRPr="001178E4">
        <w:rPr>
          <w:rFonts w:ascii="Arial" w:hAnsi="Arial" w:cs="Arial"/>
          <w:sz w:val="24"/>
          <w:szCs w:val="24"/>
        </w:rPr>
        <w:t xml:space="preserve">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соблюдение  </w:t>
      </w:r>
      <w:proofErr w:type="gramStart"/>
      <w:r w:rsidRPr="001178E4">
        <w:rPr>
          <w:rFonts w:ascii="Arial" w:hAnsi="Arial" w:cs="Arial"/>
          <w:sz w:val="24"/>
          <w:szCs w:val="24"/>
        </w:rPr>
        <w:t>установленных</w:t>
      </w:r>
      <w:proofErr w:type="gramEnd"/>
      <w:r w:rsidRPr="001178E4">
        <w:rPr>
          <w:rFonts w:ascii="Arial" w:hAnsi="Arial" w:cs="Arial"/>
          <w:sz w:val="24"/>
          <w:szCs w:val="24"/>
        </w:rPr>
        <w:t xml:space="preserve">   законодательством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ограничений предельного  объема  расходов  </w:t>
      </w:r>
      <w:proofErr w:type="gramStart"/>
      <w:r w:rsidRPr="001178E4">
        <w:rPr>
          <w:rFonts w:ascii="Arial" w:hAnsi="Arial" w:cs="Arial"/>
          <w:sz w:val="24"/>
          <w:szCs w:val="24"/>
        </w:rPr>
        <w:t>на</w:t>
      </w:r>
      <w:proofErr w:type="gramEnd"/>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w:t>
      </w:r>
      <w:r w:rsidR="006A1548" w:rsidRPr="001178E4">
        <w:rPr>
          <w:rFonts w:ascii="Arial" w:hAnsi="Arial" w:cs="Arial"/>
          <w:sz w:val="24"/>
          <w:szCs w:val="24"/>
        </w:rPr>
        <w:t xml:space="preserve"> Октябрьского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A1548" w:rsidRPr="001178E4">
        <w:rPr>
          <w:rFonts w:ascii="Arial" w:hAnsi="Arial" w:cs="Arial"/>
          <w:sz w:val="24"/>
          <w:szCs w:val="24"/>
        </w:rPr>
        <w:t xml:space="preserve">                           </w:t>
      </w:r>
      <w:r w:rsidRPr="001178E4">
        <w:rPr>
          <w:rFonts w:ascii="Arial" w:hAnsi="Arial" w:cs="Arial"/>
          <w:sz w:val="24"/>
          <w:szCs w:val="24"/>
        </w:rPr>
        <w:t xml:space="preserve">  </w:t>
      </w:r>
      <w:r w:rsidR="006A1548" w:rsidRPr="001178E4">
        <w:rPr>
          <w:rFonts w:ascii="Arial" w:hAnsi="Arial" w:cs="Arial"/>
          <w:sz w:val="24"/>
          <w:szCs w:val="24"/>
        </w:rPr>
        <w:t>района</w:t>
      </w:r>
      <w:r w:rsidR="0060516C" w:rsidRPr="001178E4">
        <w:rPr>
          <w:rFonts w:ascii="Arial" w:hAnsi="Arial" w:cs="Arial"/>
          <w:sz w:val="24"/>
          <w:szCs w:val="24"/>
        </w:rPr>
        <w:t xml:space="preserve">  Курской</w:t>
      </w:r>
      <w:r w:rsidR="006A1548" w:rsidRPr="001178E4">
        <w:rPr>
          <w:rFonts w:ascii="Arial" w:hAnsi="Arial" w:cs="Arial"/>
          <w:sz w:val="24"/>
          <w:szCs w:val="24"/>
        </w:rPr>
        <w:t xml:space="preserve"> области;</w:t>
      </w:r>
    </w:p>
    <w:p w:rsidR="006A1548" w:rsidRPr="001178E4" w:rsidRDefault="006A1548" w:rsidP="006A1548">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Целевые индикаторы и    - доля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w:t>
      </w:r>
      <w:r w:rsidR="006A1548" w:rsidRPr="001178E4">
        <w:rPr>
          <w:rFonts w:ascii="Arial" w:hAnsi="Arial" w:cs="Arial"/>
          <w:sz w:val="24"/>
          <w:szCs w:val="24"/>
        </w:rPr>
        <w:t>Октябрьского района</w:t>
      </w:r>
      <w:r w:rsidR="002F5024" w:rsidRPr="001178E4">
        <w:rPr>
          <w:rFonts w:ascii="Arial" w:hAnsi="Arial" w:cs="Arial"/>
          <w:sz w:val="24"/>
          <w:szCs w:val="24"/>
        </w:rPr>
        <w:t xml:space="preserve"> </w:t>
      </w:r>
      <w:r w:rsidR="006A1548" w:rsidRPr="001178E4">
        <w:rPr>
          <w:rFonts w:ascii="Arial" w:hAnsi="Arial" w:cs="Arial"/>
          <w:sz w:val="24"/>
          <w:szCs w:val="24"/>
        </w:rPr>
        <w:t xml:space="preserve"> </w:t>
      </w:r>
    </w:p>
    <w:p w:rsidR="0060516C" w:rsidRPr="001178E4" w:rsidRDefault="006A1548">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w:t>
      </w:r>
      <w:r w:rsidRPr="001178E4">
        <w:rPr>
          <w:rFonts w:ascii="Arial" w:hAnsi="Arial" w:cs="Arial"/>
          <w:sz w:val="24"/>
          <w:szCs w:val="24"/>
        </w:rPr>
        <w:t>Ку</w:t>
      </w:r>
      <w:r w:rsidR="0060516C" w:rsidRPr="001178E4">
        <w:rPr>
          <w:rFonts w:ascii="Arial" w:hAnsi="Arial" w:cs="Arial"/>
          <w:sz w:val="24"/>
          <w:szCs w:val="24"/>
        </w:rPr>
        <w:t xml:space="preserve">рской области </w:t>
      </w:r>
      <w:proofErr w:type="gramStart"/>
      <w:r w:rsidR="0060516C" w:rsidRPr="001178E4">
        <w:rPr>
          <w:rFonts w:ascii="Arial" w:hAnsi="Arial" w:cs="Arial"/>
          <w:sz w:val="24"/>
          <w:szCs w:val="24"/>
        </w:rPr>
        <w:t>в</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показатели подпрограммы   </w:t>
      </w:r>
      <w:proofErr w:type="gramStart"/>
      <w:r w:rsidRPr="001178E4">
        <w:rPr>
          <w:rFonts w:ascii="Arial" w:hAnsi="Arial" w:cs="Arial"/>
          <w:sz w:val="24"/>
          <w:szCs w:val="24"/>
        </w:rPr>
        <w:t>объеме</w:t>
      </w:r>
      <w:proofErr w:type="gramEnd"/>
      <w:r w:rsidRPr="001178E4">
        <w:rPr>
          <w:rFonts w:ascii="Arial" w:hAnsi="Arial" w:cs="Arial"/>
          <w:sz w:val="24"/>
          <w:szCs w:val="24"/>
        </w:rPr>
        <w:t xml:space="preserve">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утвержденного      объема       </w:t>
      </w:r>
      <w:proofErr w:type="gramStart"/>
      <w:r w:rsidRPr="001178E4">
        <w:rPr>
          <w:rFonts w:ascii="Arial" w:hAnsi="Arial" w:cs="Arial"/>
          <w:sz w:val="24"/>
          <w:szCs w:val="24"/>
        </w:rPr>
        <w:t>безвозмездных</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поступлений;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доля      расходов      на       обслуживание</w:t>
      </w:r>
    </w:p>
    <w:p w:rsidR="002F5024"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AD752F" w:rsidRPr="001178E4">
        <w:rPr>
          <w:rFonts w:ascii="Arial" w:hAnsi="Arial" w:cs="Arial"/>
          <w:sz w:val="24"/>
          <w:szCs w:val="24"/>
        </w:rPr>
        <w:t>муниципального</w:t>
      </w:r>
      <w:r w:rsidR="0060516C" w:rsidRPr="001178E4">
        <w:rPr>
          <w:rFonts w:ascii="Arial" w:hAnsi="Arial" w:cs="Arial"/>
          <w:sz w:val="24"/>
          <w:szCs w:val="24"/>
        </w:rPr>
        <w:t xml:space="preserve">  долга</w:t>
      </w:r>
      <w:r w:rsidRPr="001178E4">
        <w:rPr>
          <w:rFonts w:ascii="Arial" w:hAnsi="Arial" w:cs="Arial"/>
          <w:sz w:val="24"/>
          <w:szCs w:val="24"/>
        </w:rPr>
        <w:t xml:space="preserve"> Октябрьского</w:t>
      </w:r>
      <w:r w:rsidR="006A1548" w:rsidRPr="001178E4">
        <w:rPr>
          <w:rFonts w:ascii="Arial" w:hAnsi="Arial" w:cs="Arial"/>
          <w:sz w:val="24"/>
          <w:szCs w:val="24"/>
        </w:rPr>
        <w:t xml:space="preserve"> района</w:t>
      </w:r>
      <w:r w:rsidR="00643B32" w:rsidRPr="001178E4">
        <w:rPr>
          <w:rFonts w:ascii="Arial" w:hAnsi="Arial" w:cs="Arial"/>
          <w:sz w:val="24"/>
          <w:szCs w:val="24"/>
        </w:rPr>
        <w:t xml:space="preserve"> </w:t>
      </w:r>
    </w:p>
    <w:p w:rsidR="0060516C" w:rsidRPr="001178E4" w:rsidRDefault="00643B32">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w:t>
      </w:r>
      <w:r w:rsidRPr="001178E4">
        <w:rPr>
          <w:rFonts w:ascii="Arial" w:hAnsi="Arial" w:cs="Arial"/>
          <w:sz w:val="24"/>
          <w:szCs w:val="24"/>
        </w:rPr>
        <w:t>Ку</w:t>
      </w:r>
      <w:r w:rsidR="0060516C" w:rsidRPr="001178E4">
        <w:rPr>
          <w:rFonts w:ascii="Arial" w:hAnsi="Arial" w:cs="Arial"/>
          <w:sz w:val="24"/>
          <w:szCs w:val="24"/>
        </w:rPr>
        <w:t xml:space="preserve">рской  области   </w:t>
      </w:r>
      <w:proofErr w:type="gramStart"/>
      <w:r w:rsidR="0060516C" w:rsidRPr="001178E4">
        <w:rPr>
          <w:rFonts w:ascii="Arial" w:hAnsi="Arial" w:cs="Arial"/>
          <w:sz w:val="24"/>
          <w:szCs w:val="24"/>
        </w:rPr>
        <w:t>в</w:t>
      </w:r>
      <w:proofErr w:type="gramEnd"/>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общем</w:t>
      </w:r>
      <w:proofErr w:type="gramEnd"/>
      <w:r w:rsidR="0060516C" w:rsidRPr="001178E4">
        <w:rPr>
          <w:rFonts w:ascii="Arial" w:hAnsi="Arial" w:cs="Arial"/>
          <w:sz w:val="24"/>
          <w:szCs w:val="24"/>
        </w:rPr>
        <w:t xml:space="preserve"> объеме расходов </w:t>
      </w:r>
      <w:r w:rsidR="00F53055" w:rsidRPr="001178E4">
        <w:rPr>
          <w:rFonts w:ascii="Arial" w:hAnsi="Arial" w:cs="Arial"/>
          <w:sz w:val="24"/>
          <w:szCs w:val="24"/>
        </w:rPr>
        <w:t>бюджета района</w:t>
      </w:r>
      <w:r w:rsidR="0060516C"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отношение годовой суммы платежей по погашению</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и обслуживанию </w:t>
      </w:r>
      <w:r w:rsidR="00AD752F" w:rsidRPr="001178E4">
        <w:rPr>
          <w:rFonts w:ascii="Arial" w:hAnsi="Arial" w:cs="Arial"/>
          <w:sz w:val="24"/>
          <w:szCs w:val="24"/>
        </w:rPr>
        <w:t>муниципального</w:t>
      </w:r>
      <w:r w:rsidRPr="001178E4">
        <w:rPr>
          <w:rFonts w:ascii="Arial" w:hAnsi="Arial" w:cs="Arial"/>
          <w:sz w:val="24"/>
          <w:szCs w:val="24"/>
        </w:rPr>
        <w:t xml:space="preserve"> долга</w:t>
      </w:r>
    </w:p>
    <w:p w:rsidR="002F5024" w:rsidRPr="001178E4" w:rsidRDefault="00643B32">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Октябрьского </w:t>
      </w:r>
      <w:r w:rsidRPr="001178E4">
        <w:rPr>
          <w:rFonts w:ascii="Arial" w:hAnsi="Arial" w:cs="Arial"/>
          <w:sz w:val="24"/>
          <w:szCs w:val="24"/>
        </w:rPr>
        <w:t>района</w:t>
      </w:r>
      <w:r w:rsidR="002F5024" w:rsidRPr="001178E4">
        <w:rPr>
          <w:rFonts w:ascii="Arial" w:hAnsi="Arial" w:cs="Arial"/>
          <w:sz w:val="24"/>
          <w:szCs w:val="24"/>
        </w:rPr>
        <w:t xml:space="preserve"> </w:t>
      </w:r>
    </w:p>
    <w:p w:rsidR="002F5024" w:rsidRPr="001178E4" w:rsidRDefault="00643B32">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 xml:space="preserve"> </w:t>
      </w:r>
      <w:r w:rsidRPr="001178E4">
        <w:rPr>
          <w:rFonts w:ascii="Arial" w:hAnsi="Arial" w:cs="Arial"/>
          <w:sz w:val="24"/>
          <w:szCs w:val="24"/>
        </w:rPr>
        <w:t>Ку</w:t>
      </w:r>
      <w:r w:rsidR="0060516C" w:rsidRPr="001178E4">
        <w:rPr>
          <w:rFonts w:ascii="Arial" w:hAnsi="Arial" w:cs="Arial"/>
          <w:sz w:val="24"/>
          <w:szCs w:val="24"/>
        </w:rPr>
        <w:t>рской</w:t>
      </w:r>
      <w:r w:rsidR="002F5024" w:rsidRPr="001178E4">
        <w:rPr>
          <w:rFonts w:ascii="Arial" w:hAnsi="Arial" w:cs="Arial"/>
          <w:sz w:val="24"/>
          <w:szCs w:val="24"/>
        </w:rPr>
        <w:t xml:space="preserve"> </w:t>
      </w:r>
      <w:r w:rsidR="0060516C" w:rsidRPr="001178E4">
        <w:rPr>
          <w:rFonts w:ascii="Arial" w:hAnsi="Arial" w:cs="Arial"/>
          <w:sz w:val="24"/>
          <w:szCs w:val="24"/>
        </w:rPr>
        <w:t>области  к  доходам бюджета  без</w:t>
      </w:r>
      <w:r w:rsidR="002F5024" w:rsidRPr="001178E4">
        <w:rPr>
          <w:rFonts w:ascii="Arial" w:hAnsi="Arial" w:cs="Arial"/>
          <w:sz w:val="24"/>
          <w:szCs w:val="24"/>
        </w:rPr>
        <w:t xml:space="preserve"> </w:t>
      </w:r>
      <w:r w:rsidR="0060516C" w:rsidRPr="001178E4">
        <w:rPr>
          <w:rFonts w:ascii="Arial" w:hAnsi="Arial" w:cs="Arial"/>
          <w:sz w:val="24"/>
          <w:szCs w:val="24"/>
        </w:rPr>
        <w:t xml:space="preserve">учета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утвержденного </w:t>
      </w:r>
      <w:r w:rsidR="0060516C" w:rsidRPr="001178E4">
        <w:rPr>
          <w:rFonts w:ascii="Arial" w:hAnsi="Arial" w:cs="Arial"/>
          <w:sz w:val="24"/>
          <w:szCs w:val="24"/>
        </w:rPr>
        <w:t>объема</w:t>
      </w:r>
      <w:r w:rsidRPr="001178E4">
        <w:rPr>
          <w:rFonts w:ascii="Arial" w:hAnsi="Arial" w:cs="Arial"/>
          <w:sz w:val="24"/>
          <w:szCs w:val="24"/>
        </w:rPr>
        <w:t xml:space="preserve"> </w:t>
      </w:r>
      <w:r w:rsidR="0060516C" w:rsidRPr="001178E4">
        <w:rPr>
          <w:rFonts w:ascii="Arial" w:hAnsi="Arial" w:cs="Arial"/>
          <w:sz w:val="24"/>
          <w:szCs w:val="24"/>
        </w:rPr>
        <w:t>безвозмездных</w:t>
      </w:r>
      <w:r w:rsidRPr="001178E4">
        <w:rPr>
          <w:rFonts w:ascii="Arial" w:hAnsi="Arial" w:cs="Arial"/>
          <w:sz w:val="24"/>
          <w:szCs w:val="24"/>
        </w:rPr>
        <w:t xml:space="preserve">  </w:t>
      </w:r>
      <w:r w:rsidR="0060516C" w:rsidRPr="001178E4">
        <w:rPr>
          <w:rFonts w:ascii="Arial" w:hAnsi="Arial" w:cs="Arial"/>
          <w:sz w:val="24"/>
          <w:szCs w:val="24"/>
        </w:rPr>
        <w:t>поступлений</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Этапы и сроки           - один этап, 201</w:t>
      </w:r>
      <w:r w:rsidR="00643B32" w:rsidRPr="001178E4">
        <w:rPr>
          <w:rFonts w:ascii="Arial" w:hAnsi="Arial" w:cs="Arial"/>
          <w:sz w:val="24"/>
          <w:szCs w:val="24"/>
        </w:rPr>
        <w:t>4</w:t>
      </w:r>
      <w:r w:rsidRPr="001178E4">
        <w:rPr>
          <w:rFonts w:ascii="Arial" w:hAnsi="Arial" w:cs="Arial"/>
          <w:sz w:val="24"/>
          <w:szCs w:val="24"/>
        </w:rPr>
        <w:t xml:space="preserve"> - 2016 годы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Объемы бюджетных        - объем бюджетных  ассигнований  на  реализацию</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xml:space="preserve">    ассигнований              подп</w:t>
      </w:r>
      <w:r w:rsidR="002F5024" w:rsidRPr="001178E4">
        <w:rPr>
          <w:rFonts w:ascii="Arial" w:hAnsi="Arial" w:cs="Arial"/>
          <w:sz w:val="24"/>
          <w:szCs w:val="24"/>
        </w:rPr>
        <w:t xml:space="preserve">рограммы  за  счет   средств   </w:t>
      </w:r>
      <w:proofErr w:type="gramStart"/>
      <w:r w:rsidR="002F5024" w:rsidRPr="001178E4">
        <w:rPr>
          <w:rFonts w:ascii="Arial" w:hAnsi="Arial" w:cs="Arial"/>
          <w:sz w:val="24"/>
          <w:szCs w:val="24"/>
        </w:rPr>
        <w:t>районного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              бюджета  на   обслуживание   </w:t>
      </w:r>
      <w:r w:rsidR="00AD752F" w:rsidRPr="001178E4">
        <w:rPr>
          <w:rFonts w:ascii="Arial" w:hAnsi="Arial" w:cs="Arial"/>
          <w:sz w:val="24"/>
          <w:szCs w:val="24"/>
        </w:rPr>
        <w:t>муниципального</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долга  составляет  </w:t>
      </w:r>
      <w:r w:rsidR="00643B32" w:rsidRPr="001178E4">
        <w:rPr>
          <w:rFonts w:ascii="Arial" w:hAnsi="Arial" w:cs="Arial"/>
          <w:sz w:val="24"/>
          <w:szCs w:val="24"/>
        </w:rPr>
        <w:t xml:space="preserve">1500,0 </w:t>
      </w:r>
      <w:r w:rsidRPr="001178E4">
        <w:rPr>
          <w:rFonts w:ascii="Arial" w:hAnsi="Arial" w:cs="Arial"/>
          <w:sz w:val="24"/>
          <w:szCs w:val="24"/>
        </w:rPr>
        <w:t xml:space="preserve">тыс. рублей,  </w:t>
      </w:r>
      <w:proofErr w:type="gramStart"/>
      <w:r w:rsidRPr="001178E4">
        <w:rPr>
          <w:rFonts w:ascii="Arial" w:hAnsi="Arial" w:cs="Arial"/>
          <w:sz w:val="24"/>
          <w:szCs w:val="24"/>
        </w:rPr>
        <w:t>в</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том числе по годам:</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2014 г. </w:t>
      </w:r>
      <w:r w:rsidR="00643B32" w:rsidRPr="001178E4">
        <w:rPr>
          <w:rFonts w:ascii="Arial" w:hAnsi="Arial" w:cs="Arial"/>
          <w:sz w:val="24"/>
          <w:szCs w:val="24"/>
        </w:rPr>
        <w:t>–500,</w:t>
      </w:r>
      <w:r w:rsidRPr="001178E4">
        <w:rPr>
          <w:rFonts w:ascii="Arial" w:hAnsi="Arial" w:cs="Arial"/>
          <w:sz w:val="24"/>
          <w:szCs w:val="24"/>
        </w:rPr>
        <w:t>00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 - </w:t>
      </w:r>
      <w:r w:rsidR="00643B32" w:rsidRPr="001178E4">
        <w:rPr>
          <w:rFonts w:ascii="Arial" w:hAnsi="Arial" w:cs="Arial"/>
          <w:sz w:val="24"/>
          <w:szCs w:val="24"/>
        </w:rPr>
        <w:t>500</w:t>
      </w:r>
      <w:r w:rsidRPr="001178E4">
        <w:rPr>
          <w:rFonts w:ascii="Arial" w:hAnsi="Arial" w:cs="Arial"/>
          <w:sz w:val="24"/>
          <w:szCs w:val="24"/>
        </w:rPr>
        <w:t>,00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2016 г. - </w:t>
      </w:r>
      <w:r w:rsidR="00643B32" w:rsidRPr="001178E4">
        <w:rPr>
          <w:rFonts w:ascii="Arial" w:hAnsi="Arial" w:cs="Arial"/>
          <w:sz w:val="24"/>
          <w:szCs w:val="24"/>
        </w:rPr>
        <w:t>500</w:t>
      </w:r>
      <w:r w:rsidRPr="001178E4">
        <w:rPr>
          <w:rFonts w:ascii="Arial" w:hAnsi="Arial" w:cs="Arial"/>
          <w:sz w:val="24"/>
          <w:szCs w:val="24"/>
        </w:rPr>
        <w:t>,00 тыс. рублей</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Ожидаемые результаты    - сохранение  объема   </w:t>
      </w:r>
      <w:r w:rsidR="00AD752F" w:rsidRPr="001178E4">
        <w:rPr>
          <w:rFonts w:ascii="Arial" w:hAnsi="Arial" w:cs="Arial"/>
          <w:sz w:val="24"/>
          <w:szCs w:val="24"/>
        </w:rPr>
        <w:t>муниципального</w:t>
      </w:r>
      <w:r w:rsidRPr="001178E4">
        <w:rPr>
          <w:rFonts w:ascii="Arial" w:hAnsi="Arial" w:cs="Arial"/>
          <w:sz w:val="24"/>
          <w:szCs w:val="24"/>
        </w:rPr>
        <w:t xml:space="preserve">   долга</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подпрограммы   </w:t>
      </w:r>
      <w:r w:rsidR="002F5024" w:rsidRPr="001178E4">
        <w:rPr>
          <w:rFonts w:ascii="Arial" w:hAnsi="Arial" w:cs="Arial"/>
          <w:sz w:val="24"/>
          <w:szCs w:val="24"/>
        </w:rPr>
        <w:t xml:space="preserve">Октябрьского района </w:t>
      </w:r>
      <w:r w:rsidRPr="001178E4">
        <w:rPr>
          <w:rFonts w:ascii="Arial" w:hAnsi="Arial" w:cs="Arial"/>
          <w:sz w:val="24"/>
          <w:szCs w:val="24"/>
        </w:rPr>
        <w:t xml:space="preserve">Курской  области  </w:t>
      </w:r>
      <w:proofErr w:type="gramStart"/>
      <w:r w:rsidRPr="001178E4">
        <w:rPr>
          <w:rFonts w:ascii="Arial" w:hAnsi="Arial" w:cs="Arial"/>
          <w:sz w:val="24"/>
          <w:szCs w:val="24"/>
        </w:rPr>
        <w:t>в</w:t>
      </w:r>
      <w:proofErr w:type="gramEnd"/>
      <w:r w:rsidRPr="001178E4">
        <w:rPr>
          <w:rFonts w:ascii="Arial" w:hAnsi="Arial" w:cs="Arial"/>
          <w:sz w:val="24"/>
          <w:szCs w:val="24"/>
        </w:rPr>
        <w:t xml:space="preserve">  </w:t>
      </w:r>
      <w:r w:rsidR="002F5024" w:rsidRPr="001178E4">
        <w:rPr>
          <w:rFonts w:ascii="Arial" w:hAnsi="Arial" w:cs="Arial"/>
          <w:sz w:val="24"/>
          <w:szCs w:val="24"/>
        </w:rPr>
        <w:t xml:space="preserve">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пределах</w:t>
      </w:r>
      <w:proofErr w:type="gramEnd"/>
      <w:r w:rsidR="0060516C" w:rsidRPr="001178E4">
        <w:rPr>
          <w:rFonts w:ascii="Arial" w:hAnsi="Arial" w:cs="Arial"/>
          <w:sz w:val="24"/>
          <w:szCs w:val="24"/>
        </w:rPr>
        <w:t xml:space="preserve">  не  выше   </w:t>
      </w:r>
      <w:r w:rsidR="00643B32" w:rsidRPr="001178E4">
        <w:rPr>
          <w:rFonts w:ascii="Arial" w:hAnsi="Arial" w:cs="Arial"/>
          <w:sz w:val="24"/>
          <w:szCs w:val="24"/>
        </w:rPr>
        <w:t>5</w:t>
      </w:r>
      <w:r w:rsidR="0060516C" w:rsidRPr="001178E4">
        <w:rPr>
          <w:rFonts w:ascii="Arial" w:hAnsi="Arial" w:cs="Arial"/>
          <w:sz w:val="24"/>
          <w:szCs w:val="24"/>
        </w:rPr>
        <w:t>0%</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утвержденного общего годового объема  доходов</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F53055" w:rsidRPr="001178E4">
        <w:rPr>
          <w:rFonts w:ascii="Arial" w:hAnsi="Arial" w:cs="Arial"/>
          <w:sz w:val="24"/>
          <w:szCs w:val="24"/>
        </w:rPr>
        <w:t>бюджета района</w:t>
      </w:r>
      <w:r w:rsidR="0060516C" w:rsidRPr="001178E4">
        <w:rPr>
          <w:rFonts w:ascii="Arial" w:hAnsi="Arial" w:cs="Arial"/>
          <w:sz w:val="24"/>
          <w:szCs w:val="24"/>
        </w:rPr>
        <w:t xml:space="preserve">  без  учета  утвержденного</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объема безвозмездных поступлений;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создание       долгосрочного        источника</w:t>
      </w:r>
    </w:p>
    <w:p w:rsidR="002F5024" w:rsidRPr="001178E4" w:rsidRDefault="0060516C" w:rsidP="00C273F4">
      <w:pPr>
        <w:pStyle w:val="ConsPlusCell"/>
        <w:rPr>
          <w:rFonts w:ascii="Arial" w:hAnsi="Arial" w:cs="Arial"/>
          <w:sz w:val="24"/>
          <w:szCs w:val="24"/>
        </w:rPr>
      </w:pPr>
      <w:r w:rsidRPr="001178E4">
        <w:rPr>
          <w:rFonts w:ascii="Arial" w:hAnsi="Arial" w:cs="Arial"/>
          <w:sz w:val="24"/>
          <w:szCs w:val="24"/>
        </w:rPr>
        <w:t xml:space="preserve">                              финансирования дефицита </w:t>
      </w:r>
      <w:r w:rsidR="00F53055" w:rsidRPr="001178E4">
        <w:rPr>
          <w:rFonts w:ascii="Arial" w:hAnsi="Arial" w:cs="Arial"/>
          <w:sz w:val="24"/>
          <w:szCs w:val="24"/>
        </w:rPr>
        <w:t>бюджета района</w:t>
      </w: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0" w:name="Par724"/>
      <w:bookmarkEnd w:id="30"/>
      <w:r w:rsidRPr="001178E4">
        <w:rPr>
          <w:rFonts w:ascii="Arial" w:hAnsi="Arial" w:cs="Arial"/>
          <w:sz w:val="24"/>
          <w:szCs w:val="24"/>
        </w:rPr>
        <w:t>I. Характеристика сферы реализации подпрограммы,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основные проблемы в указанной сфере и прогноз ее развития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настоящее время вопросы оптимизации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сохраняют свою актуальность, несмотря на то, что в предшествующий период объемы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планомерно снижались. Административная деятельность по достижению данной цели состоит в организации обслуживания и погашения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целях эффективного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 на территории области разработаны и утверждены нормативные правовые акты об управлении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 определяющие порядок ведения </w:t>
      </w:r>
      <w:r w:rsidR="00AA30A6" w:rsidRPr="001178E4">
        <w:rPr>
          <w:rFonts w:ascii="Arial" w:hAnsi="Arial" w:cs="Arial"/>
          <w:sz w:val="24"/>
          <w:szCs w:val="24"/>
        </w:rPr>
        <w:t>муниципальной</w:t>
      </w:r>
      <w:r w:rsidRPr="001178E4">
        <w:rPr>
          <w:rFonts w:ascii="Arial" w:hAnsi="Arial" w:cs="Arial"/>
          <w:sz w:val="24"/>
          <w:szCs w:val="24"/>
        </w:rPr>
        <w:t xml:space="preserve"> долговой книги Курской области, передачи комитету финансов Курской области информации о долговых обязательствах, отраженных в муниципальных долговых книгах, оценки надежности (ликвидности) банковской гарантии и (</w:t>
      </w:r>
      <w:proofErr w:type="gramStart"/>
      <w:r w:rsidRPr="001178E4">
        <w:rPr>
          <w:rFonts w:ascii="Arial" w:hAnsi="Arial" w:cs="Arial"/>
          <w:sz w:val="24"/>
          <w:szCs w:val="24"/>
        </w:rPr>
        <w:t xml:space="preserve">или) </w:t>
      </w:r>
      <w:proofErr w:type="gramEnd"/>
      <w:r w:rsidRPr="001178E4">
        <w:rPr>
          <w:rFonts w:ascii="Arial" w:hAnsi="Arial" w:cs="Arial"/>
          <w:sz w:val="24"/>
          <w:szCs w:val="24"/>
        </w:rPr>
        <w:t xml:space="preserve">поручительства юридических лиц, утверждена методика планирования </w:t>
      </w:r>
      <w:r w:rsidR="00F53055" w:rsidRPr="001178E4">
        <w:rPr>
          <w:rFonts w:ascii="Arial" w:hAnsi="Arial" w:cs="Arial"/>
          <w:sz w:val="24"/>
          <w:szCs w:val="24"/>
        </w:rPr>
        <w:t>муниципальных</w:t>
      </w:r>
      <w:r w:rsidRPr="001178E4">
        <w:rPr>
          <w:rFonts w:ascii="Arial" w:hAnsi="Arial" w:cs="Arial"/>
          <w:sz w:val="24"/>
          <w:szCs w:val="24"/>
        </w:rPr>
        <w:t xml:space="preserve"> долговых обязательств Курской области и определения финансового состояния юридического лица - получателя мер </w:t>
      </w:r>
      <w:r w:rsidR="00AA30A6" w:rsidRPr="001178E4">
        <w:rPr>
          <w:rFonts w:ascii="Arial" w:hAnsi="Arial" w:cs="Arial"/>
          <w:sz w:val="24"/>
          <w:szCs w:val="24"/>
        </w:rPr>
        <w:t>муниципальной</w:t>
      </w:r>
      <w:r w:rsidRPr="001178E4">
        <w:rPr>
          <w:rFonts w:ascii="Arial" w:hAnsi="Arial" w:cs="Arial"/>
          <w:sz w:val="24"/>
          <w:szCs w:val="24"/>
        </w:rPr>
        <w:t xml:space="preserve"> поддержки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которая в 2012 году не превысила 0,1% от расходов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Важным направлением совершенствования системы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w:t>
      </w:r>
      <w:r w:rsidR="00AA30A6" w:rsidRPr="001178E4">
        <w:rPr>
          <w:rFonts w:ascii="Arial" w:hAnsi="Arial" w:cs="Arial"/>
          <w:sz w:val="24"/>
          <w:szCs w:val="24"/>
        </w:rPr>
        <w:t>муниципальной</w:t>
      </w:r>
      <w:r w:rsidRPr="001178E4">
        <w:rPr>
          <w:rFonts w:ascii="Arial" w:hAnsi="Arial" w:cs="Arial"/>
          <w:sz w:val="24"/>
          <w:szCs w:val="24"/>
        </w:rPr>
        <w:t xml:space="preserve"> долговой политики.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1" w:name="Par732"/>
      <w:bookmarkEnd w:id="31"/>
      <w:r w:rsidRPr="001178E4">
        <w:rPr>
          <w:rFonts w:ascii="Arial" w:hAnsi="Arial" w:cs="Arial"/>
          <w:sz w:val="24"/>
          <w:szCs w:val="24"/>
        </w:rPr>
        <w:t xml:space="preserve">II. Приоритеты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 цели, задачи и показатели достижения целей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решения задач, описание основных ожидаемых конечных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результатов подпрограммы, сроков и контрольных этапов</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Приоритетом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 подпрограммы является проведение ответственной долговой политики, являющейся неотъемлемой частью финансовой политики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Целью подпрограммы является эффективное управление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Для достижения указанной цели необходимо решить следующие задачи: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оптимизация объема и структуры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соблюдение установленных законодательством ограничений предельного объема расходов на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мониторинг состояния муниципального долга муниципальных образований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Целевыми индикаторами и показателями подпрограммы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доля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в объеме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утвержденного объема безвозмездных поступлений. Данный показатель рассчитывается в процентах как отношение объема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на конец года к объему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утвержденного объема безвозмездных поступлений на конец года. </w:t>
      </w:r>
      <w:proofErr w:type="gramStart"/>
      <w:r w:rsidRPr="001178E4">
        <w:rPr>
          <w:rFonts w:ascii="Arial" w:hAnsi="Arial" w:cs="Arial"/>
          <w:sz w:val="24"/>
          <w:szCs w:val="24"/>
        </w:rPr>
        <w:t xml:space="preserve">Значения указанных показателей отражены в областном законе об исполнении </w:t>
      </w:r>
      <w:r w:rsidR="00F53055" w:rsidRPr="001178E4">
        <w:rPr>
          <w:rFonts w:ascii="Arial" w:hAnsi="Arial" w:cs="Arial"/>
          <w:sz w:val="24"/>
          <w:szCs w:val="24"/>
        </w:rPr>
        <w:t>бюджета района</w:t>
      </w:r>
      <w:r w:rsidRPr="001178E4">
        <w:rPr>
          <w:rFonts w:ascii="Arial" w:hAnsi="Arial" w:cs="Arial"/>
          <w:sz w:val="24"/>
          <w:szCs w:val="24"/>
        </w:rPr>
        <w:t>, а также в областном законе об областном бюджете на очередной финансовый год и плановый период;</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доля расходов на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в общем объеме расходов </w:t>
      </w:r>
      <w:r w:rsidR="00F53055" w:rsidRPr="001178E4">
        <w:rPr>
          <w:rFonts w:ascii="Arial" w:hAnsi="Arial" w:cs="Arial"/>
          <w:sz w:val="24"/>
          <w:szCs w:val="24"/>
        </w:rPr>
        <w:t>бюджета района</w:t>
      </w:r>
      <w:r w:rsidRPr="001178E4">
        <w:rPr>
          <w:rFonts w:ascii="Arial" w:hAnsi="Arial" w:cs="Arial"/>
          <w:sz w:val="24"/>
          <w:szCs w:val="24"/>
        </w:rPr>
        <w:t xml:space="preserve">, за исключением расходов, которые осуществляются за счет субвенций, предоставленных из бюджетов бюджетной системы Российской Федерации. </w:t>
      </w:r>
      <w:proofErr w:type="gramStart"/>
      <w:r w:rsidRPr="001178E4">
        <w:rPr>
          <w:rFonts w:ascii="Arial" w:hAnsi="Arial" w:cs="Arial"/>
          <w:sz w:val="24"/>
          <w:szCs w:val="24"/>
        </w:rPr>
        <w:t xml:space="preserve">Показатель рассчитывается в процентах как отношение объема расходов на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за соответствующий год к расходам </w:t>
      </w:r>
      <w:r w:rsidR="00F53055" w:rsidRPr="001178E4">
        <w:rPr>
          <w:rFonts w:ascii="Arial" w:hAnsi="Arial" w:cs="Arial"/>
          <w:sz w:val="24"/>
          <w:szCs w:val="24"/>
        </w:rPr>
        <w:t>бюджета района</w:t>
      </w:r>
      <w:r w:rsidRPr="001178E4">
        <w:rPr>
          <w:rFonts w:ascii="Arial" w:hAnsi="Arial" w:cs="Arial"/>
          <w:sz w:val="24"/>
          <w:szCs w:val="24"/>
        </w:rPr>
        <w:t xml:space="preserve"> за соответствующий год за исключением расходов, которые осуществляются за счет субвенций, представленных в областном законе об исполнении </w:t>
      </w:r>
      <w:r w:rsidR="00F53055" w:rsidRPr="001178E4">
        <w:rPr>
          <w:rFonts w:ascii="Arial" w:hAnsi="Arial" w:cs="Arial"/>
          <w:sz w:val="24"/>
          <w:szCs w:val="24"/>
        </w:rPr>
        <w:t>бюджета района</w:t>
      </w:r>
      <w:r w:rsidRPr="001178E4">
        <w:rPr>
          <w:rFonts w:ascii="Arial" w:hAnsi="Arial" w:cs="Arial"/>
          <w:sz w:val="24"/>
          <w:szCs w:val="24"/>
        </w:rPr>
        <w:t>, а также в областном законе об областном бюджете на очередной финансовый год и плановый период;</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отношение годовой суммы платежей по погашению и обслуживанию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к доходам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утвержденного объема безвозмездных поступлений. Показатель рассчитывается в процентах как отношение суммы выплат по погашению и обслуживанию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за соответствующий год к доходам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утвержденного объема безвозмездных поступлений за соответствующий год. Значения указанных показателей отражены в областном законе об исполнении </w:t>
      </w:r>
      <w:r w:rsidR="00F53055" w:rsidRPr="001178E4">
        <w:rPr>
          <w:rFonts w:ascii="Arial" w:hAnsi="Arial" w:cs="Arial"/>
          <w:sz w:val="24"/>
          <w:szCs w:val="24"/>
        </w:rPr>
        <w:t>бюджета района</w:t>
      </w:r>
      <w:r w:rsidRPr="001178E4">
        <w:rPr>
          <w:rFonts w:ascii="Arial" w:hAnsi="Arial" w:cs="Arial"/>
          <w:sz w:val="24"/>
          <w:szCs w:val="24"/>
        </w:rPr>
        <w:t>, а также в областном законе об областном бюджете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Ожидаемыми результатами реализации подпрограммы являются сохранение объема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в пределах не выше 30% утвержденного общего годового объема доходов </w:t>
      </w:r>
      <w:r w:rsidR="00F53055" w:rsidRPr="001178E4">
        <w:rPr>
          <w:rFonts w:ascii="Arial" w:hAnsi="Arial" w:cs="Arial"/>
          <w:sz w:val="24"/>
          <w:szCs w:val="24"/>
        </w:rPr>
        <w:t>бюджета района</w:t>
      </w:r>
      <w:r w:rsidRPr="001178E4">
        <w:rPr>
          <w:rFonts w:ascii="Arial" w:hAnsi="Arial" w:cs="Arial"/>
          <w:sz w:val="24"/>
          <w:szCs w:val="24"/>
        </w:rPr>
        <w:t xml:space="preserve"> без учета утвержденного объема безвозмездных поступлений и создание долгосрочного </w:t>
      </w:r>
      <w:proofErr w:type="gramStart"/>
      <w:r w:rsidRPr="001178E4">
        <w:rPr>
          <w:rFonts w:ascii="Arial" w:hAnsi="Arial" w:cs="Arial"/>
          <w:sz w:val="24"/>
          <w:szCs w:val="24"/>
        </w:rPr>
        <w:t xml:space="preserve">источника финансирования дефицита </w:t>
      </w:r>
      <w:r w:rsidR="00F53055" w:rsidRPr="001178E4">
        <w:rPr>
          <w:rFonts w:ascii="Arial" w:hAnsi="Arial" w:cs="Arial"/>
          <w:sz w:val="24"/>
          <w:szCs w:val="24"/>
        </w:rPr>
        <w:t>бюджета района</w:t>
      </w:r>
      <w:proofErr w:type="gramEnd"/>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 xml:space="preserve">Прогнозируемые </w:t>
      </w:r>
      <w:r w:rsidR="00CD724B">
        <w:rPr>
          <w:rFonts w:ascii="Arial" w:hAnsi="Arial" w:cs="Arial"/>
          <w:sz w:val="24"/>
          <w:szCs w:val="24"/>
        </w:rPr>
        <w:t>значения</w:t>
      </w:r>
      <w:hyperlink w:anchor="Par1304" w:history="1"/>
      <w:r w:rsidR="00CD724B">
        <w:rPr>
          <w:rFonts w:ascii="Arial" w:hAnsi="Arial" w:cs="Arial"/>
          <w:sz w:val="24"/>
          <w:szCs w:val="24"/>
        </w:rPr>
        <w:t xml:space="preserve"> </w:t>
      </w:r>
      <w:r w:rsidRPr="001178E4">
        <w:rPr>
          <w:rFonts w:ascii="Arial" w:hAnsi="Arial" w:cs="Arial"/>
          <w:sz w:val="24"/>
          <w:szCs w:val="24"/>
        </w:rPr>
        <w:t xml:space="preserve"> целевых показателей (индикаторов) подпрограммы представлены в приложении N 1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Подпрограмму предусматривается реализовать в один этап в 2013 - 2016 годах.</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2" w:name="Par752"/>
      <w:bookmarkEnd w:id="32"/>
      <w:r w:rsidRPr="001178E4">
        <w:rPr>
          <w:rFonts w:ascii="Arial" w:hAnsi="Arial" w:cs="Arial"/>
          <w:sz w:val="24"/>
          <w:szCs w:val="24"/>
        </w:rPr>
        <w:t>III. Характеристика основных мероприятий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подпрограммы реализуются 3 основных мероприятия.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2.1. Сокращение стоимости обслуживания путем обеспечения </w:t>
      </w:r>
      <w:proofErr w:type="gramStart"/>
      <w:r w:rsidRPr="001178E4">
        <w:rPr>
          <w:rFonts w:ascii="Arial" w:hAnsi="Arial" w:cs="Arial"/>
          <w:sz w:val="24"/>
          <w:szCs w:val="24"/>
        </w:rPr>
        <w:t>приемлемых</w:t>
      </w:r>
      <w:proofErr w:type="gramEnd"/>
      <w:r w:rsidRPr="001178E4">
        <w:rPr>
          <w:rFonts w:ascii="Arial" w:hAnsi="Arial" w:cs="Arial"/>
          <w:sz w:val="24"/>
          <w:szCs w:val="24"/>
        </w:rPr>
        <w:t xml:space="preserve"> и экономически обоснованных объема и структуры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Мероприятие осуществляется путем: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обеспечения нормативного правового регулирования в сфере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 (разработка и принятие в установленном порядке законодательных и иных нормативных правовых актов Курской области в сфере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 и служит достижению приемлемых и экономически обоснованных объема и структуры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сокращения стоимости обслуживания и совершенствования механизмов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Курской области посредством проведения эффективной политики заимствований и экономически обоснованной стоимости обслуживания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обеспечения приемлемых и экономически обоснованных объема и структуры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посредством проведения эффективной политики заимствований, соблюдения установленных законодательством ограничений предельного объема расходов на обслуживание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и экономически обоснованной стоимости обслуживания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2.2. Планирование бюджетных ассигнований на возможное исполнение </w:t>
      </w:r>
      <w:r w:rsidR="00F53055" w:rsidRPr="001178E4">
        <w:rPr>
          <w:rFonts w:ascii="Arial" w:hAnsi="Arial" w:cs="Arial"/>
          <w:sz w:val="24"/>
          <w:szCs w:val="24"/>
        </w:rPr>
        <w:t>муниципальных</w:t>
      </w:r>
      <w:r w:rsidRPr="001178E4">
        <w:rPr>
          <w:rFonts w:ascii="Arial" w:hAnsi="Arial" w:cs="Arial"/>
          <w:sz w:val="24"/>
          <w:szCs w:val="24"/>
        </w:rPr>
        <w:t xml:space="preserve"> гарантий. Осуществляется в рамках формирования проекта закона Курской области об областном бюджете на очередной финансовый год и плановый период с учетом установленных методик определения финансового состояния принципалов и сокращает риски неисполнения принципалами своих обязательств.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2.3. 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 и передачи данной информации в установленном порядке в Министерство финансов Российской Федерации.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Реализация данных мероприятий предполагает нормативное правовое регулирование в сфере, охватывающей общие вопросы осуществления заимствований, предоставления и исполнения принципалами гарантий,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w:t>
      </w:r>
      <w:r w:rsidR="00AA30A6" w:rsidRPr="001178E4">
        <w:rPr>
          <w:rFonts w:ascii="Arial" w:hAnsi="Arial" w:cs="Arial"/>
          <w:sz w:val="24"/>
          <w:szCs w:val="24"/>
        </w:rPr>
        <w:t>муниципальной</w:t>
      </w:r>
      <w:r w:rsidRPr="001178E4">
        <w:rPr>
          <w:rFonts w:ascii="Arial" w:hAnsi="Arial" w:cs="Arial"/>
          <w:sz w:val="24"/>
          <w:szCs w:val="24"/>
        </w:rPr>
        <w:t xml:space="preserve"> долговой книге Курской области и муниципальных долговых книгах.</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3" w:name="Par763"/>
      <w:bookmarkEnd w:id="33"/>
      <w:r w:rsidRPr="001178E4">
        <w:rPr>
          <w:rFonts w:ascii="Arial" w:hAnsi="Arial" w:cs="Arial"/>
          <w:sz w:val="24"/>
          <w:szCs w:val="24"/>
        </w:rPr>
        <w:t xml:space="preserve">IV. Характеристика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подпрограммы осуществляется работа по внесению изменений в </w:t>
      </w:r>
      <w:r w:rsidRPr="001178E4">
        <w:rPr>
          <w:rFonts w:ascii="Arial" w:hAnsi="Arial" w:cs="Arial"/>
          <w:sz w:val="24"/>
          <w:szCs w:val="24"/>
        </w:rPr>
        <w:lastRenderedPageBreak/>
        <w:t>законы и иные нормативные правовые акты Курской области в сфере регулирования бюджетных правоотношений на территории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w:t>
      </w:r>
      <w:r w:rsidR="009D6962" w:rsidRPr="001178E4">
        <w:rPr>
          <w:rFonts w:ascii="Arial" w:hAnsi="Arial" w:cs="Arial"/>
          <w:sz w:val="24"/>
          <w:szCs w:val="24"/>
        </w:rPr>
        <w:t>муниципальным</w:t>
      </w:r>
      <w:r w:rsidRPr="001178E4">
        <w:rPr>
          <w:rFonts w:ascii="Arial" w:hAnsi="Arial" w:cs="Arial"/>
          <w:sz w:val="24"/>
          <w:szCs w:val="24"/>
        </w:rPr>
        <w:t xml:space="preserve"> долгом, региональными и муниципальными финансами.</w:t>
      </w:r>
    </w:p>
    <w:p w:rsidR="0060516C" w:rsidRPr="001178E4" w:rsidRDefault="00CD724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Сведения</w:t>
      </w:r>
      <w:hyperlink w:anchor="Par1818" w:history="1"/>
      <w:r w:rsidR="0060516C" w:rsidRPr="001178E4">
        <w:rPr>
          <w:rFonts w:ascii="Arial" w:hAnsi="Arial" w:cs="Arial"/>
          <w:sz w:val="24"/>
          <w:szCs w:val="24"/>
        </w:rPr>
        <w:t xml:space="preserve"> об основных мерах правового регулирования в сфере реализации подпрограммы отражены в приложении N 4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4" w:name="Par769"/>
      <w:bookmarkEnd w:id="34"/>
      <w:r w:rsidRPr="001178E4">
        <w:rPr>
          <w:rFonts w:ascii="Arial" w:hAnsi="Arial" w:cs="Arial"/>
          <w:sz w:val="24"/>
          <w:szCs w:val="24"/>
        </w:rPr>
        <w:t xml:space="preserve">V. Прогноз сводных показателей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 этапам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реализации подпрограммы </w:t>
      </w:r>
      <w:r w:rsidR="00D83CB9" w:rsidRPr="001178E4">
        <w:rPr>
          <w:rFonts w:ascii="Arial" w:hAnsi="Arial" w:cs="Arial"/>
          <w:sz w:val="24"/>
          <w:szCs w:val="24"/>
        </w:rPr>
        <w:t>муниципальные</w:t>
      </w:r>
      <w:r w:rsidRPr="001178E4">
        <w:rPr>
          <w:rFonts w:ascii="Arial" w:hAnsi="Arial" w:cs="Arial"/>
          <w:sz w:val="24"/>
          <w:szCs w:val="24"/>
        </w:rPr>
        <w:t xml:space="preserve"> услуги (работы) не оказываются.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5" w:name="Par774"/>
      <w:bookmarkEnd w:id="35"/>
      <w:r w:rsidRPr="001178E4">
        <w:rPr>
          <w:rFonts w:ascii="Arial" w:hAnsi="Arial" w:cs="Arial"/>
          <w:sz w:val="24"/>
          <w:szCs w:val="24"/>
        </w:rPr>
        <w:t>VI. Характеристика основных мероприятий, реализуемых</w:t>
      </w:r>
    </w:p>
    <w:p w:rsidR="0060516C" w:rsidRPr="001178E4" w:rsidRDefault="00F53055">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муниципальными поселениями</w:t>
      </w:r>
      <w:r w:rsidR="0060516C"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Подпрограмма реализуется комитетом финансов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Муниципальные образования Курской области не участвуют в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6" w:name="Par780"/>
      <w:bookmarkEnd w:id="36"/>
      <w:r w:rsidRPr="001178E4">
        <w:rPr>
          <w:rFonts w:ascii="Arial" w:hAnsi="Arial" w:cs="Arial"/>
          <w:sz w:val="24"/>
          <w:szCs w:val="24"/>
        </w:rPr>
        <w:t>VII. Информация об участии предприятий и организаций,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а также </w:t>
      </w:r>
      <w:r w:rsidR="00F53055" w:rsidRPr="001178E4">
        <w:rPr>
          <w:rFonts w:ascii="Arial" w:hAnsi="Arial" w:cs="Arial"/>
          <w:sz w:val="24"/>
          <w:szCs w:val="24"/>
        </w:rPr>
        <w:t>муниципальных</w:t>
      </w:r>
      <w:r w:rsidRPr="001178E4">
        <w:rPr>
          <w:rFonts w:ascii="Arial" w:hAnsi="Arial" w:cs="Arial"/>
          <w:sz w:val="24"/>
          <w:szCs w:val="24"/>
        </w:rPr>
        <w:t xml:space="preserve"> внебюджетных фондов в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Подпрограмма реализуется комитетом финансов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Предприятия и организации, а также внебюджетные фонды в реализации подпрограммы не участвуют.</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7" w:name="Par787"/>
      <w:bookmarkEnd w:id="37"/>
      <w:r w:rsidRPr="001178E4">
        <w:rPr>
          <w:rFonts w:ascii="Arial" w:hAnsi="Arial" w:cs="Arial"/>
          <w:sz w:val="24"/>
          <w:szCs w:val="24"/>
        </w:rPr>
        <w:t>VIII. Обоснование объема финансовых ресурсов, необходимых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для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Финансовые ресурсы, необходимые для реализации подпрограммы в 2013 - 2015 годах, соответствуют объемам бюджетных ассигнований, предусмотренным областным законом об областном бюджете на 2013 год и плановый период 2014 и 2015 годов. Бюджетные ассигнования на 2016 год, связанные с обслуживанием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определены исходя из объема заимствований.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Объем финансового обеспечения реализации подпрограммы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за весь период ее реализации составляет 1001904,00 тыс. рублей. Ресурсное обеспечение реализации подпрограммы по годам представлено в приложении N 5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Кроме того,</w:t>
      </w:r>
      <w:hyperlink r:id="rId9" w:history="1"/>
      <w:r w:rsidR="00CD724B">
        <w:rPr>
          <w:rFonts w:ascii="Arial" w:hAnsi="Arial" w:cs="Arial"/>
          <w:sz w:val="24"/>
          <w:szCs w:val="24"/>
        </w:rPr>
        <w:t xml:space="preserve"> Законом</w:t>
      </w:r>
      <w:r w:rsidRPr="001178E4">
        <w:rPr>
          <w:rFonts w:ascii="Arial" w:hAnsi="Arial" w:cs="Arial"/>
          <w:sz w:val="24"/>
          <w:szCs w:val="24"/>
        </w:rPr>
        <w:t xml:space="preserve"> Курской области от 11 декабря 2012 года N 124-ЗКО "Об областном бюджете на 2013 год и на плановый период 2014 и 2015 годов" в источниках финансирования дефицита </w:t>
      </w:r>
      <w:r w:rsidR="00F53055" w:rsidRPr="001178E4">
        <w:rPr>
          <w:rFonts w:ascii="Arial" w:hAnsi="Arial" w:cs="Arial"/>
          <w:sz w:val="24"/>
          <w:szCs w:val="24"/>
        </w:rPr>
        <w:t>бюджета района</w:t>
      </w:r>
      <w:r w:rsidRPr="001178E4">
        <w:rPr>
          <w:rFonts w:ascii="Arial" w:hAnsi="Arial" w:cs="Arial"/>
          <w:sz w:val="24"/>
          <w:szCs w:val="24"/>
        </w:rPr>
        <w:t xml:space="preserve"> предусмотрено </w:t>
      </w:r>
      <w:r w:rsidRPr="001178E4">
        <w:rPr>
          <w:rFonts w:ascii="Arial" w:hAnsi="Arial" w:cs="Arial"/>
          <w:sz w:val="24"/>
          <w:szCs w:val="24"/>
        </w:rPr>
        <w:lastRenderedPageBreak/>
        <w:t>погашение долговых обязательств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Общий объем погашения </w:t>
      </w:r>
      <w:r w:rsidR="00AD752F" w:rsidRPr="001178E4">
        <w:rPr>
          <w:rFonts w:ascii="Arial" w:hAnsi="Arial" w:cs="Arial"/>
          <w:sz w:val="24"/>
          <w:szCs w:val="24"/>
        </w:rPr>
        <w:t>муниципального</w:t>
      </w:r>
      <w:r w:rsidRPr="001178E4">
        <w:rPr>
          <w:rFonts w:ascii="Arial" w:hAnsi="Arial" w:cs="Arial"/>
          <w:sz w:val="24"/>
          <w:szCs w:val="24"/>
        </w:rPr>
        <w:t xml:space="preserve"> долга Курской области на период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составляет 2055323,60 тыс. рублей, в том числе по годам: в 2013 году - 562850,00 тыс. рублей; в 2014 году - 145209,00 тыс. рублей; в 2015 году - 876074,60 тыс. рублей; </w:t>
      </w:r>
      <w:proofErr w:type="gramEnd"/>
      <w:r w:rsidRPr="001178E4">
        <w:rPr>
          <w:rFonts w:ascii="Arial" w:hAnsi="Arial" w:cs="Arial"/>
          <w:sz w:val="24"/>
          <w:szCs w:val="24"/>
        </w:rPr>
        <w:t>в 2016 году - 471190,00 тыс. рублей (объем погашения долговых обязательств на 2016 год определен в соответствии с запланированными объемами заимствований)</w:t>
      </w:r>
      <w:proofErr w:type="gramStart"/>
      <w:r w:rsidRPr="001178E4">
        <w:rPr>
          <w:rFonts w:ascii="Arial" w:hAnsi="Arial" w:cs="Arial"/>
          <w:sz w:val="24"/>
          <w:szCs w:val="24"/>
        </w:rPr>
        <w:t>.</w:t>
      </w:r>
      <w:r w:rsidR="00CD724B">
        <w:rPr>
          <w:rFonts w:ascii="Arial" w:hAnsi="Arial" w:cs="Arial"/>
          <w:sz w:val="24"/>
          <w:szCs w:val="24"/>
        </w:rPr>
        <w:t>С</w:t>
      </w:r>
      <w:proofErr w:type="gramEnd"/>
      <w:r w:rsidR="00CD724B">
        <w:rPr>
          <w:rFonts w:ascii="Arial" w:hAnsi="Arial" w:cs="Arial"/>
          <w:sz w:val="24"/>
          <w:szCs w:val="24"/>
        </w:rPr>
        <w:t>ведения</w:t>
      </w:r>
      <w:hyperlink w:anchor="Par2049" w:history="1"/>
      <w:r w:rsidR="00CD724B">
        <w:rPr>
          <w:rFonts w:ascii="Arial" w:hAnsi="Arial" w:cs="Arial"/>
          <w:sz w:val="24"/>
          <w:szCs w:val="24"/>
        </w:rPr>
        <w:t xml:space="preserve"> </w:t>
      </w:r>
      <w:r w:rsidRPr="001178E4">
        <w:rPr>
          <w:rFonts w:ascii="Arial" w:hAnsi="Arial" w:cs="Arial"/>
          <w:sz w:val="24"/>
          <w:szCs w:val="24"/>
        </w:rPr>
        <w:t xml:space="preserve"> о данных средствах по годам представлены в приложении N 5.1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38" w:name="Par795"/>
      <w:bookmarkEnd w:id="38"/>
      <w:r w:rsidRPr="001178E4">
        <w:rPr>
          <w:rFonts w:ascii="Arial" w:hAnsi="Arial" w:cs="Arial"/>
          <w:sz w:val="24"/>
          <w:szCs w:val="24"/>
        </w:rPr>
        <w:t>IX. Анализ рисков реализации подпрограммы и описание мер</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управления рисками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Риски реализации подпрограммы следующие: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снижение долговой устойчивости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увеличение процентной нагрузки на бюджет;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неисполнение принципалами обязательств по </w:t>
      </w:r>
      <w:r w:rsidR="009D6962" w:rsidRPr="001178E4">
        <w:rPr>
          <w:rFonts w:ascii="Arial" w:hAnsi="Arial" w:cs="Arial"/>
          <w:sz w:val="24"/>
          <w:szCs w:val="24"/>
        </w:rPr>
        <w:t>муниципальным</w:t>
      </w:r>
      <w:r w:rsidRPr="001178E4">
        <w:rPr>
          <w:rFonts w:ascii="Arial" w:hAnsi="Arial" w:cs="Arial"/>
          <w:sz w:val="24"/>
          <w:szCs w:val="24"/>
        </w:rPr>
        <w:t xml:space="preserve"> гарантиям;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снижение долговой устойчивости муниципальных образований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2F5024" w:rsidRPr="001178E4" w:rsidRDefault="002F5024">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39" w:name="Par809"/>
      <w:bookmarkEnd w:id="39"/>
      <w:r w:rsidRPr="001178E4">
        <w:rPr>
          <w:rFonts w:ascii="Arial" w:hAnsi="Arial" w:cs="Arial"/>
          <w:sz w:val="24"/>
          <w:szCs w:val="24"/>
        </w:rPr>
        <w:t>ПОДПРОГРАММА 3</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"ЭФФЕКТИВНАЯ СИСТЕМА МЕЖБЮДЖЕТНЫХ ОТНОШЕНИЙ</w:t>
      </w:r>
      <w:r w:rsidR="00EC6DC5" w:rsidRPr="001178E4">
        <w:rPr>
          <w:rFonts w:ascii="Arial" w:hAnsi="Arial" w:cs="Arial"/>
          <w:sz w:val="24"/>
          <w:szCs w:val="24"/>
        </w:rPr>
        <w:t xml:space="preserve"> В ОКТЯБРЬСКОМ РАЙОНЕ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В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0" w:name="Par813"/>
      <w:bookmarkEnd w:id="40"/>
      <w:r w:rsidRPr="001178E4">
        <w:rPr>
          <w:rFonts w:ascii="Arial" w:hAnsi="Arial" w:cs="Arial"/>
          <w:sz w:val="24"/>
          <w:szCs w:val="24"/>
        </w:rPr>
        <w:t>ПАСПОРТ</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подпрограммы 3 "Эффективная система </w:t>
      </w:r>
      <w:proofErr w:type="gramStart"/>
      <w:r w:rsidRPr="001178E4">
        <w:rPr>
          <w:rFonts w:ascii="Arial" w:hAnsi="Arial" w:cs="Arial"/>
          <w:sz w:val="24"/>
          <w:szCs w:val="24"/>
        </w:rPr>
        <w:t>межбюджетных</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отношений в</w:t>
      </w:r>
      <w:r w:rsidR="00EC6DC5" w:rsidRPr="001178E4">
        <w:rPr>
          <w:rFonts w:ascii="Arial" w:hAnsi="Arial" w:cs="Arial"/>
          <w:sz w:val="24"/>
          <w:szCs w:val="24"/>
        </w:rPr>
        <w:t xml:space="preserve"> Октябрьском районе </w:t>
      </w: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Ответственный</w:t>
      </w:r>
      <w:proofErr w:type="gramEnd"/>
      <w:r w:rsidR="0060516C" w:rsidRPr="001178E4">
        <w:rPr>
          <w:rFonts w:ascii="Arial" w:hAnsi="Arial" w:cs="Arial"/>
          <w:sz w:val="24"/>
          <w:szCs w:val="24"/>
        </w:rPr>
        <w:t xml:space="preserve">           - </w:t>
      </w:r>
      <w:r w:rsidR="00EC6DC5" w:rsidRPr="001178E4">
        <w:rPr>
          <w:rFonts w:ascii="Arial" w:hAnsi="Arial" w:cs="Arial"/>
          <w:sz w:val="24"/>
          <w:szCs w:val="24"/>
        </w:rPr>
        <w:t>Администрация Октябрьского района</w:t>
      </w:r>
      <w:r w:rsidRPr="001178E4">
        <w:rPr>
          <w:rFonts w:ascii="Arial" w:hAnsi="Arial" w:cs="Arial"/>
          <w:sz w:val="24"/>
          <w:szCs w:val="24"/>
        </w:rPr>
        <w:t xml:space="preserve">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2F5024" w:rsidRPr="001178E4">
        <w:rPr>
          <w:rFonts w:ascii="Arial" w:hAnsi="Arial" w:cs="Arial"/>
          <w:sz w:val="24"/>
          <w:szCs w:val="24"/>
        </w:rPr>
        <w:t>И</w:t>
      </w:r>
      <w:r w:rsidRPr="001178E4">
        <w:rPr>
          <w:rFonts w:ascii="Arial" w:hAnsi="Arial" w:cs="Arial"/>
          <w:sz w:val="24"/>
          <w:szCs w:val="24"/>
        </w:rPr>
        <w:t>сполнитель</w:t>
      </w:r>
      <w:r w:rsidR="002F5024" w:rsidRPr="001178E4">
        <w:rPr>
          <w:rFonts w:ascii="Arial" w:hAnsi="Arial" w:cs="Arial"/>
          <w:sz w:val="24"/>
          <w:szCs w:val="24"/>
        </w:rPr>
        <w:t xml:space="preserve">               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Участники подпрограммы  - отсутствуют</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Программно-целевые      - отсутствуют</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инструменты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Цель подпрограммы       - совершенствование    системы     </w:t>
      </w:r>
      <w:proofErr w:type="gramStart"/>
      <w:r w:rsidRPr="001178E4">
        <w:rPr>
          <w:rFonts w:ascii="Arial" w:hAnsi="Arial" w:cs="Arial"/>
          <w:sz w:val="24"/>
          <w:szCs w:val="24"/>
        </w:rPr>
        <w:t>межбюджетных</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отношений,   </w:t>
      </w:r>
      <w:proofErr w:type="gramStart"/>
      <w:r w:rsidRPr="001178E4">
        <w:rPr>
          <w:rFonts w:ascii="Arial" w:hAnsi="Arial" w:cs="Arial"/>
          <w:sz w:val="24"/>
          <w:szCs w:val="24"/>
        </w:rPr>
        <w:t>направленной</w:t>
      </w:r>
      <w:proofErr w:type="gramEnd"/>
      <w:r w:rsidRPr="001178E4">
        <w:rPr>
          <w:rFonts w:ascii="Arial" w:hAnsi="Arial" w:cs="Arial"/>
          <w:sz w:val="24"/>
          <w:szCs w:val="24"/>
        </w:rPr>
        <w:t xml:space="preserve">   на   выравнивание</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финансовых     возможностей     муниципальных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образований  по  решению  вопросов   местного</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значения  и  обеспечение   сбалансированности</w:t>
      </w:r>
    </w:p>
    <w:p w:rsidR="002F5024" w:rsidRPr="001178E4" w:rsidRDefault="0060516C">
      <w:pPr>
        <w:pStyle w:val="ConsPlusCell"/>
        <w:rPr>
          <w:rFonts w:ascii="Arial" w:hAnsi="Arial" w:cs="Arial"/>
          <w:sz w:val="24"/>
          <w:szCs w:val="24"/>
        </w:rPr>
      </w:pPr>
      <w:r w:rsidRPr="001178E4">
        <w:rPr>
          <w:rFonts w:ascii="Arial" w:hAnsi="Arial" w:cs="Arial"/>
          <w:sz w:val="24"/>
          <w:szCs w:val="24"/>
        </w:rPr>
        <w:t xml:space="preserve">                              местных бюджетов</w:t>
      </w:r>
      <w:r w:rsidR="00EC6DC5" w:rsidRPr="001178E4">
        <w:rPr>
          <w:rFonts w:ascii="Arial" w:hAnsi="Arial" w:cs="Arial"/>
          <w:sz w:val="24"/>
          <w:szCs w:val="24"/>
        </w:rPr>
        <w:t xml:space="preserve"> Октябрьского р</w:t>
      </w:r>
      <w:r w:rsidR="002F5024" w:rsidRPr="001178E4">
        <w:rPr>
          <w:rFonts w:ascii="Arial" w:hAnsi="Arial" w:cs="Arial"/>
          <w:sz w:val="24"/>
          <w:szCs w:val="24"/>
        </w:rPr>
        <w:t>айона</w:t>
      </w:r>
      <w:r w:rsidRPr="001178E4">
        <w:rPr>
          <w:rFonts w:ascii="Arial" w:hAnsi="Arial" w:cs="Arial"/>
          <w:sz w:val="24"/>
          <w:szCs w:val="24"/>
        </w:rPr>
        <w:t xml:space="preserve">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w:t>
      </w:r>
    </w:p>
    <w:p w:rsidR="0060516C" w:rsidRPr="001178E4" w:rsidRDefault="002F5024">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области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Задачи подпрограммы     - выравнивание     бюджетной     обеспеченности</w:t>
      </w:r>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муниципальных образований </w:t>
      </w:r>
      <w:r w:rsidR="00EC6DC5" w:rsidRPr="001178E4">
        <w:rPr>
          <w:rFonts w:ascii="Arial" w:hAnsi="Arial" w:cs="Arial"/>
          <w:sz w:val="24"/>
          <w:szCs w:val="24"/>
        </w:rPr>
        <w:t xml:space="preserve">Октябрьского района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осуществление     мер     по      обеспечению</w:t>
      </w:r>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сбалансированности местных  бюджетов</w:t>
      </w:r>
      <w:r w:rsidR="00EC6DC5" w:rsidRPr="001178E4">
        <w:rPr>
          <w:rFonts w:ascii="Arial" w:hAnsi="Arial" w:cs="Arial"/>
          <w:sz w:val="24"/>
          <w:szCs w:val="24"/>
        </w:rPr>
        <w:t xml:space="preserve"> </w:t>
      </w:r>
      <w:r w:rsidR="00D31ECA" w:rsidRPr="001178E4">
        <w:rPr>
          <w:rFonts w:ascii="Arial" w:hAnsi="Arial" w:cs="Arial"/>
          <w:sz w:val="24"/>
          <w:szCs w:val="24"/>
        </w:rPr>
        <w:t xml:space="preserve">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О</w:t>
      </w:r>
      <w:r w:rsidR="00EC6DC5" w:rsidRPr="001178E4">
        <w:rPr>
          <w:rFonts w:ascii="Arial" w:hAnsi="Arial" w:cs="Arial"/>
          <w:sz w:val="24"/>
          <w:szCs w:val="24"/>
        </w:rPr>
        <w:t>ктябрьского района</w:t>
      </w:r>
      <w:r w:rsidR="0060516C" w:rsidRPr="001178E4">
        <w:rPr>
          <w:rFonts w:ascii="Arial" w:hAnsi="Arial" w:cs="Arial"/>
          <w:sz w:val="24"/>
          <w:szCs w:val="24"/>
        </w:rPr>
        <w:t xml:space="preserve">  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повышение качества управления  </w:t>
      </w:r>
      <w:proofErr w:type="gramStart"/>
      <w:r w:rsidRPr="001178E4">
        <w:rPr>
          <w:rFonts w:ascii="Arial" w:hAnsi="Arial" w:cs="Arial"/>
          <w:sz w:val="24"/>
          <w:szCs w:val="24"/>
        </w:rPr>
        <w:t>муниципальными</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финансами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Целевые индикаторы и    - коэффициент    эффективности     выравнивания</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показатели подпрограммы   бюджетной    обеспеченности     </w:t>
      </w:r>
      <w:proofErr w:type="gramStart"/>
      <w:r w:rsidRPr="001178E4">
        <w:rPr>
          <w:rFonts w:ascii="Arial" w:hAnsi="Arial" w:cs="Arial"/>
          <w:sz w:val="24"/>
          <w:szCs w:val="24"/>
        </w:rPr>
        <w:t>муниципальн</w:t>
      </w:r>
      <w:r w:rsidR="00D31ECA" w:rsidRPr="001178E4">
        <w:rPr>
          <w:rFonts w:ascii="Arial" w:hAnsi="Arial" w:cs="Arial"/>
          <w:sz w:val="24"/>
          <w:szCs w:val="24"/>
        </w:rPr>
        <w:t>ого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район</w:t>
      </w:r>
      <w:r w:rsidR="00D31ECA" w:rsidRPr="001178E4">
        <w:rPr>
          <w:rFonts w:ascii="Arial" w:hAnsi="Arial" w:cs="Arial"/>
          <w:sz w:val="24"/>
          <w:szCs w:val="24"/>
        </w:rPr>
        <w:t>а</w:t>
      </w: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минимально гарантированный уровень  </w:t>
      </w:r>
      <w:proofErr w:type="gramStart"/>
      <w:r w:rsidRPr="001178E4">
        <w:rPr>
          <w:rFonts w:ascii="Arial" w:hAnsi="Arial" w:cs="Arial"/>
          <w:sz w:val="24"/>
          <w:szCs w:val="24"/>
        </w:rPr>
        <w:t>расчетной</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бюджетной    обеспеченности     </w:t>
      </w:r>
      <w:proofErr w:type="gramStart"/>
      <w:r w:rsidRPr="001178E4">
        <w:rPr>
          <w:rFonts w:ascii="Arial" w:hAnsi="Arial" w:cs="Arial"/>
          <w:sz w:val="24"/>
          <w:szCs w:val="24"/>
        </w:rPr>
        <w:t>муниципальн</w:t>
      </w:r>
      <w:r w:rsidR="00D31ECA" w:rsidRPr="001178E4">
        <w:rPr>
          <w:rFonts w:ascii="Arial" w:hAnsi="Arial" w:cs="Arial"/>
          <w:sz w:val="24"/>
          <w:szCs w:val="24"/>
        </w:rPr>
        <w:t>ого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район</w:t>
      </w:r>
      <w:r w:rsidR="00D31ECA" w:rsidRPr="001178E4">
        <w:rPr>
          <w:rFonts w:ascii="Arial" w:hAnsi="Arial" w:cs="Arial"/>
          <w:sz w:val="24"/>
          <w:szCs w:val="24"/>
        </w:rPr>
        <w:t>а</w:t>
      </w: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величина разрыва в уровне </w:t>
      </w:r>
      <w:proofErr w:type="gramStart"/>
      <w:r w:rsidRPr="001178E4">
        <w:rPr>
          <w:rFonts w:ascii="Arial" w:hAnsi="Arial" w:cs="Arial"/>
          <w:sz w:val="24"/>
          <w:szCs w:val="24"/>
        </w:rPr>
        <w:t>расчетной</w:t>
      </w:r>
      <w:proofErr w:type="gramEnd"/>
      <w:r w:rsidRPr="001178E4">
        <w:rPr>
          <w:rFonts w:ascii="Arial" w:hAnsi="Arial" w:cs="Arial"/>
          <w:sz w:val="24"/>
          <w:szCs w:val="24"/>
        </w:rPr>
        <w:t xml:space="preserve"> бюджетной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обеспеченности муниципальн</w:t>
      </w:r>
      <w:r w:rsidR="00D31ECA" w:rsidRPr="001178E4">
        <w:rPr>
          <w:rFonts w:ascii="Arial" w:hAnsi="Arial" w:cs="Arial"/>
          <w:sz w:val="24"/>
          <w:szCs w:val="24"/>
        </w:rPr>
        <w:t>ого</w:t>
      </w:r>
      <w:r w:rsidRPr="001178E4">
        <w:rPr>
          <w:rFonts w:ascii="Arial" w:hAnsi="Arial" w:cs="Arial"/>
          <w:sz w:val="24"/>
          <w:szCs w:val="24"/>
        </w:rPr>
        <w:t xml:space="preserve"> р</w:t>
      </w:r>
      <w:r w:rsidR="00D31ECA" w:rsidRPr="001178E4">
        <w:rPr>
          <w:rFonts w:ascii="Arial" w:hAnsi="Arial" w:cs="Arial"/>
          <w:sz w:val="24"/>
          <w:szCs w:val="24"/>
        </w:rPr>
        <w:t>айона</w:t>
      </w: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доля муниципальных образований, при  расчетах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дотации     на     выравнивание     бюджетной</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обеспеченности</w:t>
      </w:r>
      <w:proofErr w:type="gramEnd"/>
      <w:r w:rsidR="0060516C" w:rsidRPr="001178E4">
        <w:rPr>
          <w:rFonts w:ascii="Arial" w:hAnsi="Arial" w:cs="Arial"/>
          <w:sz w:val="24"/>
          <w:szCs w:val="24"/>
        </w:rPr>
        <w:t xml:space="preserve"> которых использовались  данные</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 социальной структуре населения;</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   дотаций,   предоставленных   бюджетам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муниципальных образований, к объему  дотаций,</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proofErr w:type="gramStart"/>
      <w:r w:rsidRPr="001178E4">
        <w:rPr>
          <w:rFonts w:ascii="Arial" w:hAnsi="Arial" w:cs="Arial"/>
          <w:sz w:val="24"/>
          <w:szCs w:val="24"/>
        </w:rPr>
        <w:t>предусмотренному</w:t>
      </w:r>
      <w:proofErr w:type="gramEnd"/>
      <w:r w:rsidRPr="001178E4">
        <w:rPr>
          <w:rFonts w:ascii="Arial" w:hAnsi="Arial" w:cs="Arial"/>
          <w:sz w:val="24"/>
          <w:szCs w:val="24"/>
        </w:rPr>
        <w:t xml:space="preserve">  в</w:t>
      </w:r>
      <w:r w:rsidR="0060516C" w:rsidRPr="001178E4">
        <w:rPr>
          <w:rFonts w:ascii="Arial" w:hAnsi="Arial" w:cs="Arial"/>
          <w:sz w:val="24"/>
          <w:szCs w:val="24"/>
        </w:rPr>
        <w:t xml:space="preserve"> бюджете   на</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xml:space="preserve">                              соответствующий год;</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 </w:t>
      </w:r>
      <w:proofErr w:type="gramStart"/>
      <w:r w:rsidRPr="001178E4">
        <w:rPr>
          <w:rFonts w:ascii="Arial" w:hAnsi="Arial" w:cs="Arial"/>
          <w:sz w:val="24"/>
          <w:szCs w:val="24"/>
        </w:rPr>
        <w:t>предоставленных</w:t>
      </w:r>
      <w:proofErr w:type="gramEnd"/>
      <w:r w:rsidRPr="001178E4">
        <w:rPr>
          <w:rFonts w:ascii="Arial" w:hAnsi="Arial" w:cs="Arial"/>
          <w:sz w:val="24"/>
          <w:szCs w:val="24"/>
        </w:rPr>
        <w:t xml:space="preserve"> из  областного  бюджета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субвенций бюджет муниципальных  районов  </w:t>
      </w:r>
      <w:proofErr w:type="gramStart"/>
      <w:r w:rsidRPr="001178E4">
        <w:rPr>
          <w:rFonts w:ascii="Arial" w:hAnsi="Arial" w:cs="Arial"/>
          <w:sz w:val="24"/>
          <w:szCs w:val="24"/>
        </w:rPr>
        <w:t>на</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осуществление       полномочий        органов</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власти  Курской  области  </w:t>
      </w:r>
      <w:proofErr w:type="gramStart"/>
      <w:r w:rsidR="0060516C" w:rsidRPr="001178E4">
        <w:rPr>
          <w:rFonts w:ascii="Arial" w:hAnsi="Arial" w:cs="Arial"/>
          <w:sz w:val="24"/>
          <w:szCs w:val="24"/>
        </w:rPr>
        <w:t>по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расчету   и   предоставлению    дотаций    </w:t>
      </w:r>
      <w:proofErr w:type="gramStart"/>
      <w:r w:rsidRPr="001178E4">
        <w:rPr>
          <w:rFonts w:ascii="Arial" w:hAnsi="Arial" w:cs="Arial"/>
          <w:sz w:val="24"/>
          <w:szCs w:val="24"/>
        </w:rPr>
        <w:t>на</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выравнивание     бюджетной     обеспеченности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поселений за счет средств областного  бюджета</w:t>
      </w:r>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к  о</w:t>
      </w:r>
      <w:r w:rsidR="00D31ECA" w:rsidRPr="001178E4">
        <w:rPr>
          <w:rFonts w:ascii="Arial" w:hAnsi="Arial" w:cs="Arial"/>
          <w:sz w:val="24"/>
          <w:szCs w:val="24"/>
        </w:rPr>
        <w:t xml:space="preserve">бъему,   предусмотренному   в </w:t>
      </w:r>
      <w:r w:rsidRPr="001178E4">
        <w:rPr>
          <w:rFonts w:ascii="Arial" w:hAnsi="Arial" w:cs="Arial"/>
          <w:sz w:val="24"/>
          <w:szCs w:val="24"/>
        </w:rPr>
        <w:t xml:space="preserve">бюджете </w:t>
      </w:r>
      <w:proofErr w:type="gramStart"/>
      <w:r w:rsidRPr="001178E4">
        <w:rPr>
          <w:rFonts w:ascii="Arial" w:hAnsi="Arial" w:cs="Arial"/>
          <w:sz w:val="24"/>
          <w:szCs w:val="24"/>
        </w:rPr>
        <w:t>на</w:t>
      </w:r>
      <w:proofErr w:type="gramEnd"/>
      <w:r w:rsidRPr="001178E4">
        <w:rPr>
          <w:rFonts w:ascii="Arial" w:hAnsi="Arial" w:cs="Arial"/>
          <w:sz w:val="24"/>
          <w:szCs w:val="24"/>
        </w:rPr>
        <w:t xml:space="preserve">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соответствующий год;</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доля муниципальных  образований,  не  имеющих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кредиторской   задолженности    по    выплате</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заработной платы  с  начислениями  работникам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бюджетной сферы;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доля муниципальных  образований,  не  имеющих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просроченной  кредиторской  задолженности  </w:t>
      </w:r>
      <w:proofErr w:type="gramStart"/>
      <w:r w:rsidRPr="001178E4">
        <w:rPr>
          <w:rFonts w:ascii="Arial" w:hAnsi="Arial" w:cs="Arial"/>
          <w:sz w:val="24"/>
          <w:szCs w:val="24"/>
        </w:rPr>
        <w:t>по</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социально значимым расходам;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доля муниципальных  образований,  не  имеющих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нарушений   ограничений   дефицита    местных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бюджетов;</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темп    роста    </w:t>
      </w:r>
      <w:proofErr w:type="gramStart"/>
      <w:r w:rsidRPr="001178E4">
        <w:rPr>
          <w:rFonts w:ascii="Arial" w:hAnsi="Arial" w:cs="Arial"/>
          <w:sz w:val="24"/>
          <w:szCs w:val="24"/>
        </w:rPr>
        <w:t>просроченной</w:t>
      </w:r>
      <w:proofErr w:type="gramEnd"/>
      <w:r w:rsidRPr="001178E4">
        <w:rPr>
          <w:rFonts w:ascii="Arial" w:hAnsi="Arial" w:cs="Arial"/>
          <w:sz w:val="24"/>
          <w:szCs w:val="24"/>
        </w:rPr>
        <w:t xml:space="preserve">    кредиторской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задолженности  бюджетов  поселений  на  конец</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года по сравнению с предыдущим периодом;</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темп  роста   объема   муниципального   долга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поселений  на  конец  года  по  сравнению   </w:t>
      </w:r>
      <w:proofErr w:type="gramStart"/>
      <w:r w:rsidRPr="001178E4">
        <w:rPr>
          <w:rFonts w:ascii="Arial" w:hAnsi="Arial" w:cs="Arial"/>
          <w:sz w:val="24"/>
          <w:szCs w:val="24"/>
        </w:rPr>
        <w:t>с</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предыдущим периодом</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Этапы и сроки           - один этап, 201</w:t>
      </w:r>
      <w:r w:rsidR="00D31ECA" w:rsidRPr="001178E4">
        <w:rPr>
          <w:rFonts w:ascii="Arial" w:hAnsi="Arial" w:cs="Arial"/>
          <w:sz w:val="24"/>
          <w:szCs w:val="24"/>
        </w:rPr>
        <w:t>4</w:t>
      </w:r>
      <w:r w:rsidRPr="001178E4">
        <w:rPr>
          <w:rFonts w:ascii="Arial" w:hAnsi="Arial" w:cs="Arial"/>
          <w:sz w:val="24"/>
          <w:szCs w:val="24"/>
        </w:rPr>
        <w:t xml:space="preserve"> - 2016 годы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Объемы бюджетных        - общий   объем   бюджетных   ассигнований   </w:t>
      </w:r>
      <w:proofErr w:type="gramStart"/>
      <w:r w:rsidRPr="001178E4">
        <w:rPr>
          <w:rFonts w:ascii="Arial" w:hAnsi="Arial" w:cs="Arial"/>
          <w:sz w:val="24"/>
          <w:szCs w:val="24"/>
        </w:rPr>
        <w:t>на</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ассигнований              реализацию подпрограммы составляет </w:t>
      </w:r>
      <w:r w:rsidR="00D31ECA" w:rsidRPr="001178E4">
        <w:rPr>
          <w:rFonts w:ascii="Arial" w:hAnsi="Arial" w:cs="Arial"/>
          <w:sz w:val="24"/>
          <w:szCs w:val="24"/>
        </w:rPr>
        <w:t>36096,05</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              тыс. рублей, в том числе по годам:</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2014 год </w:t>
      </w:r>
      <w:r w:rsidR="00EC6DC5" w:rsidRPr="001178E4">
        <w:rPr>
          <w:rFonts w:ascii="Arial" w:hAnsi="Arial" w:cs="Arial"/>
          <w:sz w:val="24"/>
          <w:szCs w:val="24"/>
        </w:rPr>
        <w:t>–18046,5</w:t>
      </w:r>
      <w:r w:rsidR="00D31ECA" w:rsidRPr="001178E4">
        <w:rPr>
          <w:rFonts w:ascii="Arial" w:hAnsi="Arial" w:cs="Arial"/>
          <w:sz w:val="24"/>
          <w:szCs w:val="24"/>
        </w:rPr>
        <w:t>3</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год </w:t>
      </w:r>
      <w:r w:rsidR="00EC6DC5" w:rsidRPr="001178E4">
        <w:rPr>
          <w:rFonts w:ascii="Arial" w:hAnsi="Arial" w:cs="Arial"/>
          <w:sz w:val="24"/>
          <w:szCs w:val="24"/>
        </w:rPr>
        <w:t>–</w:t>
      </w:r>
      <w:r w:rsidRPr="001178E4">
        <w:rPr>
          <w:rFonts w:ascii="Arial" w:hAnsi="Arial" w:cs="Arial"/>
          <w:sz w:val="24"/>
          <w:szCs w:val="24"/>
        </w:rPr>
        <w:t xml:space="preserve"> 902</w:t>
      </w:r>
      <w:r w:rsidR="00EC6DC5" w:rsidRPr="001178E4">
        <w:rPr>
          <w:rFonts w:ascii="Arial" w:hAnsi="Arial" w:cs="Arial"/>
          <w:sz w:val="24"/>
          <w:szCs w:val="24"/>
        </w:rPr>
        <w:t>3,26</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2016 год - 902</w:t>
      </w:r>
      <w:r w:rsidR="00EC6DC5" w:rsidRPr="001178E4">
        <w:rPr>
          <w:rFonts w:ascii="Arial" w:hAnsi="Arial" w:cs="Arial"/>
          <w:sz w:val="24"/>
          <w:szCs w:val="24"/>
        </w:rPr>
        <w:t>6</w:t>
      </w:r>
      <w:r w:rsidRPr="001178E4">
        <w:rPr>
          <w:rFonts w:ascii="Arial" w:hAnsi="Arial" w:cs="Arial"/>
          <w:sz w:val="24"/>
          <w:szCs w:val="24"/>
        </w:rPr>
        <w:t>,</w:t>
      </w:r>
      <w:r w:rsidR="00EC6DC5" w:rsidRPr="001178E4">
        <w:rPr>
          <w:rFonts w:ascii="Arial" w:hAnsi="Arial" w:cs="Arial"/>
          <w:sz w:val="24"/>
          <w:szCs w:val="24"/>
        </w:rPr>
        <w:t>26</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Ожидаемые результаты    - распределение   100%    средств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D31ECA" w:rsidRPr="001178E4">
        <w:rPr>
          <w:rFonts w:ascii="Arial" w:hAnsi="Arial" w:cs="Arial"/>
          <w:sz w:val="24"/>
          <w:szCs w:val="24"/>
        </w:rPr>
        <w:t xml:space="preserve"> </w:t>
      </w:r>
      <w:r w:rsidRPr="001178E4">
        <w:rPr>
          <w:rFonts w:ascii="Arial" w:hAnsi="Arial" w:cs="Arial"/>
          <w:sz w:val="24"/>
          <w:szCs w:val="24"/>
        </w:rPr>
        <w:t xml:space="preserve">реализации подпрограммы   бюджета,   </w:t>
      </w:r>
      <w:proofErr w:type="gramStart"/>
      <w:r w:rsidRPr="001178E4">
        <w:rPr>
          <w:rFonts w:ascii="Arial" w:hAnsi="Arial" w:cs="Arial"/>
          <w:sz w:val="24"/>
          <w:szCs w:val="24"/>
        </w:rPr>
        <w:t>направляемых</w:t>
      </w:r>
      <w:proofErr w:type="gramEnd"/>
      <w:r w:rsidRPr="001178E4">
        <w:rPr>
          <w:rFonts w:ascii="Arial" w:hAnsi="Arial" w:cs="Arial"/>
          <w:sz w:val="24"/>
          <w:szCs w:val="24"/>
        </w:rPr>
        <w:t xml:space="preserve">    на    выравнивание</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бюджетной    обеспеченности     </w:t>
      </w:r>
      <w:proofErr w:type="gramStart"/>
      <w:r w:rsidRPr="001178E4">
        <w:rPr>
          <w:rFonts w:ascii="Arial" w:hAnsi="Arial" w:cs="Arial"/>
          <w:sz w:val="24"/>
          <w:szCs w:val="24"/>
        </w:rPr>
        <w:t>муниципальных</w:t>
      </w:r>
      <w:proofErr w:type="gramEnd"/>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образований </w:t>
      </w:r>
      <w:r w:rsidR="00D31ECA" w:rsidRPr="001178E4">
        <w:rPr>
          <w:rFonts w:ascii="Arial" w:hAnsi="Arial" w:cs="Arial"/>
          <w:sz w:val="24"/>
          <w:szCs w:val="24"/>
        </w:rPr>
        <w:t xml:space="preserve">Октябрьского района </w:t>
      </w:r>
      <w:r w:rsidRPr="001178E4">
        <w:rPr>
          <w:rFonts w:ascii="Arial" w:hAnsi="Arial" w:cs="Arial"/>
          <w:sz w:val="24"/>
          <w:szCs w:val="24"/>
        </w:rPr>
        <w:t xml:space="preserve">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w:t>
      </w:r>
      <w:r w:rsidR="00D31ECA" w:rsidRPr="001178E4">
        <w:rPr>
          <w:rFonts w:ascii="Arial" w:hAnsi="Arial" w:cs="Arial"/>
          <w:sz w:val="24"/>
          <w:szCs w:val="24"/>
        </w:rPr>
        <w:t xml:space="preserve">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области  и  обеспечение</w:t>
      </w:r>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сбалансированности местных  бюджетов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Октябрьского района </w:t>
      </w:r>
      <w:r w:rsidR="0060516C" w:rsidRPr="001178E4">
        <w:rPr>
          <w:rFonts w:ascii="Arial" w:hAnsi="Arial" w:cs="Arial"/>
          <w:sz w:val="24"/>
          <w:szCs w:val="24"/>
        </w:rPr>
        <w:t>Курской</w:t>
      </w:r>
      <w:r w:rsidRPr="001178E4">
        <w:rPr>
          <w:rFonts w:ascii="Arial" w:hAnsi="Arial" w:cs="Arial"/>
          <w:sz w:val="24"/>
          <w:szCs w:val="24"/>
        </w:rPr>
        <w:t xml:space="preserve"> </w:t>
      </w:r>
      <w:r w:rsidR="0060516C" w:rsidRPr="001178E4">
        <w:rPr>
          <w:rFonts w:ascii="Arial" w:hAnsi="Arial" w:cs="Arial"/>
          <w:sz w:val="24"/>
          <w:szCs w:val="24"/>
        </w:rPr>
        <w:t>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сокращение    дифференциации    </w:t>
      </w:r>
      <w:proofErr w:type="gramStart"/>
      <w:r w:rsidRPr="001178E4">
        <w:rPr>
          <w:rFonts w:ascii="Arial" w:hAnsi="Arial" w:cs="Arial"/>
          <w:sz w:val="24"/>
          <w:szCs w:val="24"/>
        </w:rPr>
        <w:t>муниципальных</w:t>
      </w:r>
      <w:proofErr w:type="gramEnd"/>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образований  </w:t>
      </w:r>
      <w:r w:rsidR="00D31ECA" w:rsidRPr="001178E4">
        <w:rPr>
          <w:rFonts w:ascii="Arial" w:hAnsi="Arial" w:cs="Arial"/>
          <w:sz w:val="24"/>
          <w:szCs w:val="24"/>
        </w:rPr>
        <w:t xml:space="preserve">Октябрьского района </w:t>
      </w:r>
      <w:r w:rsidRPr="001178E4">
        <w:rPr>
          <w:rFonts w:ascii="Arial" w:hAnsi="Arial" w:cs="Arial"/>
          <w:sz w:val="24"/>
          <w:szCs w:val="24"/>
        </w:rPr>
        <w:t xml:space="preserve">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w:t>
      </w:r>
    </w:p>
    <w:p w:rsidR="00D31ECA"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w:t>
      </w:r>
      <w:r w:rsidR="0060516C" w:rsidRPr="001178E4">
        <w:rPr>
          <w:rFonts w:ascii="Arial" w:hAnsi="Arial" w:cs="Arial"/>
          <w:sz w:val="24"/>
          <w:szCs w:val="24"/>
        </w:rPr>
        <w:t xml:space="preserve">области   по   уровню расчетной бюджетной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обеспеченности;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обеспечение    сбалансированности     местных</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бюджетов </w:t>
      </w:r>
      <w:r w:rsidR="00D31ECA" w:rsidRPr="001178E4">
        <w:rPr>
          <w:rFonts w:ascii="Arial" w:hAnsi="Arial" w:cs="Arial"/>
          <w:sz w:val="24"/>
          <w:szCs w:val="24"/>
        </w:rPr>
        <w:t xml:space="preserve">Октябрьского района </w:t>
      </w:r>
      <w:r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обеспечение      прозрачности       процедуры</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xml:space="preserve">                              выравнивания     бюджетной     обеспеченности</w:t>
      </w:r>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муниципальных образований </w:t>
      </w:r>
      <w:r w:rsidR="00D31ECA" w:rsidRPr="001178E4">
        <w:rPr>
          <w:rFonts w:ascii="Arial" w:hAnsi="Arial" w:cs="Arial"/>
          <w:sz w:val="24"/>
          <w:szCs w:val="24"/>
        </w:rPr>
        <w:t xml:space="preserve"> Октябрьского района </w:t>
      </w:r>
    </w:p>
    <w:p w:rsidR="00D31ECA"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  и</w:t>
      </w:r>
      <w:r w:rsidRPr="001178E4">
        <w:rPr>
          <w:rFonts w:ascii="Arial" w:hAnsi="Arial" w:cs="Arial"/>
          <w:sz w:val="24"/>
          <w:szCs w:val="24"/>
        </w:rPr>
        <w:t xml:space="preserve"> осуществления     мер </w:t>
      </w:r>
    </w:p>
    <w:p w:rsidR="00D31ECA" w:rsidRPr="001178E4" w:rsidRDefault="00D31ECA">
      <w:pPr>
        <w:pStyle w:val="ConsPlusCell"/>
        <w:rPr>
          <w:rFonts w:ascii="Arial" w:hAnsi="Arial" w:cs="Arial"/>
          <w:sz w:val="24"/>
          <w:szCs w:val="24"/>
        </w:rPr>
      </w:pPr>
      <w:r w:rsidRPr="001178E4">
        <w:rPr>
          <w:rFonts w:ascii="Arial" w:hAnsi="Arial" w:cs="Arial"/>
          <w:sz w:val="24"/>
          <w:szCs w:val="24"/>
        </w:rPr>
        <w:t xml:space="preserve">                              по </w:t>
      </w:r>
      <w:r w:rsidR="0060516C" w:rsidRPr="001178E4">
        <w:rPr>
          <w:rFonts w:ascii="Arial" w:hAnsi="Arial" w:cs="Arial"/>
          <w:sz w:val="24"/>
          <w:szCs w:val="24"/>
        </w:rPr>
        <w:t>обеспечению</w:t>
      </w:r>
      <w:r w:rsidRPr="001178E4">
        <w:rPr>
          <w:rFonts w:ascii="Arial" w:hAnsi="Arial" w:cs="Arial"/>
          <w:sz w:val="24"/>
          <w:szCs w:val="24"/>
        </w:rPr>
        <w:t xml:space="preserve"> </w:t>
      </w:r>
      <w:r w:rsidR="0060516C" w:rsidRPr="001178E4">
        <w:rPr>
          <w:rFonts w:ascii="Arial" w:hAnsi="Arial" w:cs="Arial"/>
          <w:sz w:val="24"/>
          <w:szCs w:val="24"/>
        </w:rPr>
        <w:t xml:space="preserve">сбалансированности местных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w:t>
      </w:r>
      <w:r w:rsidR="0060516C" w:rsidRPr="001178E4">
        <w:rPr>
          <w:rFonts w:ascii="Arial" w:hAnsi="Arial" w:cs="Arial"/>
          <w:sz w:val="24"/>
          <w:szCs w:val="24"/>
        </w:rPr>
        <w:t xml:space="preserve">бюджетов </w:t>
      </w:r>
      <w:r w:rsidRPr="001178E4">
        <w:rPr>
          <w:rFonts w:ascii="Arial" w:hAnsi="Arial" w:cs="Arial"/>
          <w:sz w:val="24"/>
          <w:szCs w:val="24"/>
        </w:rPr>
        <w:t xml:space="preserve">Октябрьского района </w:t>
      </w:r>
      <w:r w:rsidR="0060516C" w:rsidRPr="001178E4">
        <w:rPr>
          <w:rFonts w:ascii="Arial" w:hAnsi="Arial" w:cs="Arial"/>
          <w:sz w:val="24"/>
          <w:szCs w:val="24"/>
        </w:rPr>
        <w:t xml:space="preserve"> Курской</w:t>
      </w:r>
      <w:r w:rsidRPr="001178E4">
        <w:rPr>
          <w:rFonts w:ascii="Arial" w:hAnsi="Arial" w:cs="Arial"/>
          <w:sz w:val="24"/>
          <w:szCs w:val="24"/>
        </w:rPr>
        <w:t xml:space="preserve"> </w:t>
      </w:r>
      <w:r w:rsidR="0060516C" w:rsidRPr="001178E4">
        <w:rPr>
          <w:rFonts w:ascii="Arial" w:hAnsi="Arial" w:cs="Arial"/>
          <w:sz w:val="24"/>
          <w:szCs w:val="24"/>
        </w:rPr>
        <w:t>области</w:t>
      </w:r>
    </w:p>
    <w:p w:rsidR="00D31ECA" w:rsidRPr="001178E4" w:rsidRDefault="00D31ECA">
      <w:pPr>
        <w:pStyle w:val="ConsPlusCell"/>
        <w:rPr>
          <w:rFonts w:ascii="Arial" w:hAnsi="Arial" w:cs="Arial"/>
          <w:sz w:val="24"/>
          <w:szCs w:val="24"/>
        </w:rPr>
      </w:pPr>
    </w:p>
    <w:p w:rsidR="0060516C" w:rsidRPr="001178E4" w:rsidRDefault="0060516C" w:rsidP="004F5AC4">
      <w:pPr>
        <w:pStyle w:val="ConsPlusCell"/>
        <w:jc w:val="center"/>
        <w:rPr>
          <w:rFonts w:ascii="Arial" w:hAnsi="Arial" w:cs="Arial"/>
          <w:sz w:val="24"/>
          <w:szCs w:val="24"/>
        </w:rPr>
      </w:pPr>
      <w:bookmarkStart w:id="41" w:name="Par913"/>
      <w:bookmarkEnd w:id="41"/>
      <w:r w:rsidRPr="001178E4">
        <w:rPr>
          <w:rFonts w:ascii="Arial" w:hAnsi="Arial" w:cs="Arial"/>
          <w:sz w:val="24"/>
          <w:szCs w:val="24"/>
        </w:rPr>
        <w:t>I. Характеристика сферы реализации подпрограммы,</w:t>
      </w:r>
    </w:p>
    <w:p w:rsidR="0060516C" w:rsidRPr="001178E4" w:rsidRDefault="0060516C" w:rsidP="004F5AC4">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основные проблемы в указанной сфере и прогноз ее развития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условиях перехода к среднесрочному планированию </w:t>
      </w:r>
      <w:r w:rsidR="00F53055" w:rsidRPr="001178E4">
        <w:rPr>
          <w:rFonts w:ascii="Arial" w:hAnsi="Arial" w:cs="Arial"/>
          <w:sz w:val="24"/>
          <w:szCs w:val="24"/>
        </w:rPr>
        <w:t>бюджета района</w:t>
      </w:r>
      <w:r w:rsidRPr="001178E4">
        <w:rPr>
          <w:rFonts w:ascii="Arial" w:hAnsi="Arial" w:cs="Arial"/>
          <w:sz w:val="24"/>
          <w:szCs w:val="24"/>
        </w:rPr>
        <w:t xml:space="preserve"> и местных бюджетов повышается значимость прозрачности и прогнозируемости распределения межбюджетных трансфертов.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 и на 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настоящее время в состав Курской области входят 355 муниципальных образований, в том числе 5 городских округов, 28 муниципальных районов и 322 поселения (295 сельских и 27 городских).</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Курской области. Данная ситуация требует активных действий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 Так в 2012 году органам местного самоуправления муниципальных районов предоставлена возможность </w:t>
      </w:r>
      <w:r w:rsidRPr="001178E4">
        <w:rPr>
          <w:rFonts w:ascii="Arial" w:hAnsi="Arial" w:cs="Arial"/>
          <w:sz w:val="24"/>
          <w:szCs w:val="24"/>
        </w:rPr>
        <w:lastRenderedPageBreak/>
        <w:t xml:space="preserve">предоставлять за счет субсидии из </w:t>
      </w:r>
      <w:r w:rsidR="00F53055" w:rsidRPr="001178E4">
        <w:rPr>
          <w:rFonts w:ascii="Arial" w:hAnsi="Arial" w:cs="Arial"/>
          <w:sz w:val="24"/>
          <w:szCs w:val="24"/>
        </w:rPr>
        <w:t>бюджета района</w:t>
      </w:r>
      <w:r w:rsidRPr="001178E4">
        <w:rPr>
          <w:rFonts w:ascii="Arial" w:hAnsi="Arial" w:cs="Arial"/>
          <w:sz w:val="24"/>
          <w:szCs w:val="24"/>
        </w:rPr>
        <w:t xml:space="preserve"> и собственных средств иные межбюджетные трансферты бюджетам поселений на оказание финансовой поддержки по решению вопросов местного значения.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Решение вопроса выравнивания бюджетной обеспеченности муниципальных образований отнесено к полномочиям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субъекта Российской Федерации по предметам совместного ведения, осуществляемым данными органами самостоятельно за счет средств субъекта Российской Федерации, в соответствии с </w:t>
      </w:r>
      <w:r w:rsidR="004F5AC4">
        <w:rPr>
          <w:rFonts w:ascii="Arial" w:hAnsi="Arial" w:cs="Arial"/>
          <w:sz w:val="24"/>
          <w:szCs w:val="24"/>
        </w:rPr>
        <w:t xml:space="preserve">подпунктом 37 пункта 2 статьи 26.3 </w:t>
      </w:r>
      <w:r w:rsidRPr="001178E4">
        <w:rPr>
          <w:rFonts w:ascii="Arial" w:hAnsi="Arial" w:cs="Arial"/>
          <w:sz w:val="24"/>
          <w:szCs w:val="24"/>
        </w:rPr>
        <w:t xml:space="preserve">Федерального закона от 6 октября 1999 года N 184-ФЗ "Об общих принципах организации законодательных (представительных) и исполнительных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субъектов</w:t>
      </w:r>
      <w:proofErr w:type="gramEnd"/>
      <w:r w:rsidRPr="001178E4">
        <w:rPr>
          <w:rFonts w:ascii="Arial" w:hAnsi="Arial" w:cs="Arial"/>
          <w:sz w:val="24"/>
          <w:szCs w:val="24"/>
        </w:rPr>
        <w:t xml:space="preserve"> Российской Федерации".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Общие принципы осуществления выравнивания бюджетной обеспеченности муниципальных образований установлены </w:t>
      </w:r>
      <w:r w:rsidR="004F5AC4">
        <w:rPr>
          <w:rFonts w:ascii="Arial" w:hAnsi="Arial" w:cs="Arial"/>
          <w:sz w:val="24"/>
          <w:szCs w:val="24"/>
        </w:rPr>
        <w:t>статьями 60 и 61</w:t>
      </w:r>
      <w:r w:rsidRPr="001178E4">
        <w:rPr>
          <w:rFonts w:ascii="Arial"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а также </w:t>
      </w:r>
      <w:r w:rsidR="004F5AC4">
        <w:rPr>
          <w:rFonts w:ascii="Arial" w:hAnsi="Arial" w:cs="Arial"/>
          <w:sz w:val="24"/>
          <w:szCs w:val="24"/>
        </w:rPr>
        <w:t xml:space="preserve">статьями 137 и 138 </w:t>
      </w:r>
      <w:r w:rsidRPr="001178E4">
        <w:rPr>
          <w:rFonts w:ascii="Arial" w:hAnsi="Arial" w:cs="Arial"/>
          <w:sz w:val="24"/>
          <w:szCs w:val="24"/>
        </w:rPr>
        <w:t xml:space="preserve"> Бюджетного кодекса Российской Федерации.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Основные положения, регулирующие предоставление дотации местным бюджетам на поддержку мер по обеспечению сбалансированности местных бюджетов, установлены </w:t>
      </w:r>
      <w:r w:rsidR="004F5AC4">
        <w:rPr>
          <w:rFonts w:ascii="Arial" w:hAnsi="Arial" w:cs="Arial"/>
          <w:sz w:val="24"/>
          <w:szCs w:val="24"/>
        </w:rPr>
        <w:t>статьей 139.1</w:t>
      </w:r>
      <w:hyperlink r:id="rId10" w:history="1"/>
      <w:r w:rsidRPr="001178E4">
        <w:rPr>
          <w:rFonts w:ascii="Arial" w:hAnsi="Arial" w:cs="Arial"/>
          <w:sz w:val="24"/>
          <w:szCs w:val="24"/>
        </w:rPr>
        <w:t xml:space="preserve"> Бюджетного кодекса Российской Федерации.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Порядок и методика распределения дотаций на выравнивание бюджетной обеспеченности муниципальных районов (городских округов) утверждаются законом об областном бюджете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Порядок (методика) распределения дотаций из </w:t>
      </w:r>
      <w:r w:rsidR="00F53055" w:rsidRPr="001178E4">
        <w:rPr>
          <w:rFonts w:ascii="Arial" w:hAnsi="Arial" w:cs="Arial"/>
          <w:sz w:val="24"/>
          <w:szCs w:val="24"/>
        </w:rPr>
        <w:t>бюджета района</w:t>
      </w:r>
      <w:r w:rsidRPr="001178E4">
        <w:rPr>
          <w:rFonts w:ascii="Arial" w:hAnsi="Arial" w:cs="Arial"/>
          <w:sz w:val="24"/>
          <w:szCs w:val="24"/>
        </w:rPr>
        <w:t xml:space="preserve"> на поддержку мер по обеспечению сбалансированности местных бюджетов, при формировании которых сложился недостаток доходов на финансовое обеспечение расходных обязательств, утверждается законом об областном бюджете на очередной финансовый год и плановый период.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Порядок (методика)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утверждена</w:t>
      </w:r>
      <w:r w:rsidR="004F5AC4">
        <w:rPr>
          <w:rFonts w:ascii="Arial" w:hAnsi="Arial" w:cs="Arial"/>
          <w:sz w:val="24"/>
          <w:szCs w:val="24"/>
        </w:rPr>
        <w:t xml:space="preserve"> Законом </w:t>
      </w:r>
      <w:r w:rsidRPr="001178E4">
        <w:rPr>
          <w:rFonts w:ascii="Arial" w:hAnsi="Arial" w:cs="Arial"/>
          <w:sz w:val="24"/>
          <w:szCs w:val="24"/>
        </w:rPr>
        <w:t xml:space="preserve">Курской области от 4 сентября 2008 года N 57-ЗКО "О наделении органов местного самоуправления муниципальных районов Курской области отдельными </w:t>
      </w:r>
      <w:r w:rsidR="009D6962" w:rsidRPr="001178E4">
        <w:rPr>
          <w:rFonts w:ascii="Arial" w:hAnsi="Arial" w:cs="Arial"/>
          <w:sz w:val="24"/>
          <w:szCs w:val="24"/>
        </w:rPr>
        <w:t>муниципальным</w:t>
      </w:r>
      <w:r w:rsidRPr="001178E4">
        <w:rPr>
          <w:rFonts w:ascii="Arial" w:hAnsi="Arial" w:cs="Arial"/>
          <w:sz w:val="24"/>
          <w:szCs w:val="24"/>
        </w:rPr>
        <w:t>и полномочиями Курской области по расчету и предоставлению дотаций на выравнивание бюджетной обеспеченности поселений за счет</w:t>
      </w:r>
      <w:proofErr w:type="gramEnd"/>
      <w:r w:rsidRPr="001178E4">
        <w:rPr>
          <w:rFonts w:ascii="Arial" w:hAnsi="Arial" w:cs="Arial"/>
          <w:sz w:val="24"/>
          <w:szCs w:val="24"/>
        </w:rPr>
        <w:t xml:space="preserve"> средств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социально-экономического развития территорий.</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2" w:name="Par932"/>
      <w:bookmarkEnd w:id="42"/>
      <w:r w:rsidRPr="001178E4">
        <w:rPr>
          <w:rFonts w:ascii="Arial" w:hAnsi="Arial" w:cs="Arial"/>
          <w:sz w:val="24"/>
          <w:szCs w:val="24"/>
        </w:rPr>
        <w:t xml:space="preserve">II. Приоритеты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 цели, задачи и показатели достижения целей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решения задач, описание основных ожидаемых конечных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результатов подпрограммы, сроков и контрольных этапов</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Приоритетом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 подпрограммы является создание условий для повышения </w:t>
      </w:r>
      <w:proofErr w:type="gramStart"/>
      <w:r w:rsidRPr="001178E4">
        <w:rPr>
          <w:rFonts w:ascii="Arial" w:hAnsi="Arial" w:cs="Arial"/>
          <w:sz w:val="24"/>
          <w:szCs w:val="24"/>
        </w:rPr>
        <w:t xml:space="preserve">эффективности деятельности </w:t>
      </w:r>
      <w:r w:rsidRPr="001178E4">
        <w:rPr>
          <w:rFonts w:ascii="Arial" w:hAnsi="Arial" w:cs="Arial"/>
          <w:sz w:val="24"/>
          <w:szCs w:val="24"/>
        </w:rPr>
        <w:lastRenderedPageBreak/>
        <w:t>органов местного самоуправления муниципальных образований Курской области</w:t>
      </w:r>
      <w:proofErr w:type="gramEnd"/>
      <w:r w:rsidRPr="001178E4">
        <w:rPr>
          <w:rFonts w:ascii="Arial" w:hAnsi="Arial" w:cs="Arial"/>
          <w:sz w:val="24"/>
          <w:szCs w:val="24"/>
        </w:rPr>
        <w:t xml:space="preserve"> по решению вопросов местного значения.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Целью подпрограммы является выравнивание финансовых возможностей муниципальных образований Курской области по осуществлению органами местного самоуправления полномочий по решению вопросов местного значения и обеспечение сбалансированности местных бюджетов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Для достижения поставленной цели необходимо решить следующие задачи: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выравнивание бюджетной обеспеченности муниципальных образований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осуществление мер по обеспечению сбалансированности местных бюджетов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повышение качества управления муниципальными финансами.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Целевыми индикаторами и показателями подпрограммы являются: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1) коэффициент эффективности выравнивания бюджетной обеспеченности муниципальных районов (городских округов), который рассчитывается по следующей формуле: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5</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max</w:t>
      </w:r>
      <w:proofErr w:type="spellEnd"/>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Эв</w:t>
      </w:r>
      <w:proofErr w:type="spellEnd"/>
      <w:r w:rsidRPr="001178E4">
        <w:rPr>
          <w:rFonts w:ascii="Arial" w:hAnsi="Arial" w:cs="Arial"/>
          <w:sz w:val="24"/>
          <w:szCs w:val="24"/>
        </w:rPr>
        <w:t xml:space="preserve"> = --------,</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5</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min</w:t>
      </w:r>
      <w:proofErr w:type="spellEnd"/>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где:</w:t>
      </w:r>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Эв</w:t>
      </w:r>
      <w:proofErr w:type="spellEnd"/>
      <w:r w:rsidRPr="001178E4">
        <w:rPr>
          <w:rFonts w:ascii="Arial" w:hAnsi="Arial" w:cs="Arial"/>
          <w:sz w:val="24"/>
          <w:szCs w:val="24"/>
        </w:rPr>
        <w:t xml:space="preserve"> - коэффициент  эффективности  выравнивания бюджетной  обеспеченности</w:t>
      </w:r>
    </w:p>
    <w:p w:rsidR="0060516C" w:rsidRPr="001178E4" w:rsidRDefault="0060516C">
      <w:pPr>
        <w:pStyle w:val="ConsPlusNonformat"/>
        <w:rPr>
          <w:rFonts w:ascii="Arial" w:hAnsi="Arial" w:cs="Arial"/>
          <w:sz w:val="24"/>
          <w:szCs w:val="24"/>
        </w:rPr>
      </w:pPr>
      <w:r w:rsidRPr="001178E4">
        <w:rPr>
          <w:rFonts w:ascii="Arial" w:hAnsi="Arial" w:cs="Arial"/>
          <w:sz w:val="24"/>
          <w:szCs w:val="24"/>
        </w:rPr>
        <w:t>муниципальных районов (городских округов);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5</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средний   уровень    бюджетной   обеспеченности   5    наиболее</w:t>
      </w:r>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max</w:t>
      </w:r>
      <w:proofErr w:type="spellEnd"/>
    </w:p>
    <w:p w:rsidR="0060516C" w:rsidRPr="001178E4" w:rsidRDefault="0060516C">
      <w:pPr>
        <w:pStyle w:val="ConsPlusNonformat"/>
        <w:rPr>
          <w:rFonts w:ascii="Arial" w:hAnsi="Arial" w:cs="Arial"/>
          <w:sz w:val="24"/>
          <w:szCs w:val="24"/>
        </w:rPr>
      </w:pPr>
      <w:r w:rsidRPr="001178E4">
        <w:rPr>
          <w:rFonts w:ascii="Arial" w:hAnsi="Arial" w:cs="Arial"/>
          <w:sz w:val="24"/>
          <w:szCs w:val="24"/>
        </w:rPr>
        <w:t>обеспеченных муниципальных районов (городских округов)  после распределения</w:t>
      </w:r>
    </w:p>
    <w:p w:rsidR="0060516C" w:rsidRPr="001178E4" w:rsidRDefault="0060516C">
      <w:pPr>
        <w:pStyle w:val="ConsPlusNonformat"/>
        <w:rPr>
          <w:rFonts w:ascii="Arial" w:hAnsi="Arial" w:cs="Arial"/>
          <w:sz w:val="24"/>
          <w:szCs w:val="24"/>
        </w:rPr>
      </w:pPr>
      <w:r w:rsidRPr="001178E4">
        <w:rPr>
          <w:rFonts w:ascii="Arial" w:hAnsi="Arial" w:cs="Arial"/>
          <w:sz w:val="24"/>
          <w:szCs w:val="24"/>
        </w:rPr>
        <w:t>дотаций  на  выравнивание  бюджетной  обеспеченности муниципальных  районов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(городских округов);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5</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средний    уровень    бюджетной   обеспеченности   5   наименее</w:t>
      </w:r>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min</w:t>
      </w:r>
      <w:proofErr w:type="spellEnd"/>
    </w:p>
    <w:p w:rsidR="0060516C" w:rsidRPr="001178E4" w:rsidRDefault="0060516C">
      <w:pPr>
        <w:pStyle w:val="ConsPlusNonformat"/>
        <w:rPr>
          <w:rFonts w:ascii="Arial" w:hAnsi="Arial" w:cs="Arial"/>
          <w:sz w:val="24"/>
          <w:szCs w:val="24"/>
        </w:rPr>
      </w:pPr>
      <w:r w:rsidRPr="001178E4">
        <w:rPr>
          <w:rFonts w:ascii="Arial" w:hAnsi="Arial" w:cs="Arial"/>
          <w:sz w:val="24"/>
          <w:szCs w:val="24"/>
        </w:rPr>
        <w:t>обеспеченных муниципальных районов (городских округов)  после распределения</w:t>
      </w:r>
    </w:p>
    <w:p w:rsidR="0060516C" w:rsidRPr="001178E4" w:rsidRDefault="0060516C">
      <w:pPr>
        <w:pStyle w:val="ConsPlusNonformat"/>
        <w:rPr>
          <w:rFonts w:ascii="Arial" w:hAnsi="Arial" w:cs="Arial"/>
          <w:sz w:val="24"/>
          <w:szCs w:val="24"/>
        </w:rPr>
      </w:pPr>
      <w:r w:rsidRPr="001178E4">
        <w:rPr>
          <w:rFonts w:ascii="Arial" w:hAnsi="Arial" w:cs="Arial"/>
          <w:sz w:val="24"/>
          <w:szCs w:val="24"/>
        </w:rPr>
        <w:t>дотаций  на  выравнивание  бюджетной  обеспеченности муниципальных  районов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(городских округов);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2) 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гарант       </w:t>
      </w:r>
      <w:proofErr w:type="spellStart"/>
      <w:r w:rsidRPr="001178E4">
        <w:rPr>
          <w:rFonts w:ascii="Arial" w:hAnsi="Arial" w:cs="Arial"/>
          <w:sz w:val="24"/>
          <w:szCs w:val="24"/>
        </w:rPr>
        <w:t>min</w:t>
      </w:r>
      <w:proofErr w:type="spellEnd"/>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ср</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где:</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гарант</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минимально   гарантированный   уровень  </w:t>
      </w:r>
      <w:proofErr w:type="gramStart"/>
      <w:r w:rsidRPr="001178E4">
        <w:rPr>
          <w:rFonts w:ascii="Arial" w:hAnsi="Arial" w:cs="Arial"/>
          <w:sz w:val="24"/>
          <w:szCs w:val="24"/>
        </w:rPr>
        <w:t>расчетной</w:t>
      </w:r>
      <w:proofErr w:type="gramEnd"/>
      <w:r w:rsidRPr="001178E4">
        <w:rPr>
          <w:rFonts w:ascii="Arial" w:hAnsi="Arial" w:cs="Arial"/>
          <w:sz w:val="24"/>
          <w:szCs w:val="24"/>
        </w:rPr>
        <w:t xml:space="preserve">  бюджетной</w:t>
      </w:r>
    </w:p>
    <w:p w:rsidR="0060516C" w:rsidRPr="001178E4" w:rsidRDefault="0060516C">
      <w:pPr>
        <w:pStyle w:val="ConsPlusNonformat"/>
        <w:rPr>
          <w:rFonts w:ascii="Arial" w:hAnsi="Arial" w:cs="Arial"/>
          <w:sz w:val="24"/>
          <w:szCs w:val="24"/>
        </w:rPr>
      </w:pPr>
      <w:r w:rsidRPr="001178E4">
        <w:rPr>
          <w:rFonts w:ascii="Arial" w:hAnsi="Arial" w:cs="Arial"/>
          <w:sz w:val="24"/>
          <w:szCs w:val="24"/>
        </w:rPr>
        <w:t>обеспеченности муниципальных районов (городских округов);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наименьший   уровень  бюджетной  обеспеченности   </w:t>
      </w:r>
      <w:proofErr w:type="gramStart"/>
      <w:r w:rsidRPr="001178E4">
        <w:rPr>
          <w:rFonts w:ascii="Arial" w:hAnsi="Arial" w:cs="Arial"/>
          <w:sz w:val="24"/>
          <w:szCs w:val="24"/>
        </w:rPr>
        <w:t>муниципальных</w:t>
      </w:r>
      <w:proofErr w:type="gramEnd"/>
    </w:p>
    <w:p w:rsidR="0060516C" w:rsidRPr="001178E4" w:rsidRDefault="0060516C">
      <w:pPr>
        <w:pStyle w:val="ConsPlusNonformat"/>
        <w:rPr>
          <w:rFonts w:ascii="Arial" w:hAnsi="Arial" w:cs="Arial"/>
          <w:sz w:val="24"/>
          <w:szCs w:val="24"/>
        </w:rPr>
      </w:pPr>
      <w:proofErr w:type="spellStart"/>
      <w:r w:rsidRPr="001178E4">
        <w:rPr>
          <w:rFonts w:ascii="Arial" w:hAnsi="Arial" w:cs="Arial"/>
          <w:sz w:val="24"/>
          <w:szCs w:val="24"/>
        </w:rPr>
        <w:t>min</w:t>
      </w:r>
      <w:proofErr w:type="spellEnd"/>
    </w:p>
    <w:p w:rsidR="0060516C" w:rsidRPr="001178E4" w:rsidRDefault="0060516C">
      <w:pPr>
        <w:pStyle w:val="ConsPlusNonformat"/>
        <w:rPr>
          <w:rFonts w:ascii="Arial" w:hAnsi="Arial" w:cs="Arial"/>
          <w:sz w:val="24"/>
          <w:szCs w:val="24"/>
        </w:rPr>
      </w:pPr>
      <w:r w:rsidRPr="001178E4">
        <w:rPr>
          <w:rFonts w:ascii="Arial" w:hAnsi="Arial" w:cs="Arial"/>
          <w:sz w:val="24"/>
          <w:szCs w:val="24"/>
        </w:rPr>
        <w:t>районов  (городских округов)  после  распределения дотаций на  выравнивание</w:t>
      </w:r>
    </w:p>
    <w:p w:rsidR="0060516C" w:rsidRPr="001178E4" w:rsidRDefault="0060516C">
      <w:pPr>
        <w:pStyle w:val="ConsPlusNonformat"/>
        <w:rPr>
          <w:rFonts w:ascii="Arial" w:hAnsi="Arial" w:cs="Arial"/>
          <w:sz w:val="24"/>
          <w:szCs w:val="24"/>
        </w:rPr>
      </w:pPr>
      <w:r w:rsidRPr="001178E4">
        <w:rPr>
          <w:rFonts w:ascii="Arial" w:hAnsi="Arial" w:cs="Arial"/>
          <w:sz w:val="24"/>
          <w:szCs w:val="24"/>
        </w:rPr>
        <w:t>бюджетной обеспеченности муниципальных районов (городских округов);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средний  уровень  бюджетной обеспеченности муниципальных районов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ср</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(городских округов)  после  распределения дотаций на выравнивание </w:t>
      </w:r>
      <w:proofErr w:type="gramStart"/>
      <w:r w:rsidRPr="001178E4">
        <w:rPr>
          <w:rFonts w:ascii="Arial" w:hAnsi="Arial" w:cs="Arial"/>
          <w:sz w:val="24"/>
          <w:szCs w:val="24"/>
        </w:rPr>
        <w:t>бюджетной</w:t>
      </w:r>
      <w:proofErr w:type="gramEnd"/>
    </w:p>
    <w:p w:rsidR="0060516C" w:rsidRPr="001178E4" w:rsidRDefault="0060516C">
      <w:pPr>
        <w:pStyle w:val="ConsPlusNonformat"/>
        <w:rPr>
          <w:rFonts w:ascii="Arial" w:hAnsi="Arial" w:cs="Arial"/>
          <w:sz w:val="24"/>
          <w:szCs w:val="24"/>
        </w:rPr>
      </w:pPr>
      <w:r w:rsidRPr="001178E4">
        <w:rPr>
          <w:rFonts w:ascii="Arial" w:hAnsi="Arial" w:cs="Arial"/>
          <w:sz w:val="24"/>
          <w:szCs w:val="24"/>
        </w:rPr>
        <w:t>обеспеченности муниципальных районов (городских округов);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3) величина разрыва в уровне расчетной бюджетной обеспеченности муниципальных районов, которая рассчитывается по следующей формуле: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pStyle w:val="ConsPlusNonformat"/>
        <w:rPr>
          <w:rFonts w:ascii="Arial" w:hAnsi="Arial" w:cs="Arial"/>
          <w:sz w:val="24"/>
          <w:szCs w:val="24"/>
        </w:rPr>
      </w:pPr>
      <w:proofErr w:type="gramStart"/>
      <w:r w:rsidRPr="001178E4">
        <w:rPr>
          <w:rFonts w:ascii="Arial" w:hAnsi="Arial" w:cs="Arial"/>
          <w:sz w:val="24"/>
          <w:szCs w:val="24"/>
        </w:rPr>
        <w:t>П</w:t>
      </w:r>
      <w:proofErr w:type="gramEnd"/>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МР</w:t>
      </w:r>
    </w:p>
    <w:p w:rsidR="0060516C" w:rsidRPr="001178E4" w:rsidRDefault="0060516C">
      <w:pPr>
        <w:pStyle w:val="ConsPlusNonformat"/>
        <w:rPr>
          <w:rFonts w:ascii="Arial" w:hAnsi="Arial" w:cs="Arial"/>
          <w:sz w:val="24"/>
          <w:szCs w:val="24"/>
        </w:rPr>
      </w:pPr>
      <w:proofErr w:type="gramStart"/>
      <w:r w:rsidRPr="001178E4">
        <w:rPr>
          <w:rFonts w:ascii="Arial" w:hAnsi="Arial" w:cs="Arial"/>
          <w:sz w:val="24"/>
          <w:szCs w:val="24"/>
        </w:rPr>
        <w:t>Р</w:t>
      </w:r>
      <w:proofErr w:type="gramEnd"/>
      <w:r w:rsidRPr="001178E4">
        <w:rPr>
          <w:rFonts w:ascii="Arial" w:hAnsi="Arial" w:cs="Arial"/>
          <w:sz w:val="24"/>
          <w:szCs w:val="24"/>
        </w:rPr>
        <w:t xml:space="preserve">   = --------,</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МР       Д</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МР</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где:</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w:t>
      </w:r>
    </w:p>
    <w:p w:rsidR="0060516C" w:rsidRPr="001178E4" w:rsidRDefault="0060516C">
      <w:pPr>
        <w:pStyle w:val="ConsPlusNonformat"/>
        <w:rPr>
          <w:rFonts w:ascii="Arial" w:hAnsi="Arial" w:cs="Arial"/>
          <w:sz w:val="24"/>
          <w:szCs w:val="24"/>
        </w:rPr>
      </w:pPr>
      <w:proofErr w:type="gramStart"/>
      <w:r w:rsidRPr="001178E4">
        <w:rPr>
          <w:rFonts w:ascii="Arial" w:hAnsi="Arial" w:cs="Arial"/>
          <w:sz w:val="24"/>
          <w:szCs w:val="24"/>
        </w:rPr>
        <w:t>Р</w:t>
      </w:r>
      <w:proofErr w:type="gramEnd"/>
      <w:r w:rsidRPr="001178E4">
        <w:rPr>
          <w:rFonts w:ascii="Arial" w:hAnsi="Arial" w:cs="Arial"/>
          <w:sz w:val="24"/>
          <w:szCs w:val="24"/>
        </w:rPr>
        <w:t xml:space="preserve">   - величина  разрыва  в  уровне  расчетной бюджетной  обеспеченности</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МР</w:t>
      </w:r>
    </w:p>
    <w:p w:rsidR="0060516C" w:rsidRPr="001178E4" w:rsidRDefault="0060516C">
      <w:pPr>
        <w:pStyle w:val="ConsPlusNonformat"/>
        <w:rPr>
          <w:rFonts w:ascii="Arial" w:hAnsi="Arial" w:cs="Arial"/>
          <w:sz w:val="24"/>
          <w:szCs w:val="24"/>
        </w:rPr>
      </w:pPr>
      <w:r w:rsidRPr="001178E4">
        <w:rPr>
          <w:rFonts w:ascii="Arial" w:hAnsi="Arial" w:cs="Arial"/>
          <w:sz w:val="24"/>
          <w:szCs w:val="24"/>
        </w:rPr>
        <w:t>муниципальных районов;</w:t>
      </w:r>
    </w:p>
    <w:p w:rsidR="0060516C" w:rsidRPr="001178E4" w:rsidRDefault="0060516C">
      <w:pPr>
        <w:pStyle w:val="ConsPlusNonformat"/>
        <w:rPr>
          <w:rFonts w:ascii="Arial" w:hAnsi="Arial" w:cs="Arial"/>
          <w:sz w:val="24"/>
          <w:szCs w:val="24"/>
        </w:rPr>
      </w:pPr>
      <w:proofErr w:type="gramStart"/>
      <w:r w:rsidRPr="001178E4">
        <w:rPr>
          <w:rFonts w:ascii="Arial" w:hAnsi="Arial" w:cs="Arial"/>
          <w:sz w:val="24"/>
          <w:szCs w:val="24"/>
        </w:rPr>
        <w:t>П</w:t>
      </w:r>
      <w:proofErr w:type="gramEnd"/>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средний уровень бюджетной обеспеченности  муниципальных  районов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МР</w:t>
      </w:r>
    </w:p>
    <w:p w:rsidR="0060516C" w:rsidRPr="001178E4" w:rsidRDefault="0060516C">
      <w:pPr>
        <w:pStyle w:val="ConsPlusNonformat"/>
        <w:rPr>
          <w:rFonts w:ascii="Arial" w:hAnsi="Arial" w:cs="Arial"/>
          <w:sz w:val="24"/>
          <w:szCs w:val="24"/>
        </w:rPr>
      </w:pPr>
      <w:r w:rsidRPr="001178E4">
        <w:rPr>
          <w:rFonts w:ascii="Arial" w:hAnsi="Arial" w:cs="Arial"/>
          <w:sz w:val="24"/>
          <w:szCs w:val="24"/>
        </w:rPr>
        <w:t>после   распределения  дотаций   на  выравнивание бюджетной  обеспеченности</w:t>
      </w:r>
    </w:p>
    <w:p w:rsidR="0060516C" w:rsidRPr="001178E4" w:rsidRDefault="0060516C">
      <w:pPr>
        <w:pStyle w:val="ConsPlusNonformat"/>
        <w:rPr>
          <w:rFonts w:ascii="Arial" w:hAnsi="Arial" w:cs="Arial"/>
          <w:sz w:val="24"/>
          <w:szCs w:val="24"/>
        </w:rPr>
      </w:pPr>
      <w:r w:rsidRPr="001178E4">
        <w:rPr>
          <w:rFonts w:ascii="Arial" w:hAnsi="Arial" w:cs="Arial"/>
          <w:sz w:val="24"/>
          <w:szCs w:val="24"/>
        </w:rPr>
        <w:t>муниципальных районов (городских округов);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Д</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БО   - средний уровень бюджетной  обеспеченности муниципальных  районов</w:t>
      </w:r>
    </w:p>
    <w:p w:rsidR="0060516C" w:rsidRPr="001178E4" w:rsidRDefault="0060516C">
      <w:pPr>
        <w:pStyle w:val="ConsPlusNonformat"/>
        <w:rPr>
          <w:rFonts w:ascii="Arial" w:hAnsi="Arial" w:cs="Arial"/>
          <w:sz w:val="24"/>
          <w:szCs w:val="24"/>
        </w:rPr>
      </w:pPr>
      <w:r w:rsidRPr="001178E4">
        <w:rPr>
          <w:rFonts w:ascii="Arial" w:hAnsi="Arial" w:cs="Arial"/>
          <w:sz w:val="24"/>
          <w:szCs w:val="24"/>
        </w:rPr>
        <w:t xml:space="preserve">      МР</w:t>
      </w:r>
    </w:p>
    <w:p w:rsidR="0060516C" w:rsidRPr="001178E4" w:rsidRDefault="0060516C">
      <w:pPr>
        <w:pStyle w:val="ConsPlusNonformat"/>
        <w:rPr>
          <w:rFonts w:ascii="Arial" w:hAnsi="Arial" w:cs="Arial"/>
          <w:sz w:val="24"/>
          <w:szCs w:val="24"/>
        </w:rPr>
      </w:pPr>
      <w:r w:rsidRPr="001178E4">
        <w:rPr>
          <w:rFonts w:ascii="Arial" w:hAnsi="Arial" w:cs="Arial"/>
          <w:sz w:val="24"/>
          <w:szCs w:val="24"/>
        </w:rPr>
        <w:t>до  распределения   дотаций  на  выравнивание    бюджетной   обеспеченности</w:t>
      </w:r>
    </w:p>
    <w:p w:rsidR="0060516C" w:rsidRPr="001178E4" w:rsidRDefault="0060516C">
      <w:pPr>
        <w:pStyle w:val="ConsPlusNonformat"/>
        <w:rPr>
          <w:rFonts w:ascii="Arial" w:hAnsi="Arial" w:cs="Arial"/>
          <w:sz w:val="24"/>
          <w:szCs w:val="24"/>
        </w:rPr>
      </w:pPr>
      <w:r w:rsidRPr="001178E4">
        <w:rPr>
          <w:rFonts w:ascii="Arial" w:hAnsi="Arial" w:cs="Arial"/>
          <w:sz w:val="24"/>
          <w:szCs w:val="24"/>
        </w:rPr>
        <w:t>муниципальных районов (городских округов);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4) доля муниципальных образований при расчетах дотации на выравнивание бюджетной </w:t>
      </w:r>
      <w:proofErr w:type="gramStart"/>
      <w:r w:rsidRPr="001178E4">
        <w:rPr>
          <w:rFonts w:ascii="Arial" w:hAnsi="Arial" w:cs="Arial"/>
          <w:sz w:val="24"/>
          <w:szCs w:val="24"/>
        </w:rPr>
        <w:t>обеспеченности</w:t>
      </w:r>
      <w:proofErr w:type="gramEnd"/>
      <w:r w:rsidRPr="001178E4">
        <w:rPr>
          <w:rFonts w:ascii="Arial" w:hAnsi="Arial" w:cs="Arial"/>
          <w:sz w:val="24"/>
          <w:szCs w:val="24"/>
        </w:rPr>
        <w:t xml:space="preserve"> которых использовались данные о социальной структуре населения. Определяется отношением количества муниципальных образований, при расчетах </w:t>
      </w:r>
      <w:proofErr w:type="gramStart"/>
      <w:r w:rsidRPr="001178E4">
        <w:rPr>
          <w:rFonts w:ascii="Arial" w:hAnsi="Arial" w:cs="Arial"/>
          <w:sz w:val="24"/>
          <w:szCs w:val="24"/>
        </w:rPr>
        <w:t>дотации</w:t>
      </w:r>
      <w:proofErr w:type="gramEnd"/>
      <w:r w:rsidRPr="001178E4">
        <w:rPr>
          <w:rFonts w:ascii="Arial" w:hAnsi="Arial" w:cs="Arial"/>
          <w:sz w:val="24"/>
          <w:szCs w:val="24"/>
        </w:rPr>
        <w:t xml:space="preserve"> на выравнивание бюджетной обеспеченности которых использовались данные о социальной </w:t>
      </w:r>
      <w:r w:rsidRPr="001178E4">
        <w:rPr>
          <w:rFonts w:ascii="Arial" w:hAnsi="Arial" w:cs="Arial"/>
          <w:sz w:val="24"/>
          <w:szCs w:val="24"/>
        </w:rPr>
        <w:lastRenderedPageBreak/>
        <w:t>структуре населения, к общему количеству муниципальных образований;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5) объем дотаций, предоставленных бюджетам муниципальных образований к объему дотаций, предусмотренному в областном бюджете на соответствующий год. Определяется отношением дотаций на выравнивание бюджетной обеспеченности муниципальных районов (городских округов), дотаций на поддержку мер по обеспечению сбалансированности местных бюджетов, предоставленных муниципальным образованиям Курской области, к объему данных дотаций, предусмотренному в областном бюджете на соответствующий год;</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6) объем предоставленных из </w:t>
      </w:r>
      <w:r w:rsidR="00F53055" w:rsidRPr="001178E4">
        <w:rPr>
          <w:rFonts w:ascii="Arial" w:hAnsi="Arial" w:cs="Arial"/>
          <w:sz w:val="24"/>
          <w:szCs w:val="24"/>
        </w:rPr>
        <w:t>бюджета района</w:t>
      </w:r>
      <w:r w:rsidRPr="001178E4">
        <w:rPr>
          <w:rFonts w:ascii="Arial" w:hAnsi="Arial" w:cs="Arial"/>
          <w:sz w:val="24"/>
          <w:szCs w:val="24"/>
        </w:rPr>
        <w:t xml:space="preserve"> субвенций бюджетам муниципальных районов на осуществление полномочий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Курской области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к объему, предусмотренному в областном бюджете на соответствующий год;</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7) доля муниципальных образований, не имеющих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8)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9) доля муниципальных образований, не имеющих нарушений ограничений дефицита местных бюджетов. </w:t>
      </w:r>
      <w:proofErr w:type="gramStart"/>
      <w:r w:rsidRPr="001178E4">
        <w:rPr>
          <w:rFonts w:ascii="Arial" w:hAnsi="Arial" w:cs="Arial"/>
          <w:sz w:val="24"/>
          <w:szCs w:val="24"/>
        </w:rPr>
        <w:t>Определяется отношением количества муниципальных образований, не имеющих нарушений ограничений дефицита местных бюджетов, к общему количеству муниципальных образований;</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10) темп роста просроченной кредиторской задолженности бюджетов поселений на конец года по сравнению с предыдущим периодом. </w:t>
      </w:r>
      <w:proofErr w:type="gramStart"/>
      <w:r w:rsidRPr="001178E4">
        <w:rPr>
          <w:rFonts w:ascii="Arial" w:hAnsi="Arial" w:cs="Arial"/>
          <w:sz w:val="24"/>
          <w:szCs w:val="24"/>
        </w:rPr>
        <w:t>Определяется в ходе осуществления мониторинга исполнения местных бюджетов;</w:t>
      </w:r>
      <w:proofErr w:type="gramEnd"/>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11) темп </w:t>
      </w:r>
      <w:proofErr w:type="gramStart"/>
      <w:r w:rsidRPr="001178E4">
        <w:rPr>
          <w:rFonts w:ascii="Arial" w:hAnsi="Arial" w:cs="Arial"/>
          <w:sz w:val="24"/>
          <w:szCs w:val="24"/>
        </w:rPr>
        <w:t>роста объема муниципального долга бюджетов поселений</w:t>
      </w:r>
      <w:proofErr w:type="gramEnd"/>
      <w:r w:rsidRPr="001178E4">
        <w:rPr>
          <w:rFonts w:ascii="Arial" w:hAnsi="Arial" w:cs="Arial"/>
          <w:sz w:val="24"/>
          <w:szCs w:val="24"/>
        </w:rPr>
        <w:t xml:space="preserve"> на конец года по сравнению с предыдущим периодом. Определяется в ходе осуществления мониторинга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Прогнозируемые </w:t>
      </w:r>
      <w:r w:rsidR="000B2B8D">
        <w:rPr>
          <w:rFonts w:ascii="Arial" w:hAnsi="Arial" w:cs="Arial"/>
          <w:sz w:val="24"/>
          <w:szCs w:val="24"/>
        </w:rPr>
        <w:t>значения</w:t>
      </w:r>
      <w:hyperlink w:anchor="Par1330" w:history="1"/>
      <w:r w:rsidRPr="001178E4">
        <w:rPr>
          <w:rFonts w:ascii="Arial" w:hAnsi="Arial" w:cs="Arial"/>
          <w:sz w:val="24"/>
          <w:szCs w:val="24"/>
        </w:rPr>
        <w:t xml:space="preserve"> целевых индикаторов и показателей подпрограммы представлены в приложении N 1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Реализация подпрограммы будет способствовать достижению основной цели</w:t>
      </w:r>
      <w:r w:rsidR="000B2B8D">
        <w:rPr>
          <w:rFonts w:ascii="Arial" w:hAnsi="Arial" w:cs="Arial"/>
          <w:sz w:val="24"/>
          <w:szCs w:val="24"/>
        </w:rPr>
        <w:t xml:space="preserve"> Программы </w:t>
      </w:r>
      <w:r w:rsidRPr="001178E4">
        <w:rPr>
          <w:rFonts w:ascii="Arial" w:hAnsi="Arial" w:cs="Arial"/>
          <w:sz w:val="24"/>
          <w:szCs w:val="24"/>
        </w:rPr>
        <w:t>социально-экономического развития Курской области на 2011 - 2015 годы, утвержденной Законом Курской области от 28 февраля 2011 года N 15-ЗКО, по созданию условий для повышения уровня и качества жизни граждан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Основной эффект от реализации подпрограммы заключается в создании условий для выравнивания финансовых возможностей муниципальных образований 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w:t>
      </w:r>
      <w:r w:rsidRPr="001178E4">
        <w:rPr>
          <w:rFonts w:ascii="Arial" w:hAnsi="Arial" w:cs="Arial"/>
          <w:sz w:val="24"/>
          <w:szCs w:val="24"/>
        </w:rPr>
        <w:lastRenderedPageBreak/>
        <w:t>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субвенций бюджетам муниципальных районов на осуществление полномочий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Курской области по расчету и предоставлению дотаций поселениям за счет средств </w:t>
      </w:r>
      <w:r w:rsidR="00F53055" w:rsidRPr="001178E4">
        <w:rPr>
          <w:rFonts w:ascii="Arial" w:hAnsi="Arial" w:cs="Arial"/>
          <w:sz w:val="24"/>
          <w:szCs w:val="24"/>
        </w:rPr>
        <w:t>бюджета района</w:t>
      </w:r>
      <w:r w:rsidRPr="001178E4">
        <w:rPr>
          <w:rFonts w:ascii="Arial" w:hAnsi="Arial" w:cs="Arial"/>
          <w:sz w:val="24"/>
          <w:szCs w:val="24"/>
        </w:rPr>
        <w:t>;</w:t>
      </w:r>
      <w:proofErr w:type="gramEnd"/>
      <w:r w:rsidRPr="001178E4">
        <w:rPr>
          <w:rFonts w:ascii="Arial" w:hAnsi="Arial" w:cs="Arial"/>
          <w:sz w:val="24"/>
          <w:szCs w:val="24"/>
        </w:rPr>
        <w:t xml:space="preserve"> дотаций бюджетам муниципальных образований на поддержку мер по обеспечению сбалансированности бюджетов.</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3" w:name="Par1030"/>
      <w:bookmarkEnd w:id="43"/>
      <w:r w:rsidRPr="001178E4">
        <w:rPr>
          <w:rFonts w:ascii="Arial" w:hAnsi="Arial" w:cs="Arial"/>
          <w:sz w:val="24"/>
          <w:szCs w:val="24"/>
        </w:rPr>
        <w:t>III. Характеристика основных мероприятий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подпрограммы осуществляются следующие основные мероприятия.</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3.1. 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w:t>
      </w:r>
      <w:proofErr w:type="gramStart"/>
      <w:r w:rsidRPr="001178E4">
        <w:rPr>
          <w:rFonts w:ascii="Arial" w:hAnsi="Arial" w:cs="Arial"/>
          <w:sz w:val="24"/>
          <w:szCs w:val="24"/>
        </w:rPr>
        <w:t xml:space="preserve">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 при определении объемов финансовой помощи муниципальным образованиям, подготовки методики распределения дотаций на 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Курской области по расчету и</w:t>
      </w:r>
      <w:proofErr w:type="gramEnd"/>
      <w:r w:rsidRPr="001178E4">
        <w:rPr>
          <w:rFonts w:ascii="Arial" w:hAnsi="Arial" w:cs="Arial"/>
          <w:sz w:val="24"/>
          <w:szCs w:val="24"/>
        </w:rPr>
        <w:t xml:space="preserve">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 и требованиями, установленными Бюджетным </w:t>
      </w:r>
      <w:r w:rsidR="000B2B8D">
        <w:rPr>
          <w:rFonts w:ascii="Arial" w:hAnsi="Arial" w:cs="Arial"/>
          <w:sz w:val="24"/>
          <w:szCs w:val="24"/>
        </w:rPr>
        <w:t xml:space="preserve">кодексом </w:t>
      </w:r>
      <w:r w:rsidRPr="001178E4">
        <w:rPr>
          <w:rFonts w:ascii="Arial" w:hAnsi="Arial" w:cs="Arial"/>
          <w:sz w:val="24"/>
          <w:szCs w:val="24"/>
        </w:rPr>
        <w:t>Российской Федерации.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3.2. Выравнивание бюджетной обеспеченности муниципальных образований Курской области. </w:t>
      </w:r>
      <w:proofErr w:type="gramStart"/>
      <w:r w:rsidRPr="001178E4">
        <w:rPr>
          <w:rFonts w:ascii="Arial" w:hAnsi="Arial" w:cs="Arial"/>
          <w:sz w:val="24"/>
          <w:szCs w:val="24"/>
        </w:rPr>
        <w:t xml:space="preserve">Осуществляется путем подготовки расчетов по распределению дотаций на выравнивание бюджетной обеспеченности муниципальных районов (городских округов),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и их последующего размещения на официальном сайте Администрации Курской области с целью соблюдения принципа прозрачности (открытости), проведения согласования с представительными органами муниципальныхобразований</w:t>
      </w:r>
      <w:proofErr w:type="gramEnd"/>
      <w:r w:rsidRPr="001178E4">
        <w:rPr>
          <w:rFonts w:ascii="Arial" w:hAnsi="Arial" w:cs="Arial"/>
          <w:sz w:val="24"/>
          <w:szCs w:val="24"/>
        </w:rPr>
        <w:t xml:space="preserve"> </w:t>
      </w:r>
      <w:proofErr w:type="gramStart"/>
      <w:r w:rsidRPr="001178E4">
        <w:rPr>
          <w:rFonts w:ascii="Arial" w:hAnsi="Arial" w:cs="Arial"/>
          <w:sz w:val="24"/>
          <w:szCs w:val="24"/>
        </w:rPr>
        <w:t xml:space="preserve">замены части дотаций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 в бюджеты муниципальных районов (городских округов), подготовкой к утверждению распределения дотаций на выравнивание бюджетной обеспеченности между муниципальными районами (городскими округами), субвенций на осуществление переданных полномочий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proofErr w:type="gramEnd"/>
      <w:r w:rsidRPr="001178E4">
        <w:rPr>
          <w:rFonts w:ascii="Arial" w:hAnsi="Arial" w:cs="Arial"/>
          <w:sz w:val="24"/>
          <w:szCs w:val="24"/>
        </w:rPr>
        <w:t xml:space="preserve"> и их ежемесячное перечисление </w:t>
      </w:r>
      <w:r w:rsidRPr="001178E4">
        <w:rPr>
          <w:rFonts w:ascii="Arial" w:hAnsi="Arial" w:cs="Arial"/>
          <w:sz w:val="24"/>
          <w:szCs w:val="24"/>
        </w:rPr>
        <w:lastRenderedPageBreak/>
        <w:t>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3.3. Поддержка мер по обеспечению сбалансированности бюджетов муниципальных образований. Осуществляется путем подготовки к утверждению распределения дотаций на поддержку мер по обеспечению сбалансированности бюджетов между </w:t>
      </w:r>
      <w:r w:rsidR="00F53055" w:rsidRPr="001178E4">
        <w:rPr>
          <w:rFonts w:ascii="Arial" w:hAnsi="Arial" w:cs="Arial"/>
          <w:sz w:val="24"/>
          <w:szCs w:val="24"/>
        </w:rPr>
        <w:t>муниципальными поселениями</w:t>
      </w:r>
      <w:r w:rsidRPr="001178E4">
        <w:rPr>
          <w:rFonts w:ascii="Arial" w:hAnsi="Arial" w:cs="Arial"/>
          <w:sz w:val="24"/>
          <w:szCs w:val="24"/>
        </w:rPr>
        <w:t xml:space="preserve"> и их ежемесячного перечисления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3.4. Предоставление бюджетных кредитов из </w:t>
      </w:r>
      <w:r w:rsidR="00F53055" w:rsidRPr="001178E4">
        <w:rPr>
          <w:rFonts w:ascii="Arial" w:hAnsi="Arial" w:cs="Arial"/>
          <w:sz w:val="24"/>
          <w:szCs w:val="24"/>
        </w:rPr>
        <w:t>бюджета района</w:t>
      </w:r>
      <w:r w:rsidRPr="001178E4">
        <w:rPr>
          <w:rFonts w:ascii="Arial" w:hAnsi="Arial" w:cs="Arial"/>
          <w:sz w:val="24"/>
          <w:szCs w:val="24"/>
        </w:rPr>
        <w:t xml:space="preserve"> бюджетам муниципальных районов и городских округов. Осуществляется в 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3.5. 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w:t>
      </w:r>
      <w:r w:rsidR="00144887">
        <w:rPr>
          <w:rFonts w:ascii="Arial" w:hAnsi="Arial" w:cs="Arial"/>
          <w:sz w:val="24"/>
          <w:szCs w:val="24"/>
        </w:rPr>
        <w:t xml:space="preserve">Порядком </w:t>
      </w:r>
      <w:r w:rsidRPr="001178E4">
        <w:rPr>
          <w:rFonts w:ascii="Arial" w:hAnsi="Arial" w:cs="Arial"/>
          <w:sz w:val="24"/>
          <w:szCs w:val="24"/>
        </w:rPr>
        <w:t>осуществления мониторинга качества и оценки управления муниципальными финансами, утвержденным постановлением Администрации Курской области от 14.10.2011 N 362-па.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4" w:name="Par1039"/>
      <w:bookmarkEnd w:id="44"/>
      <w:r w:rsidRPr="001178E4">
        <w:rPr>
          <w:rFonts w:ascii="Arial" w:hAnsi="Arial" w:cs="Arial"/>
          <w:sz w:val="24"/>
          <w:szCs w:val="24"/>
        </w:rPr>
        <w:t xml:space="preserve">IV. Характеристика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Меры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 в сфере реализации подпрограммы включают следующие экономические инструменты: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дотаций бюджетам муниципальных образований </w:t>
      </w:r>
      <w:proofErr w:type="gramStart"/>
      <w:r w:rsidRPr="001178E4">
        <w:rPr>
          <w:rFonts w:ascii="Arial" w:hAnsi="Arial" w:cs="Arial"/>
          <w:sz w:val="24"/>
          <w:szCs w:val="24"/>
        </w:rPr>
        <w:t xml:space="preserve">на поддержку мер по обеспечению сбалансированности бюджетов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со сводной бюджетной росписью</w:t>
      </w:r>
      <w:proofErr w:type="gramEnd"/>
      <w:r w:rsidRPr="001178E4">
        <w:rPr>
          <w:rFonts w:ascii="Arial" w:hAnsi="Arial" w:cs="Arial"/>
          <w:sz w:val="24"/>
          <w:szCs w:val="24"/>
        </w:rPr>
        <w:t xml:space="preserve">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предоставление бюджетам муниципальных районов (городских округов) дотаций на выравнивание бюджетной обеспеченности муниципальных районов (городских округов)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бюджетных кредитов из </w:t>
      </w:r>
      <w:r w:rsidR="00F53055" w:rsidRPr="001178E4">
        <w:rPr>
          <w:rFonts w:ascii="Arial" w:hAnsi="Arial" w:cs="Arial"/>
          <w:sz w:val="24"/>
          <w:szCs w:val="24"/>
        </w:rPr>
        <w:t>бюджета района</w:t>
      </w:r>
      <w:r w:rsidRPr="001178E4">
        <w:rPr>
          <w:rFonts w:ascii="Arial" w:hAnsi="Arial" w:cs="Arial"/>
          <w:sz w:val="24"/>
          <w:szCs w:val="24"/>
        </w:rPr>
        <w:t xml:space="preserve"> бюджетам муниципальных районов и городских округов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Применение указанных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 в сфере реализации подпрограммы направлено на укрепление финансовых </w:t>
      </w:r>
      <w:r w:rsidRPr="001178E4">
        <w:rPr>
          <w:rFonts w:ascii="Arial" w:hAnsi="Arial" w:cs="Arial"/>
          <w:sz w:val="24"/>
          <w:szCs w:val="24"/>
        </w:rPr>
        <w:lastRenderedPageBreak/>
        <w:t>возможностей органов местного самоуправления по решению вопросов местного значения.</w:t>
      </w:r>
    </w:p>
    <w:p w:rsidR="0060516C" w:rsidRPr="001178E4" w:rsidRDefault="001448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Оценка </w:t>
      </w:r>
      <w:r w:rsidR="0060516C" w:rsidRPr="001178E4">
        <w:rPr>
          <w:rFonts w:ascii="Arial" w:hAnsi="Arial" w:cs="Arial"/>
          <w:sz w:val="24"/>
          <w:szCs w:val="24"/>
        </w:rPr>
        <w:t xml:space="preserve">применения мер </w:t>
      </w:r>
      <w:r w:rsidR="00AD752F" w:rsidRPr="001178E4">
        <w:rPr>
          <w:rFonts w:ascii="Arial" w:hAnsi="Arial" w:cs="Arial"/>
          <w:sz w:val="24"/>
          <w:szCs w:val="24"/>
        </w:rPr>
        <w:t>муниципального</w:t>
      </w:r>
      <w:r w:rsidR="0060516C" w:rsidRPr="001178E4">
        <w:rPr>
          <w:rFonts w:ascii="Arial" w:hAnsi="Arial" w:cs="Arial"/>
          <w:sz w:val="24"/>
          <w:szCs w:val="24"/>
        </w:rPr>
        <w:t xml:space="preserve"> регулирования в сфере реализации подпрограммы приведена в приложении N 3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подпрограммы осуществляется работа по внесению изменений в законы и иные нормативные правовые акты Курской области в сфере регулирования бюджетных правоотношений на территории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Необходимость разработки указанных законодательных и иных нормативных правовых актов 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региональными и муниципальными финансами.</w:t>
      </w:r>
    </w:p>
    <w:p w:rsidR="0060516C" w:rsidRPr="001178E4" w:rsidRDefault="00144887" w:rsidP="0014488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Сведения </w:t>
      </w:r>
      <w:r w:rsidR="0060516C" w:rsidRPr="001178E4">
        <w:rPr>
          <w:rFonts w:ascii="Arial" w:hAnsi="Arial" w:cs="Arial"/>
          <w:sz w:val="24"/>
          <w:szCs w:val="24"/>
        </w:rPr>
        <w:t xml:space="preserve">об основных мерах правового регулирования в сфере реализации подпрограммы отражены в приложении N 4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5" w:name="Par1052"/>
      <w:bookmarkEnd w:id="45"/>
      <w:r w:rsidRPr="001178E4">
        <w:rPr>
          <w:rFonts w:ascii="Arial" w:hAnsi="Arial" w:cs="Arial"/>
          <w:sz w:val="24"/>
          <w:szCs w:val="24"/>
        </w:rPr>
        <w:t xml:space="preserve">V. Прогноз сводных показателей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 этапам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реализации подпрограммы </w:t>
      </w:r>
      <w:r w:rsidR="00D83CB9" w:rsidRPr="001178E4">
        <w:rPr>
          <w:rFonts w:ascii="Arial" w:hAnsi="Arial" w:cs="Arial"/>
          <w:sz w:val="24"/>
          <w:szCs w:val="24"/>
        </w:rPr>
        <w:t>муниципальные</w:t>
      </w:r>
      <w:r w:rsidRPr="001178E4">
        <w:rPr>
          <w:rFonts w:ascii="Arial" w:hAnsi="Arial" w:cs="Arial"/>
          <w:sz w:val="24"/>
          <w:szCs w:val="24"/>
        </w:rPr>
        <w:t xml:space="preserve"> услуги (работы) не оказываются.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6" w:name="Par1057"/>
      <w:bookmarkEnd w:id="46"/>
      <w:r w:rsidRPr="001178E4">
        <w:rPr>
          <w:rFonts w:ascii="Arial" w:hAnsi="Arial" w:cs="Arial"/>
          <w:sz w:val="24"/>
          <w:szCs w:val="24"/>
        </w:rPr>
        <w:t>VI. Характеристика основных мероприятий, реализуемых</w:t>
      </w:r>
    </w:p>
    <w:p w:rsidR="0060516C" w:rsidRPr="001178E4" w:rsidRDefault="00F53055">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муниципальными поселениями</w:t>
      </w:r>
      <w:r w:rsidR="0060516C"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Подпрограмма реализуется комитетом финансов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proofErr w:type="gramStart"/>
      <w:r w:rsidRPr="001178E4">
        <w:rPr>
          <w:rFonts w:ascii="Arial" w:hAnsi="Arial" w:cs="Arial"/>
          <w:sz w:val="24"/>
          <w:szCs w:val="24"/>
        </w:rPr>
        <w:t xml:space="preserve">В соответствии с </w:t>
      </w:r>
      <w:r w:rsidR="00144887">
        <w:rPr>
          <w:rFonts w:ascii="Arial" w:hAnsi="Arial" w:cs="Arial"/>
          <w:sz w:val="24"/>
          <w:szCs w:val="24"/>
        </w:rPr>
        <w:t xml:space="preserve">Законом </w:t>
      </w:r>
      <w:r w:rsidRPr="001178E4">
        <w:rPr>
          <w:rFonts w:ascii="Arial" w:hAnsi="Arial" w:cs="Arial"/>
          <w:sz w:val="24"/>
          <w:szCs w:val="24"/>
        </w:rPr>
        <w:t xml:space="preserve">Курской области от 4 сентября 2008 г. N 57-ЗКО "О наделении органов местного самоуправления муниципальных районов Курской области отдельными </w:t>
      </w:r>
      <w:r w:rsidR="009D6962" w:rsidRPr="001178E4">
        <w:rPr>
          <w:rFonts w:ascii="Arial" w:hAnsi="Arial" w:cs="Arial"/>
          <w:sz w:val="24"/>
          <w:szCs w:val="24"/>
        </w:rPr>
        <w:t>муниципальным</w:t>
      </w:r>
      <w:r w:rsidRPr="001178E4">
        <w:rPr>
          <w:rFonts w:ascii="Arial" w:hAnsi="Arial" w:cs="Arial"/>
          <w:sz w:val="24"/>
          <w:szCs w:val="24"/>
        </w:rPr>
        <w:t xml:space="preserve">и полномочиями Курской области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Курская область передала для осуществления органам местного самоуправления муниципальных районов Курской области отдельные </w:t>
      </w:r>
      <w:r w:rsidR="00D83CB9" w:rsidRPr="001178E4">
        <w:rPr>
          <w:rFonts w:ascii="Arial" w:hAnsi="Arial" w:cs="Arial"/>
          <w:sz w:val="24"/>
          <w:szCs w:val="24"/>
        </w:rPr>
        <w:t>муниципальные</w:t>
      </w:r>
      <w:r w:rsidRPr="001178E4">
        <w:rPr>
          <w:rFonts w:ascii="Arial" w:hAnsi="Arial" w:cs="Arial"/>
          <w:sz w:val="24"/>
          <w:szCs w:val="24"/>
        </w:rPr>
        <w:t xml:space="preserve"> полномочия Курской области по</w:t>
      </w:r>
      <w:proofErr w:type="gramEnd"/>
      <w:r w:rsidRPr="001178E4">
        <w:rPr>
          <w:rFonts w:ascii="Arial" w:hAnsi="Arial" w:cs="Arial"/>
          <w:sz w:val="24"/>
          <w:szCs w:val="24"/>
        </w:rPr>
        <w:t xml:space="preserve"> </w:t>
      </w:r>
      <w:proofErr w:type="gramStart"/>
      <w:r w:rsidRPr="001178E4">
        <w:rPr>
          <w:rFonts w:ascii="Arial" w:hAnsi="Arial" w:cs="Arial"/>
          <w:sz w:val="24"/>
          <w:szCs w:val="24"/>
        </w:rPr>
        <w:t>расчету</w:t>
      </w:r>
      <w:proofErr w:type="gramEnd"/>
      <w:r w:rsidRPr="001178E4">
        <w:rPr>
          <w:rFonts w:ascii="Arial" w:hAnsi="Arial" w:cs="Arial"/>
          <w:sz w:val="24"/>
          <w:szCs w:val="24"/>
        </w:rPr>
        <w:t xml:space="preserve">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Кроме этого, бюджеты муниципальных районов осуществляют предоставление бюджетных кредитов бюджетам поселений, находящихся на территории соответствующих районов.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состав целевых показателей (индикаторов) подпрограммы в разрезе муниципальных образований входят:</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предоставление субвенций бюджетам муниципальных районов на осуществление полномочий органов </w:t>
      </w:r>
      <w:r w:rsidR="00AA30A6" w:rsidRPr="001178E4">
        <w:rPr>
          <w:rFonts w:ascii="Arial" w:hAnsi="Arial" w:cs="Arial"/>
          <w:sz w:val="24"/>
          <w:szCs w:val="24"/>
        </w:rPr>
        <w:t>муниципальной</w:t>
      </w:r>
      <w:r w:rsidRPr="001178E4">
        <w:rPr>
          <w:rFonts w:ascii="Arial" w:hAnsi="Arial" w:cs="Arial"/>
          <w:sz w:val="24"/>
          <w:szCs w:val="24"/>
        </w:rPr>
        <w:t xml:space="preserve"> власти Курской области по расчету и предоставлению дотаций на выравнивание бюджетной обеспеченности поселений за счет средств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предоставление бюджетных кредитов бюджетам поселений.</w:t>
      </w:r>
    </w:p>
    <w:p w:rsidR="00144887" w:rsidRDefault="0060516C" w:rsidP="00144887">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 xml:space="preserve">Описание указанных показателей (индикаторов) дано в </w:t>
      </w:r>
      <w:r w:rsidR="00144887">
        <w:rPr>
          <w:rFonts w:ascii="Arial" w:hAnsi="Arial" w:cs="Arial"/>
          <w:sz w:val="24"/>
          <w:szCs w:val="24"/>
        </w:rPr>
        <w:t xml:space="preserve">разделе </w:t>
      </w:r>
      <w:r w:rsidR="00144887">
        <w:rPr>
          <w:rFonts w:ascii="Arial" w:hAnsi="Arial" w:cs="Arial"/>
          <w:sz w:val="24"/>
          <w:szCs w:val="24"/>
          <w:lang w:val="en-US"/>
        </w:rPr>
        <w:t>III</w:t>
      </w:r>
      <w:r w:rsidR="00144887" w:rsidRPr="00144887">
        <w:rPr>
          <w:rFonts w:ascii="Arial" w:hAnsi="Arial" w:cs="Arial"/>
          <w:sz w:val="24"/>
          <w:szCs w:val="24"/>
        </w:rPr>
        <w:t xml:space="preserve"> </w:t>
      </w:r>
      <w:r w:rsidRPr="001178E4">
        <w:rPr>
          <w:rFonts w:ascii="Arial" w:hAnsi="Arial" w:cs="Arial"/>
          <w:sz w:val="24"/>
          <w:szCs w:val="24"/>
        </w:rPr>
        <w:t>настоящей подпрограммы.</w:t>
      </w:r>
    </w:p>
    <w:p w:rsidR="0060516C" w:rsidRPr="001178E4" w:rsidRDefault="00144887" w:rsidP="001448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Объем </w:t>
      </w:r>
      <w:r w:rsidR="0060516C" w:rsidRPr="001178E4">
        <w:rPr>
          <w:rFonts w:ascii="Arial" w:hAnsi="Arial" w:cs="Arial"/>
          <w:sz w:val="24"/>
          <w:szCs w:val="24"/>
        </w:rPr>
        <w:t xml:space="preserve">бюджетных ассигнований на осуществление переданных </w:t>
      </w:r>
      <w:r w:rsidR="00F53055" w:rsidRPr="001178E4">
        <w:rPr>
          <w:rFonts w:ascii="Arial" w:hAnsi="Arial" w:cs="Arial"/>
          <w:sz w:val="24"/>
          <w:szCs w:val="24"/>
        </w:rPr>
        <w:t>муниципальных</w:t>
      </w:r>
      <w:r w:rsidR="0060516C" w:rsidRPr="001178E4">
        <w:rPr>
          <w:rFonts w:ascii="Arial" w:hAnsi="Arial" w:cs="Arial"/>
          <w:sz w:val="24"/>
          <w:szCs w:val="24"/>
        </w:rPr>
        <w:t xml:space="preserve"> полномочий Курской области представлен в приложении N 5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Расходование средств бюджетов муниципальных районов при осуществлении переданных </w:t>
      </w:r>
      <w:r w:rsidR="00F53055" w:rsidRPr="001178E4">
        <w:rPr>
          <w:rFonts w:ascii="Arial" w:hAnsi="Arial" w:cs="Arial"/>
          <w:sz w:val="24"/>
          <w:szCs w:val="24"/>
        </w:rPr>
        <w:t>муниципальных</w:t>
      </w:r>
      <w:r w:rsidRPr="001178E4">
        <w:rPr>
          <w:rFonts w:ascii="Arial" w:hAnsi="Arial" w:cs="Arial"/>
          <w:sz w:val="24"/>
          <w:szCs w:val="24"/>
        </w:rPr>
        <w:t xml:space="preserve"> полномочий, в том числе путем реализации аналогичных муниципальных программ, не предусмотрено.</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7" w:name="Par1071"/>
      <w:bookmarkEnd w:id="47"/>
      <w:r w:rsidRPr="001178E4">
        <w:rPr>
          <w:rFonts w:ascii="Arial" w:hAnsi="Arial" w:cs="Arial"/>
          <w:sz w:val="24"/>
          <w:szCs w:val="24"/>
        </w:rPr>
        <w:t>VII. Информация об участии предприятий и организаций,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а также </w:t>
      </w:r>
      <w:r w:rsidR="00F53055" w:rsidRPr="001178E4">
        <w:rPr>
          <w:rFonts w:ascii="Arial" w:hAnsi="Arial" w:cs="Arial"/>
          <w:sz w:val="24"/>
          <w:szCs w:val="24"/>
        </w:rPr>
        <w:t>муниципальных</w:t>
      </w:r>
      <w:r w:rsidRPr="001178E4">
        <w:rPr>
          <w:rFonts w:ascii="Arial" w:hAnsi="Arial" w:cs="Arial"/>
          <w:sz w:val="24"/>
          <w:szCs w:val="24"/>
        </w:rPr>
        <w:t xml:space="preserve"> внебюджетных фондов в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Предприятия и организации, а также внебюджетные фонды в реализации подпрограммы не участвуют.</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8" w:name="Par1077"/>
      <w:bookmarkEnd w:id="48"/>
      <w:r w:rsidRPr="001178E4">
        <w:rPr>
          <w:rFonts w:ascii="Arial" w:hAnsi="Arial" w:cs="Arial"/>
          <w:sz w:val="24"/>
          <w:szCs w:val="24"/>
        </w:rPr>
        <w:t>VIII. Обоснование объема финансовых ресурсов, необходимых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для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Финансовые ресурсы, необходимые для реализации подпрограммы в 2013 - 2015 годах, соответствуют объемам бюджетных ассигнований, предусмотренным областным законом об областном бюджете на 2013 год и плановый период 2014 и 2015 годов. Бюджетные ассигнования 2016 год определены на уровне 2015 года.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Объем финансового обеспечения реализации подпрограммы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за весь период ее реализации составляет 4322516,00 тыс. рублей. Ресурсное </w:t>
      </w:r>
      <w:r w:rsidR="005E0261">
        <w:rPr>
          <w:rFonts w:ascii="Arial" w:hAnsi="Arial" w:cs="Arial"/>
          <w:sz w:val="24"/>
          <w:szCs w:val="24"/>
        </w:rPr>
        <w:t xml:space="preserve">обеспечение </w:t>
      </w:r>
      <w:r w:rsidRPr="001178E4">
        <w:rPr>
          <w:rFonts w:ascii="Arial" w:hAnsi="Arial" w:cs="Arial"/>
          <w:sz w:val="24"/>
          <w:szCs w:val="24"/>
        </w:rPr>
        <w:t xml:space="preserve">реализации подпрограммы по годам представлено в приложении N 5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Кроме этого, на обеспечение реализации подпрограммы предусматриваются средства </w:t>
      </w:r>
      <w:r w:rsidR="00F53055" w:rsidRPr="001178E4">
        <w:rPr>
          <w:rFonts w:ascii="Arial" w:hAnsi="Arial" w:cs="Arial"/>
          <w:sz w:val="24"/>
          <w:szCs w:val="24"/>
        </w:rPr>
        <w:t>бюджета района</w:t>
      </w:r>
      <w:r w:rsidRPr="001178E4">
        <w:rPr>
          <w:rFonts w:ascii="Arial" w:hAnsi="Arial" w:cs="Arial"/>
          <w:sz w:val="24"/>
          <w:szCs w:val="24"/>
        </w:rPr>
        <w:t xml:space="preserve">, отражаемые в источниках финансирования дефицита </w:t>
      </w:r>
      <w:r w:rsidR="00F53055" w:rsidRPr="001178E4">
        <w:rPr>
          <w:rFonts w:ascii="Arial" w:hAnsi="Arial" w:cs="Arial"/>
          <w:sz w:val="24"/>
          <w:szCs w:val="24"/>
        </w:rPr>
        <w:t>бюджета района</w:t>
      </w:r>
      <w:r w:rsidRPr="001178E4">
        <w:rPr>
          <w:rFonts w:ascii="Arial" w:hAnsi="Arial" w:cs="Arial"/>
          <w:sz w:val="24"/>
          <w:szCs w:val="24"/>
        </w:rPr>
        <w:t xml:space="preserve">. </w:t>
      </w:r>
      <w:r w:rsidR="005E0261">
        <w:rPr>
          <w:rFonts w:ascii="Arial" w:hAnsi="Arial" w:cs="Arial"/>
          <w:sz w:val="24"/>
          <w:szCs w:val="24"/>
        </w:rPr>
        <w:t xml:space="preserve">Сведения </w:t>
      </w:r>
      <w:r w:rsidRPr="001178E4">
        <w:rPr>
          <w:rFonts w:ascii="Arial" w:hAnsi="Arial" w:cs="Arial"/>
          <w:sz w:val="24"/>
          <w:szCs w:val="24"/>
        </w:rPr>
        <w:t xml:space="preserve">о данных средствах по годам представлены в приложении N 5.1 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49" w:name="Par1084"/>
      <w:bookmarkEnd w:id="49"/>
      <w:r w:rsidRPr="001178E4">
        <w:rPr>
          <w:rFonts w:ascii="Arial" w:hAnsi="Arial" w:cs="Arial"/>
          <w:sz w:val="24"/>
          <w:szCs w:val="24"/>
        </w:rPr>
        <w:t>IX. Анализ рисков реализации подпрограммы и описание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мер управления рисками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 реализации подпрограммы возможно возникновение следующих рисков невыполнения мероприятий и </w:t>
      </w:r>
      <w:proofErr w:type="spellStart"/>
      <w:r w:rsidRPr="001178E4">
        <w:rPr>
          <w:rFonts w:ascii="Arial" w:hAnsi="Arial" w:cs="Arial"/>
          <w:sz w:val="24"/>
          <w:szCs w:val="24"/>
        </w:rPr>
        <w:t>недостижения</w:t>
      </w:r>
      <w:proofErr w:type="spellEnd"/>
      <w:r w:rsidRPr="001178E4">
        <w:rPr>
          <w:rFonts w:ascii="Arial" w:hAnsi="Arial" w:cs="Arial"/>
          <w:sz w:val="24"/>
          <w:szCs w:val="24"/>
        </w:rPr>
        <w:t xml:space="preserve"> запланированных результатов: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изменение налогового законодательства и законодательства области в части регулирования предоставления межбюджетных трансфертов из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несоблюдение органами местного самоуправления Курской области условий предоставления межбюджетных трансфертов.</w:t>
      </w:r>
    </w:p>
    <w:p w:rsidR="0060516C" w:rsidRPr="001178E4" w:rsidRDefault="0060516C" w:rsidP="00F400A9">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60516C" w:rsidRDefault="0060516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Pr="001178E4" w:rsidRDefault="00B0394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1"/>
        <w:rPr>
          <w:rFonts w:ascii="Arial" w:hAnsi="Arial" w:cs="Arial"/>
          <w:sz w:val="24"/>
          <w:szCs w:val="24"/>
        </w:rPr>
      </w:pPr>
      <w:bookmarkStart w:id="50" w:name="Par1096"/>
      <w:bookmarkEnd w:id="50"/>
      <w:r w:rsidRPr="001178E4">
        <w:rPr>
          <w:rFonts w:ascii="Arial" w:hAnsi="Arial" w:cs="Arial"/>
          <w:sz w:val="24"/>
          <w:szCs w:val="24"/>
        </w:rPr>
        <w:lastRenderedPageBreak/>
        <w:t>ПОДПРОГРАММА 4</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"ОБЕСПЕЧЕНИЕ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ОБЛАСТИ "СОЗДАНИЕ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 ОТВЕТСТВЕННОГО</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УПРАВЛЕНИЯ МУНИЦИПАЛЬНЫМИ ФИНАНСАМИ,</w:t>
      </w:r>
    </w:p>
    <w:p w:rsidR="0060516C" w:rsidRPr="001178E4" w:rsidRDefault="009D6962">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w:t>
      </w:r>
      <w:r w:rsidR="0060516C" w:rsidRPr="001178E4">
        <w:rPr>
          <w:rFonts w:ascii="Arial" w:hAnsi="Arial" w:cs="Arial"/>
          <w:sz w:val="24"/>
          <w:szCs w:val="24"/>
        </w:rPr>
        <w:t xml:space="preserve"> ДОЛГОМ И ПОВЫШЕНИЯ УСТОЙЧИВОСТИ БЮДЖЕТ</w:t>
      </w:r>
      <w:r w:rsidR="00D31ECA" w:rsidRPr="001178E4">
        <w:rPr>
          <w:rFonts w:ascii="Arial" w:hAnsi="Arial" w:cs="Arial"/>
          <w:sz w:val="24"/>
          <w:szCs w:val="24"/>
        </w:rPr>
        <w:t xml:space="preserve">А ОКТЯБРЬСКОГО РАЙОНА </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1" w:name="Par1106"/>
      <w:bookmarkEnd w:id="51"/>
      <w:r w:rsidRPr="001178E4">
        <w:rPr>
          <w:rFonts w:ascii="Arial" w:hAnsi="Arial" w:cs="Arial"/>
          <w:sz w:val="24"/>
          <w:szCs w:val="24"/>
        </w:rPr>
        <w:t>ПАСПОРТ</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подпрограммы 4 "Обеспечение реализации </w:t>
      </w:r>
      <w:r w:rsidR="00AA30A6"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программы Курской области "Создание условий для </w:t>
      </w:r>
      <w:proofErr w:type="gramStart"/>
      <w:r w:rsidRPr="001178E4">
        <w:rPr>
          <w:rFonts w:ascii="Arial" w:hAnsi="Arial" w:cs="Arial"/>
          <w:sz w:val="24"/>
          <w:szCs w:val="24"/>
        </w:rPr>
        <w:t>эффективного</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и ответственного управления </w:t>
      </w:r>
      <w:proofErr w:type="gramStart"/>
      <w:r w:rsidRPr="001178E4">
        <w:rPr>
          <w:rFonts w:ascii="Arial" w:hAnsi="Arial" w:cs="Arial"/>
          <w:sz w:val="24"/>
          <w:szCs w:val="24"/>
        </w:rPr>
        <w:t>муниципальными</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бюджет</w:t>
      </w:r>
      <w:r w:rsidR="00A65E94" w:rsidRPr="001178E4">
        <w:rPr>
          <w:rFonts w:ascii="Arial" w:hAnsi="Arial" w:cs="Arial"/>
          <w:sz w:val="24"/>
          <w:szCs w:val="24"/>
        </w:rPr>
        <w:t>а Октябрьского района</w:t>
      </w:r>
      <w:r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proofErr w:type="gramStart"/>
      <w:r w:rsidR="0060516C" w:rsidRPr="001178E4">
        <w:rPr>
          <w:rFonts w:ascii="Arial" w:hAnsi="Arial" w:cs="Arial"/>
          <w:sz w:val="24"/>
          <w:szCs w:val="24"/>
        </w:rPr>
        <w:t>Ответственный</w:t>
      </w:r>
      <w:proofErr w:type="gramEnd"/>
      <w:r w:rsidR="0060516C" w:rsidRPr="001178E4">
        <w:rPr>
          <w:rFonts w:ascii="Arial" w:hAnsi="Arial" w:cs="Arial"/>
          <w:sz w:val="24"/>
          <w:szCs w:val="24"/>
        </w:rPr>
        <w:t xml:space="preserve">           - </w:t>
      </w:r>
      <w:r w:rsidR="00A65E94" w:rsidRPr="001178E4">
        <w:rPr>
          <w:rFonts w:ascii="Arial" w:hAnsi="Arial" w:cs="Arial"/>
          <w:sz w:val="24"/>
          <w:szCs w:val="24"/>
        </w:rPr>
        <w:t xml:space="preserve">Администрация Октябрьского района </w:t>
      </w:r>
      <w:r w:rsidR="0060516C" w:rsidRPr="001178E4">
        <w:rPr>
          <w:rFonts w:ascii="Arial" w:hAnsi="Arial" w:cs="Arial"/>
          <w:sz w:val="24"/>
          <w:szCs w:val="24"/>
        </w:rPr>
        <w:t xml:space="preserve">Курской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w:t>
      </w:r>
      <w:r w:rsidR="00D31ECA" w:rsidRPr="001178E4">
        <w:rPr>
          <w:rFonts w:ascii="Arial" w:hAnsi="Arial" w:cs="Arial"/>
          <w:sz w:val="24"/>
          <w:szCs w:val="24"/>
        </w:rPr>
        <w:t>И</w:t>
      </w:r>
      <w:r w:rsidRPr="001178E4">
        <w:rPr>
          <w:rFonts w:ascii="Arial" w:hAnsi="Arial" w:cs="Arial"/>
          <w:sz w:val="24"/>
          <w:szCs w:val="24"/>
        </w:rPr>
        <w:t>сполнитель</w:t>
      </w:r>
      <w:r w:rsidR="00D31ECA" w:rsidRPr="001178E4">
        <w:rPr>
          <w:rFonts w:ascii="Arial" w:hAnsi="Arial" w:cs="Arial"/>
          <w:sz w:val="24"/>
          <w:szCs w:val="24"/>
        </w:rPr>
        <w:t xml:space="preserve">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Участники подпрограммы  - отсутствуют</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Программно-целевые      - отсутствуют</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инструменты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Цель подпрограммы       - обеспечение создания условий  для  реализации</w:t>
      </w:r>
    </w:p>
    <w:p w:rsidR="00D31ECA"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w:t>
      </w:r>
      <w:r w:rsidR="00A65E94" w:rsidRPr="001178E4">
        <w:rPr>
          <w:rFonts w:ascii="Arial" w:hAnsi="Arial" w:cs="Arial"/>
          <w:sz w:val="24"/>
          <w:szCs w:val="24"/>
        </w:rPr>
        <w:t>Октябрьского района</w:t>
      </w:r>
      <w:r w:rsidR="0060516C" w:rsidRPr="001178E4">
        <w:rPr>
          <w:rFonts w:ascii="Arial" w:hAnsi="Arial" w:cs="Arial"/>
          <w:sz w:val="24"/>
          <w:szCs w:val="24"/>
        </w:rPr>
        <w:t xml:space="preserve">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Курской   области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ответственного  управления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муниципальными   финансами,   </w:t>
      </w:r>
      <w:proofErr w:type="gramStart"/>
      <w:r w:rsidR="009D6962" w:rsidRPr="001178E4">
        <w:rPr>
          <w:rFonts w:ascii="Arial" w:hAnsi="Arial" w:cs="Arial"/>
          <w:sz w:val="24"/>
          <w:szCs w:val="24"/>
        </w:rPr>
        <w:t>муниципальным</w:t>
      </w:r>
      <w:proofErr w:type="gramEnd"/>
    </w:p>
    <w:p w:rsidR="00D31ECA" w:rsidRPr="001178E4" w:rsidRDefault="0060516C">
      <w:pPr>
        <w:pStyle w:val="ConsPlusCell"/>
        <w:rPr>
          <w:rFonts w:ascii="Arial" w:hAnsi="Arial" w:cs="Arial"/>
          <w:sz w:val="24"/>
          <w:szCs w:val="24"/>
        </w:rPr>
      </w:pPr>
      <w:r w:rsidRPr="001178E4">
        <w:rPr>
          <w:rFonts w:ascii="Arial" w:hAnsi="Arial" w:cs="Arial"/>
          <w:sz w:val="24"/>
          <w:szCs w:val="24"/>
        </w:rPr>
        <w:t xml:space="preserve">                              долгом  и  повышения  устойчивости   бюджет</w:t>
      </w:r>
      <w:r w:rsidR="00A65E94" w:rsidRPr="001178E4">
        <w:rPr>
          <w:rFonts w:ascii="Arial" w:hAnsi="Arial" w:cs="Arial"/>
          <w:sz w:val="24"/>
          <w:szCs w:val="24"/>
        </w:rPr>
        <w:t xml:space="preserve">а </w:t>
      </w:r>
    </w:p>
    <w:p w:rsidR="0060516C" w:rsidRPr="001178E4" w:rsidRDefault="00D31ECA">
      <w:pPr>
        <w:pStyle w:val="ConsPlusCell"/>
        <w:rPr>
          <w:rFonts w:ascii="Arial" w:hAnsi="Arial" w:cs="Arial"/>
          <w:sz w:val="24"/>
          <w:szCs w:val="24"/>
        </w:rPr>
      </w:pPr>
      <w:r w:rsidRPr="001178E4">
        <w:rPr>
          <w:rFonts w:ascii="Arial" w:hAnsi="Arial" w:cs="Arial"/>
          <w:sz w:val="24"/>
          <w:szCs w:val="24"/>
        </w:rPr>
        <w:t xml:space="preserve">                              </w:t>
      </w:r>
      <w:r w:rsidR="00A65E94" w:rsidRPr="001178E4">
        <w:rPr>
          <w:rFonts w:ascii="Arial" w:hAnsi="Arial" w:cs="Arial"/>
          <w:sz w:val="24"/>
          <w:szCs w:val="24"/>
        </w:rPr>
        <w:t>Октябрьского района</w:t>
      </w:r>
      <w:r w:rsidR="0060516C" w:rsidRPr="001178E4">
        <w:rPr>
          <w:rFonts w:ascii="Arial" w:hAnsi="Arial" w:cs="Arial"/>
          <w:sz w:val="24"/>
          <w:szCs w:val="24"/>
        </w:rPr>
        <w:t xml:space="preserve"> Курской области"</w:t>
      </w:r>
    </w:p>
    <w:p w:rsidR="0060516C" w:rsidRPr="001178E4" w:rsidRDefault="0060516C">
      <w:pPr>
        <w:pStyle w:val="ConsPlusCell"/>
        <w:rPr>
          <w:rFonts w:ascii="Arial" w:hAnsi="Arial" w:cs="Arial"/>
          <w:sz w:val="24"/>
          <w:szCs w:val="24"/>
        </w:rPr>
      </w:pPr>
    </w:p>
    <w:p w:rsidR="00B23707" w:rsidRPr="001178E4" w:rsidRDefault="0060516C">
      <w:pPr>
        <w:pStyle w:val="ConsPlusCell"/>
        <w:rPr>
          <w:rFonts w:ascii="Arial" w:hAnsi="Arial" w:cs="Arial"/>
          <w:sz w:val="24"/>
          <w:szCs w:val="24"/>
        </w:rPr>
      </w:pPr>
      <w:r w:rsidRPr="001178E4">
        <w:rPr>
          <w:rFonts w:ascii="Arial" w:hAnsi="Arial" w:cs="Arial"/>
          <w:sz w:val="24"/>
          <w:szCs w:val="24"/>
        </w:rPr>
        <w:t xml:space="preserve">    Задача подпрограммы     - обеспечение эффективной деятельности </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ко</w:t>
      </w:r>
      <w:r w:rsidR="00D31ECA" w:rsidRPr="001178E4">
        <w:rPr>
          <w:rFonts w:ascii="Arial" w:hAnsi="Arial" w:cs="Arial"/>
          <w:sz w:val="24"/>
          <w:szCs w:val="24"/>
        </w:rPr>
        <w:t xml:space="preserve">нтрольно-счетного органа Октябрьского района </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D31ECA" w:rsidRPr="001178E4">
        <w:rPr>
          <w:rFonts w:ascii="Arial" w:hAnsi="Arial" w:cs="Arial"/>
          <w:sz w:val="24"/>
          <w:szCs w:val="24"/>
        </w:rPr>
        <w:t>Курской области</w:t>
      </w:r>
      <w:r w:rsidRPr="001178E4">
        <w:rPr>
          <w:rFonts w:ascii="Arial" w:hAnsi="Arial" w:cs="Arial"/>
          <w:sz w:val="24"/>
          <w:szCs w:val="24"/>
        </w:rPr>
        <w:t xml:space="preserve">, Администрации </w:t>
      </w:r>
      <w:proofErr w:type="gramStart"/>
      <w:r w:rsidRPr="001178E4">
        <w:rPr>
          <w:rFonts w:ascii="Arial" w:hAnsi="Arial" w:cs="Arial"/>
          <w:sz w:val="24"/>
          <w:szCs w:val="24"/>
        </w:rPr>
        <w:t>Октябрьского</w:t>
      </w:r>
      <w:proofErr w:type="gramEnd"/>
      <w:r w:rsidRPr="001178E4">
        <w:rPr>
          <w:rFonts w:ascii="Arial" w:hAnsi="Arial" w:cs="Arial"/>
          <w:sz w:val="24"/>
          <w:szCs w:val="24"/>
        </w:rPr>
        <w:t xml:space="preserve"> </w:t>
      </w:r>
    </w:p>
    <w:p w:rsidR="0060516C" w:rsidRPr="001178E4" w:rsidRDefault="00B23707">
      <w:pPr>
        <w:pStyle w:val="ConsPlusCell"/>
        <w:rPr>
          <w:rFonts w:ascii="Arial" w:hAnsi="Arial" w:cs="Arial"/>
          <w:sz w:val="24"/>
          <w:szCs w:val="24"/>
        </w:rPr>
      </w:pPr>
      <w:r w:rsidRPr="001178E4">
        <w:rPr>
          <w:rFonts w:ascii="Arial" w:hAnsi="Arial" w:cs="Arial"/>
          <w:sz w:val="24"/>
          <w:szCs w:val="24"/>
        </w:rPr>
        <w:t xml:space="preserve">                              района Курской области </w:t>
      </w:r>
      <w:r w:rsidR="0060516C" w:rsidRPr="001178E4">
        <w:rPr>
          <w:rFonts w:ascii="Arial" w:hAnsi="Arial" w:cs="Arial"/>
          <w:sz w:val="24"/>
          <w:szCs w:val="24"/>
        </w:rPr>
        <w:t>как  ответственного</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исполнителя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области "Создание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w:t>
      </w:r>
    </w:p>
    <w:p w:rsidR="00B23707" w:rsidRPr="001178E4" w:rsidRDefault="0060516C">
      <w:pPr>
        <w:pStyle w:val="ConsPlusCell"/>
        <w:rPr>
          <w:rFonts w:ascii="Arial" w:hAnsi="Arial" w:cs="Arial"/>
          <w:sz w:val="24"/>
          <w:szCs w:val="24"/>
        </w:rPr>
      </w:pPr>
      <w:r w:rsidRPr="001178E4">
        <w:rPr>
          <w:rFonts w:ascii="Arial" w:hAnsi="Arial" w:cs="Arial"/>
          <w:sz w:val="24"/>
          <w:szCs w:val="24"/>
        </w:rPr>
        <w:t xml:space="preserve">                              ответственного  управления </w:t>
      </w:r>
      <w:proofErr w:type="gramStart"/>
      <w:r w:rsidRPr="001178E4">
        <w:rPr>
          <w:rFonts w:ascii="Arial" w:hAnsi="Arial" w:cs="Arial"/>
          <w:sz w:val="24"/>
          <w:szCs w:val="24"/>
        </w:rPr>
        <w:t>муниципальными</w:t>
      </w:r>
      <w:proofErr w:type="gramEnd"/>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финансами,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w:t>
      </w:r>
      <w:r w:rsidRPr="001178E4">
        <w:rPr>
          <w:rFonts w:ascii="Arial" w:hAnsi="Arial" w:cs="Arial"/>
          <w:sz w:val="24"/>
          <w:szCs w:val="24"/>
        </w:rPr>
        <w:t xml:space="preserve">м  и  повышения </w:t>
      </w:r>
    </w:p>
    <w:p w:rsidR="0060516C" w:rsidRPr="001178E4" w:rsidRDefault="00B23707">
      <w:pPr>
        <w:pStyle w:val="ConsPlusCell"/>
        <w:rPr>
          <w:rFonts w:ascii="Arial" w:hAnsi="Arial" w:cs="Arial"/>
          <w:sz w:val="24"/>
          <w:szCs w:val="24"/>
        </w:rPr>
      </w:pPr>
      <w:r w:rsidRPr="001178E4">
        <w:rPr>
          <w:rFonts w:ascii="Arial" w:hAnsi="Arial" w:cs="Arial"/>
          <w:sz w:val="24"/>
          <w:szCs w:val="24"/>
        </w:rPr>
        <w:t xml:space="preserve">                              устойчивости </w:t>
      </w:r>
      <w:r w:rsidR="0060516C" w:rsidRPr="001178E4">
        <w:rPr>
          <w:rFonts w:ascii="Arial" w:hAnsi="Arial" w:cs="Arial"/>
          <w:sz w:val="24"/>
          <w:szCs w:val="24"/>
        </w:rPr>
        <w:t>бюджет</w:t>
      </w:r>
      <w:r w:rsidR="00A65E94" w:rsidRPr="001178E4">
        <w:rPr>
          <w:rFonts w:ascii="Arial" w:hAnsi="Arial" w:cs="Arial"/>
          <w:sz w:val="24"/>
          <w:szCs w:val="24"/>
        </w:rPr>
        <w:t>а Октябрьского района</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Курской области"</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Целевые индикаторы и    - доля    достигнутых    целевых    показателей</w:t>
      </w:r>
    </w:p>
    <w:p w:rsidR="00B23707" w:rsidRPr="001178E4" w:rsidRDefault="0060516C">
      <w:pPr>
        <w:pStyle w:val="ConsPlusCell"/>
        <w:rPr>
          <w:rFonts w:ascii="Arial" w:hAnsi="Arial" w:cs="Arial"/>
          <w:sz w:val="24"/>
          <w:szCs w:val="24"/>
        </w:rPr>
      </w:pPr>
      <w:r w:rsidRPr="001178E4">
        <w:rPr>
          <w:rFonts w:ascii="Arial" w:hAnsi="Arial" w:cs="Arial"/>
          <w:sz w:val="24"/>
          <w:szCs w:val="24"/>
        </w:rPr>
        <w:t xml:space="preserve">    показатели подпрограммы   (индикаторов)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r w:rsidR="00B23707" w:rsidRPr="001178E4">
        <w:rPr>
          <w:rFonts w:ascii="Arial" w:hAnsi="Arial" w:cs="Arial"/>
          <w:sz w:val="24"/>
          <w:szCs w:val="24"/>
        </w:rPr>
        <w:t xml:space="preserve">  </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Октябрьского района </w:t>
      </w:r>
      <w:r w:rsidR="0060516C" w:rsidRPr="001178E4">
        <w:rPr>
          <w:rFonts w:ascii="Arial" w:hAnsi="Arial" w:cs="Arial"/>
          <w:sz w:val="24"/>
          <w:szCs w:val="24"/>
        </w:rPr>
        <w:t xml:space="preserve">Курской   области  </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"Создание   условий   для</w:t>
      </w:r>
      <w:r w:rsidRPr="001178E4">
        <w:rPr>
          <w:rFonts w:ascii="Arial" w:hAnsi="Arial" w:cs="Arial"/>
          <w:sz w:val="24"/>
          <w:szCs w:val="24"/>
        </w:rPr>
        <w:t xml:space="preserve"> </w:t>
      </w:r>
      <w:proofErr w:type="gramStart"/>
      <w:r w:rsidR="0060516C" w:rsidRPr="001178E4">
        <w:rPr>
          <w:rFonts w:ascii="Arial" w:hAnsi="Arial" w:cs="Arial"/>
          <w:sz w:val="24"/>
          <w:szCs w:val="24"/>
        </w:rPr>
        <w:t>эффективного</w:t>
      </w:r>
      <w:proofErr w:type="gramEnd"/>
      <w:r w:rsidR="0060516C" w:rsidRPr="001178E4">
        <w:rPr>
          <w:rFonts w:ascii="Arial" w:hAnsi="Arial" w:cs="Arial"/>
          <w:sz w:val="24"/>
          <w:szCs w:val="24"/>
        </w:rPr>
        <w:t xml:space="preserve">  и </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w:t>
      </w:r>
      <w:r w:rsidR="0060516C" w:rsidRPr="001178E4">
        <w:rPr>
          <w:rFonts w:ascii="Arial" w:hAnsi="Arial" w:cs="Arial"/>
          <w:sz w:val="24"/>
          <w:szCs w:val="24"/>
        </w:rPr>
        <w:t xml:space="preserve">ответственного   управления </w:t>
      </w:r>
      <w:proofErr w:type="gramStart"/>
      <w:r w:rsidR="0060516C" w:rsidRPr="001178E4">
        <w:rPr>
          <w:rFonts w:ascii="Arial" w:hAnsi="Arial" w:cs="Arial"/>
          <w:sz w:val="24"/>
          <w:szCs w:val="24"/>
        </w:rPr>
        <w:t>муниципальными</w:t>
      </w:r>
      <w:proofErr w:type="gramEnd"/>
      <w:r w:rsidR="0060516C" w:rsidRPr="001178E4">
        <w:rPr>
          <w:rFonts w:ascii="Arial" w:hAnsi="Arial" w:cs="Arial"/>
          <w:sz w:val="24"/>
          <w:szCs w:val="24"/>
        </w:rPr>
        <w:t xml:space="preserve"> </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w:t>
      </w:r>
      <w:r w:rsidR="0060516C" w:rsidRPr="001178E4">
        <w:rPr>
          <w:rFonts w:ascii="Arial" w:hAnsi="Arial" w:cs="Arial"/>
          <w:sz w:val="24"/>
          <w:szCs w:val="24"/>
        </w:rPr>
        <w:t>финансами,</w:t>
      </w:r>
      <w:r w:rsidRPr="001178E4">
        <w:rPr>
          <w:rFonts w:ascii="Arial" w:hAnsi="Arial" w:cs="Arial"/>
          <w:sz w:val="24"/>
          <w:szCs w:val="24"/>
        </w:rPr>
        <w:t xml:space="preserve">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w:t>
      </w:r>
      <w:r w:rsidR="0060516C" w:rsidRPr="001178E4">
        <w:rPr>
          <w:rFonts w:ascii="Arial" w:hAnsi="Arial" w:cs="Arial"/>
          <w:sz w:val="24"/>
          <w:szCs w:val="24"/>
        </w:rPr>
        <w:t>повышения</w:t>
      </w:r>
    </w:p>
    <w:p w:rsidR="00B23707"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 xml:space="preserve">                      </w:t>
      </w:r>
      <w:r w:rsidRPr="001178E4">
        <w:rPr>
          <w:rFonts w:ascii="Arial" w:hAnsi="Arial" w:cs="Arial"/>
          <w:sz w:val="24"/>
          <w:szCs w:val="24"/>
        </w:rPr>
        <w:t xml:space="preserve"> устойчивости  бюджета Октябрьского района</w:t>
      </w:r>
    </w:p>
    <w:p w:rsidR="00B23707" w:rsidRPr="001178E4" w:rsidRDefault="00B23707">
      <w:pPr>
        <w:pStyle w:val="ConsPlusCell"/>
        <w:rPr>
          <w:rFonts w:ascii="Arial" w:hAnsi="Arial" w:cs="Arial"/>
          <w:sz w:val="24"/>
          <w:szCs w:val="24"/>
        </w:rPr>
      </w:pPr>
      <w:r w:rsidRPr="001178E4">
        <w:rPr>
          <w:rFonts w:ascii="Arial" w:hAnsi="Arial" w:cs="Arial"/>
          <w:sz w:val="24"/>
          <w:szCs w:val="24"/>
        </w:rPr>
        <w:lastRenderedPageBreak/>
        <w:t xml:space="preserve">                           </w:t>
      </w:r>
      <w:r w:rsidR="0060516C" w:rsidRPr="001178E4">
        <w:rPr>
          <w:rFonts w:ascii="Arial" w:hAnsi="Arial" w:cs="Arial"/>
          <w:sz w:val="24"/>
          <w:szCs w:val="24"/>
        </w:rPr>
        <w:t xml:space="preserve">  </w:t>
      </w:r>
      <w:r w:rsidRPr="001178E4">
        <w:rPr>
          <w:rFonts w:ascii="Arial" w:hAnsi="Arial" w:cs="Arial"/>
          <w:sz w:val="24"/>
          <w:szCs w:val="24"/>
        </w:rPr>
        <w:t xml:space="preserve"> Курской  области"</w:t>
      </w:r>
      <w:r w:rsidR="0060516C" w:rsidRPr="001178E4">
        <w:rPr>
          <w:rFonts w:ascii="Arial" w:hAnsi="Arial" w:cs="Arial"/>
          <w:sz w:val="24"/>
          <w:szCs w:val="24"/>
        </w:rPr>
        <w:t xml:space="preserve"> к общему   количеству    </w:t>
      </w:r>
    </w:p>
    <w:p w:rsidR="0060516C" w:rsidRPr="001178E4" w:rsidRDefault="00B23707">
      <w:pPr>
        <w:pStyle w:val="ConsPlusCell"/>
        <w:rPr>
          <w:rFonts w:ascii="Arial" w:hAnsi="Arial" w:cs="Arial"/>
          <w:sz w:val="24"/>
          <w:szCs w:val="24"/>
        </w:rPr>
      </w:pPr>
      <w:r w:rsidRPr="001178E4">
        <w:rPr>
          <w:rFonts w:ascii="Arial" w:hAnsi="Arial" w:cs="Arial"/>
          <w:sz w:val="24"/>
          <w:szCs w:val="24"/>
        </w:rPr>
        <w:t xml:space="preserve">                              </w:t>
      </w:r>
      <w:r w:rsidR="0060516C" w:rsidRPr="001178E4">
        <w:rPr>
          <w:rFonts w:ascii="Arial" w:hAnsi="Arial" w:cs="Arial"/>
          <w:sz w:val="24"/>
          <w:szCs w:val="24"/>
        </w:rPr>
        <w:t>целевых    показателей (индикаторов)</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Этапы и с</w:t>
      </w:r>
      <w:r w:rsidR="00B23707" w:rsidRPr="001178E4">
        <w:rPr>
          <w:rFonts w:ascii="Arial" w:hAnsi="Arial" w:cs="Arial"/>
          <w:sz w:val="24"/>
          <w:szCs w:val="24"/>
        </w:rPr>
        <w:t>роки           - один этап, 2014</w:t>
      </w:r>
      <w:r w:rsidRPr="001178E4">
        <w:rPr>
          <w:rFonts w:ascii="Arial" w:hAnsi="Arial" w:cs="Arial"/>
          <w:sz w:val="24"/>
          <w:szCs w:val="24"/>
        </w:rPr>
        <w:t xml:space="preserve"> - 2016 годы</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подпрограммы</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Объемы бюджетных        - общий   объем   бюджетных   ассигнований   </w:t>
      </w:r>
      <w:proofErr w:type="gramStart"/>
      <w:r w:rsidRPr="001178E4">
        <w:rPr>
          <w:rFonts w:ascii="Arial" w:hAnsi="Arial" w:cs="Arial"/>
          <w:sz w:val="24"/>
          <w:szCs w:val="24"/>
        </w:rPr>
        <w:t>на</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ассигнований              реализацию подпрограммы составляет  </w:t>
      </w:r>
      <w:r w:rsidR="00B23707" w:rsidRPr="001178E4">
        <w:rPr>
          <w:rFonts w:ascii="Arial" w:hAnsi="Arial" w:cs="Arial"/>
          <w:sz w:val="24"/>
          <w:szCs w:val="24"/>
        </w:rPr>
        <w:t>2 172,6</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подпрограммы              тыс. рублей, в том числе по годам:</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2014 год </w:t>
      </w:r>
      <w:r w:rsidR="00A65E94" w:rsidRPr="001178E4">
        <w:rPr>
          <w:rFonts w:ascii="Arial" w:hAnsi="Arial" w:cs="Arial"/>
          <w:sz w:val="24"/>
          <w:szCs w:val="24"/>
        </w:rPr>
        <w:t>–724,2</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2015 год </w:t>
      </w:r>
      <w:r w:rsidR="00A65E94" w:rsidRPr="001178E4">
        <w:rPr>
          <w:rFonts w:ascii="Arial" w:hAnsi="Arial" w:cs="Arial"/>
          <w:sz w:val="24"/>
          <w:szCs w:val="24"/>
        </w:rPr>
        <w:t>–724,2</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2016 год </w:t>
      </w:r>
      <w:r w:rsidR="00A65E94" w:rsidRPr="001178E4">
        <w:rPr>
          <w:rFonts w:ascii="Arial" w:hAnsi="Arial" w:cs="Arial"/>
          <w:sz w:val="24"/>
          <w:szCs w:val="24"/>
        </w:rPr>
        <w:t>–724,2</w:t>
      </w:r>
      <w:r w:rsidRPr="001178E4">
        <w:rPr>
          <w:rFonts w:ascii="Arial" w:hAnsi="Arial" w:cs="Arial"/>
          <w:sz w:val="24"/>
          <w:szCs w:val="24"/>
        </w:rPr>
        <w:t xml:space="preserve"> тыс. рублей</w:t>
      </w:r>
    </w:p>
    <w:p w:rsidR="0060516C" w:rsidRPr="001178E4" w:rsidRDefault="0060516C">
      <w:pPr>
        <w:pStyle w:val="ConsPlusCell"/>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Ожидаемые результаты    - обеспечение   выполнения   целей,   задач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реализации подпрограммы   показателей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области "Создание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ответственного  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муниципальными   финансами,   </w:t>
      </w:r>
      <w:proofErr w:type="gramStart"/>
      <w:r w:rsidR="009D6962" w:rsidRPr="001178E4">
        <w:rPr>
          <w:rFonts w:ascii="Arial" w:hAnsi="Arial" w:cs="Arial"/>
          <w:sz w:val="24"/>
          <w:szCs w:val="24"/>
        </w:rPr>
        <w:t>муниципальным</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долгом  и  повышения  устойчивости   бюджетов</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Курской   области"   в   целом,   в   разрезе</w:t>
      </w:r>
    </w:p>
    <w:p w:rsidR="00B23707" w:rsidRPr="001178E4" w:rsidRDefault="0060516C">
      <w:pPr>
        <w:pStyle w:val="ConsPlusCell"/>
        <w:rPr>
          <w:rFonts w:ascii="Arial" w:hAnsi="Arial" w:cs="Arial"/>
          <w:sz w:val="24"/>
          <w:szCs w:val="24"/>
        </w:rPr>
      </w:pPr>
      <w:r w:rsidRPr="001178E4">
        <w:rPr>
          <w:rFonts w:ascii="Arial" w:hAnsi="Arial" w:cs="Arial"/>
          <w:sz w:val="24"/>
          <w:szCs w:val="24"/>
        </w:rPr>
        <w:t xml:space="preserve">                              подпрограмм и основных мероприятий</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2" w:name="Par1172"/>
      <w:bookmarkEnd w:id="52"/>
      <w:r w:rsidRPr="001178E4">
        <w:rPr>
          <w:rFonts w:ascii="Arial" w:hAnsi="Arial" w:cs="Arial"/>
          <w:sz w:val="24"/>
          <w:szCs w:val="24"/>
        </w:rPr>
        <w:t>I. Характеристика сферы реализации подпр</w:t>
      </w:r>
      <w:bookmarkStart w:id="53" w:name="_GoBack"/>
      <w:bookmarkEnd w:id="53"/>
      <w:r w:rsidRPr="001178E4">
        <w:rPr>
          <w:rFonts w:ascii="Arial" w:hAnsi="Arial" w:cs="Arial"/>
          <w:sz w:val="24"/>
          <w:szCs w:val="24"/>
        </w:rPr>
        <w:t>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основные проблемы в указанной сфере и прогноз ее развития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Подпрограмма разработана в целях повышения качества реализации целей и задач, поставленных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программой Курской области "Создание условий для эффективного и ответственного управления региональными и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 бюджетов Курской области" (2013 - 2016 годы) (далее - </w:t>
      </w:r>
      <w:r w:rsidR="00504E86" w:rsidRPr="001178E4">
        <w:rPr>
          <w:rFonts w:ascii="Arial" w:hAnsi="Arial" w:cs="Arial"/>
          <w:sz w:val="24"/>
          <w:szCs w:val="24"/>
        </w:rPr>
        <w:t>муниципальная</w:t>
      </w:r>
      <w:r w:rsidRPr="001178E4">
        <w:rPr>
          <w:rFonts w:ascii="Arial" w:hAnsi="Arial" w:cs="Arial"/>
          <w:sz w:val="24"/>
          <w:szCs w:val="24"/>
        </w:rPr>
        <w:t xml:space="preserve"> программа).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целом подпрограмма направлена на формирование и развитие обеспечивающих механизмов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4" w:name="Par1178"/>
      <w:bookmarkEnd w:id="54"/>
      <w:r w:rsidRPr="001178E4">
        <w:rPr>
          <w:rFonts w:ascii="Arial" w:hAnsi="Arial" w:cs="Arial"/>
          <w:sz w:val="24"/>
          <w:szCs w:val="24"/>
        </w:rPr>
        <w:t xml:space="preserve">II. Приоритеты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 цели, задачи и показатели достижения целей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решения задач, описание основных ожидаемых конечных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результатов подпрограммы, сроков и контрольных этапов</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Приоритетом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сфере реализации подпрограммы является качественное выполнение мероприятий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Основной целью подпрограммы является обеспечение создания условий для 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Для решения поставленной цели необходимо решение задачи: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обеспечение эффективной деятельности комитета финансов Курской области как ответственного исполнителя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 области.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Целевым показателем (индикатором) подпрограммы служит показатель:</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доля достигнутых целевых показателей (индикаторов)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 общему количеству целевых показателей (индикаторов). Данный </w:t>
      </w:r>
      <w:r w:rsidRPr="001178E4">
        <w:rPr>
          <w:rFonts w:ascii="Arial" w:hAnsi="Arial" w:cs="Arial"/>
          <w:sz w:val="24"/>
          <w:szCs w:val="24"/>
        </w:rPr>
        <w:lastRenderedPageBreak/>
        <w:t xml:space="preserve">показатель рассчитывается в % как отношение достигнутых целевых показателей (индикаторов)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 планируемым показателям (индикаторам), указанным в </w:t>
      </w:r>
      <w:r w:rsidR="00B0394C">
        <w:rPr>
          <w:rFonts w:ascii="Arial" w:hAnsi="Arial" w:cs="Arial"/>
          <w:sz w:val="24"/>
          <w:szCs w:val="24"/>
        </w:rPr>
        <w:t xml:space="preserve">приложении № 1 </w:t>
      </w: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Подпрограмму предусматривается реализовать в 2013 - 2016 годах в один этап.</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5" w:name="Par1192"/>
      <w:bookmarkEnd w:id="55"/>
      <w:r w:rsidRPr="001178E4">
        <w:rPr>
          <w:rFonts w:ascii="Arial" w:hAnsi="Arial" w:cs="Arial"/>
          <w:sz w:val="24"/>
          <w:szCs w:val="24"/>
        </w:rPr>
        <w:t>III. Характеристика основных мероприятий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В рамках подпрограммы реализуется одно основное мероприятие.</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1. Обеспечение деятельности и выполнение функций комитета финансов Курской области по осуществлению </w:t>
      </w:r>
      <w:r w:rsidR="00AA30A6" w:rsidRPr="001178E4">
        <w:rPr>
          <w:rFonts w:ascii="Arial" w:hAnsi="Arial" w:cs="Arial"/>
          <w:sz w:val="24"/>
          <w:szCs w:val="24"/>
        </w:rPr>
        <w:t>муниципальной</w:t>
      </w:r>
      <w:r w:rsidRPr="001178E4">
        <w:rPr>
          <w:rFonts w:ascii="Arial" w:hAnsi="Arial" w:cs="Arial"/>
          <w:sz w:val="24"/>
          <w:szCs w:val="24"/>
        </w:rPr>
        <w:t xml:space="preserve"> политики в области регулирования бюджетных правоотношений на территории Курской области. Осуществляется путем финансирования расходов на содержание комитета финансов Курской области за счет средств </w:t>
      </w:r>
      <w:r w:rsidR="00F53055" w:rsidRPr="001178E4">
        <w:rPr>
          <w:rFonts w:ascii="Arial" w:hAnsi="Arial" w:cs="Arial"/>
          <w:sz w:val="24"/>
          <w:szCs w:val="24"/>
        </w:rPr>
        <w:t>бюджета района</w:t>
      </w:r>
      <w:r w:rsidRPr="001178E4">
        <w:rPr>
          <w:rFonts w:ascii="Arial" w:hAnsi="Arial" w:cs="Arial"/>
          <w:sz w:val="24"/>
          <w:szCs w:val="24"/>
        </w:rPr>
        <w:t>, предусмотренных законом Курской области об областном бюджете на очередной финансовый год и плановый период.</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6" w:name="Par1197"/>
      <w:bookmarkEnd w:id="56"/>
      <w:r w:rsidRPr="001178E4">
        <w:rPr>
          <w:rFonts w:ascii="Arial" w:hAnsi="Arial" w:cs="Arial"/>
          <w:sz w:val="24"/>
          <w:szCs w:val="24"/>
        </w:rPr>
        <w:t xml:space="preserve">IV. Характеристика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подпрограммы осуществляется работа по обеспечению своевременной корректировки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внесению изменений в законы и иные нормативные правовые акты Курской области в сфере ее реализации.</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w:t>
      </w:r>
    </w:p>
    <w:p w:rsidR="0060516C" w:rsidRPr="001178E4" w:rsidRDefault="00A655E6">
      <w:pPr>
        <w:widowControl w:val="0"/>
        <w:autoSpaceDE w:val="0"/>
        <w:autoSpaceDN w:val="0"/>
        <w:adjustRightInd w:val="0"/>
        <w:spacing w:after="0" w:line="240" w:lineRule="auto"/>
        <w:ind w:firstLine="540"/>
        <w:jc w:val="both"/>
        <w:rPr>
          <w:rFonts w:ascii="Arial" w:hAnsi="Arial" w:cs="Arial"/>
          <w:sz w:val="24"/>
          <w:szCs w:val="24"/>
        </w:rPr>
      </w:pPr>
      <w:hyperlink w:anchor="Par1874" w:history="1"/>
      <w:r w:rsidR="00B0394C">
        <w:rPr>
          <w:rFonts w:ascii="Arial" w:hAnsi="Arial" w:cs="Arial"/>
          <w:sz w:val="24"/>
          <w:szCs w:val="24"/>
        </w:rPr>
        <w:t xml:space="preserve"> Сведения</w:t>
      </w:r>
      <w:r w:rsidR="0060516C" w:rsidRPr="001178E4">
        <w:rPr>
          <w:rFonts w:ascii="Arial" w:hAnsi="Arial" w:cs="Arial"/>
          <w:sz w:val="24"/>
          <w:szCs w:val="24"/>
        </w:rPr>
        <w:t xml:space="preserve"> об основных мерах правового регулирования в сфере реализации подпрограммы отражены в приложении N 4 к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7" w:name="Par1203"/>
      <w:bookmarkEnd w:id="57"/>
      <w:r w:rsidRPr="001178E4">
        <w:rPr>
          <w:rFonts w:ascii="Arial" w:hAnsi="Arial" w:cs="Arial"/>
          <w:sz w:val="24"/>
          <w:szCs w:val="24"/>
        </w:rPr>
        <w:t xml:space="preserve">V. Прогноз сводных показателей </w:t>
      </w:r>
      <w:r w:rsidR="00F53055" w:rsidRPr="001178E4">
        <w:rPr>
          <w:rFonts w:ascii="Arial" w:hAnsi="Arial" w:cs="Arial"/>
          <w:sz w:val="24"/>
          <w:szCs w:val="24"/>
        </w:rPr>
        <w:t>муниципальных</w:t>
      </w:r>
      <w:r w:rsidRPr="001178E4">
        <w:rPr>
          <w:rFonts w:ascii="Arial" w:hAnsi="Arial" w:cs="Arial"/>
          <w:sz w:val="24"/>
          <w:szCs w:val="24"/>
        </w:rPr>
        <w:t xml:space="preserve"> заданий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 этапам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В рамках реализации подпрограммы </w:t>
      </w:r>
      <w:r w:rsidR="00D83CB9" w:rsidRPr="001178E4">
        <w:rPr>
          <w:rFonts w:ascii="Arial" w:hAnsi="Arial" w:cs="Arial"/>
          <w:sz w:val="24"/>
          <w:szCs w:val="24"/>
        </w:rPr>
        <w:t>муниципальные</w:t>
      </w:r>
      <w:r w:rsidRPr="001178E4">
        <w:rPr>
          <w:rFonts w:ascii="Arial" w:hAnsi="Arial" w:cs="Arial"/>
          <w:sz w:val="24"/>
          <w:szCs w:val="24"/>
        </w:rPr>
        <w:t xml:space="preserve"> услуги (работы) не оказываются.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8" w:name="Par1208"/>
      <w:bookmarkEnd w:id="58"/>
      <w:r w:rsidRPr="001178E4">
        <w:rPr>
          <w:rFonts w:ascii="Arial" w:hAnsi="Arial" w:cs="Arial"/>
          <w:sz w:val="24"/>
          <w:szCs w:val="24"/>
        </w:rPr>
        <w:t>VI. Характеристика основных мероприятий, реализуемых</w:t>
      </w:r>
    </w:p>
    <w:p w:rsidR="0060516C" w:rsidRPr="001178E4" w:rsidRDefault="00F53055">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муниципальными поселениями</w:t>
      </w:r>
      <w:r w:rsidR="0060516C" w:rsidRPr="001178E4">
        <w:rPr>
          <w:rFonts w:ascii="Arial" w:hAnsi="Arial" w:cs="Arial"/>
          <w:sz w:val="24"/>
          <w:szCs w:val="24"/>
        </w:rPr>
        <w:t xml:space="preserve">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Подпрограмма реализуется комитетом финансов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Муниципальные образования Курской области не участвуют в реализации 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59" w:name="Par1214"/>
      <w:bookmarkEnd w:id="59"/>
      <w:r w:rsidRPr="001178E4">
        <w:rPr>
          <w:rFonts w:ascii="Arial" w:hAnsi="Arial" w:cs="Arial"/>
          <w:sz w:val="24"/>
          <w:szCs w:val="24"/>
        </w:rPr>
        <w:t>VII. Информация об участии предприятий и организаций,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а также </w:t>
      </w:r>
      <w:r w:rsidR="00F53055" w:rsidRPr="001178E4">
        <w:rPr>
          <w:rFonts w:ascii="Arial" w:hAnsi="Arial" w:cs="Arial"/>
          <w:sz w:val="24"/>
          <w:szCs w:val="24"/>
        </w:rPr>
        <w:t>муниципальных</w:t>
      </w:r>
      <w:r w:rsidRPr="001178E4">
        <w:rPr>
          <w:rFonts w:ascii="Arial" w:hAnsi="Arial" w:cs="Arial"/>
          <w:sz w:val="24"/>
          <w:szCs w:val="24"/>
        </w:rPr>
        <w:t xml:space="preserve"> внебюджетных фондов в реализации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подпрограммы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Подпрограмма реализуется комитетом финансов Курской области, являющимся ее ответственным исполнителем.</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lastRenderedPageBreak/>
        <w:t>Предприятия и организации, а также внебюджетные фонды в реализации подпрограммы не участвуют.</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60" w:name="Par1221"/>
      <w:bookmarkEnd w:id="60"/>
      <w:r w:rsidRPr="001178E4">
        <w:rPr>
          <w:rFonts w:ascii="Arial" w:hAnsi="Arial" w:cs="Arial"/>
          <w:sz w:val="24"/>
          <w:szCs w:val="24"/>
        </w:rPr>
        <w:t>VIII. Обоснование объема финансовых ресурсов, необходимых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для реализации подпрограммы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roofErr w:type="gramStart"/>
      <w:r w:rsidRPr="001178E4">
        <w:rPr>
          <w:rFonts w:ascii="Arial" w:hAnsi="Arial" w:cs="Arial"/>
          <w:sz w:val="24"/>
          <w:szCs w:val="24"/>
        </w:rPr>
        <w:t xml:space="preserve">(в ред. </w:t>
      </w:r>
      <w:r w:rsidR="00B0394C">
        <w:rPr>
          <w:rFonts w:ascii="Arial" w:hAnsi="Arial" w:cs="Arial"/>
          <w:sz w:val="24"/>
          <w:szCs w:val="24"/>
        </w:rPr>
        <w:t xml:space="preserve">Постановления </w:t>
      </w:r>
      <w:r w:rsidRPr="001178E4">
        <w:rPr>
          <w:rFonts w:ascii="Arial" w:hAnsi="Arial" w:cs="Arial"/>
          <w:sz w:val="24"/>
          <w:szCs w:val="24"/>
        </w:rPr>
        <w:t>Администрации Курской области</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от 13.05.2013 N 299-па)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Финансирование реализации подпрограммы осуществляется в рамках текущего </w:t>
      </w:r>
      <w:proofErr w:type="gramStart"/>
      <w:r w:rsidRPr="001178E4">
        <w:rPr>
          <w:rFonts w:ascii="Arial" w:hAnsi="Arial" w:cs="Arial"/>
          <w:sz w:val="24"/>
          <w:szCs w:val="24"/>
        </w:rPr>
        <w:t>финансирования деятельности комитета финансов Курской области</w:t>
      </w:r>
      <w:proofErr w:type="gramEnd"/>
      <w:r w:rsidRPr="001178E4">
        <w:rPr>
          <w:rFonts w:ascii="Arial" w:hAnsi="Arial" w:cs="Arial"/>
          <w:sz w:val="24"/>
          <w:szCs w:val="24"/>
        </w:rPr>
        <w:t xml:space="preserve">. Финансовые ресурсы, необходимые для реализации подпрограммы, соответствуют объемам бюджетных ассигнований на 2013 - 2015 годы, предусмотренным </w:t>
      </w:r>
      <w:r w:rsidR="00B0394C">
        <w:rPr>
          <w:rFonts w:ascii="Arial" w:hAnsi="Arial" w:cs="Arial"/>
          <w:sz w:val="24"/>
          <w:szCs w:val="24"/>
        </w:rPr>
        <w:t xml:space="preserve">Законом </w:t>
      </w:r>
      <w:r w:rsidRPr="001178E4">
        <w:rPr>
          <w:rFonts w:ascii="Arial" w:hAnsi="Arial" w:cs="Arial"/>
          <w:sz w:val="24"/>
          <w:szCs w:val="24"/>
        </w:rPr>
        <w:t>Курской области от 11 декабря 2012 года N 124-ЗКО "Об областном бюджете на 2013 год и на плановый период 2014 и 2015 годов".</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На 2016 год объем бюджетных ассигнований сохранен на уровне 2015 года.</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Объем финансового обеспечения реализации подпрограммы за счет средств </w:t>
      </w:r>
      <w:r w:rsidR="00F53055" w:rsidRPr="001178E4">
        <w:rPr>
          <w:rFonts w:ascii="Arial" w:hAnsi="Arial" w:cs="Arial"/>
          <w:sz w:val="24"/>
          <w:szCs w:val="24"/>
        </w:rPr>
        <w:t>бюджета района</w:t>
      </w:r>
      <w:r w:rsidRPr="001178E4">
        <w:rPr>
          <w:rFonts w:ascii="Arial" w:hAnsi="Arial" w:cs="Arial"/>
          <w:sz w:val="24"/>
          <w:szCs w:val="24"/>
        </w:rPr>
        <w:t xml:space="preserve"> за весь период ее реализации составляет 367415,20 тыс. рублей, в том числе в 2013 году - 94122,90 тыс. рублей, в 2014 году - 91052,10 тыс. рублей, в 2015 году - 91120,10 тыс. рублей, в 2016 году - 91120,10 тыс. рублей.</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r w:rsidRPr="001178E4">
        <w:rPr>
          <w:rFonts w:ascii="Arial" w:hAnsi="Arial" w:cs="Arial"/>
          <w:sz w:val="24"/>
          <w:szCs w:val="24"/>
        </w:rPr>
        <w:t xml:space="preserve">(в ред. </w:t>
      </w:r>
      <w:r w:rsidR="00B0394C">
        <w:rPr>
          <w:rFonts w:ascii="Arial" w:hAnsi="Arial" w:cs="Arial"/>
          <w:sz w:val="24"/>
          <w:szCs w:val="24"/>
        </w:rPr>
        <w:t xml:space="preserve">Постановления </w:t>
      </w:r>
      <w:r w:rsidRPr="001178E4">
        <w:rPr>
          <w:rFonts w:ascii="Arial" w:hAnsi="Arial" w:cs="Arial"/>
          <w:sz w:val="24"/>
          <w:szCs w:val="24"/>
        </w:rPr>
        <w:t>Администрации Курской области от 13.05.2013 N 299-па)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outlineLvl w:val="2"/>
        <w:rPr>
          <w:rFonts w:ascii="Arial" w:hAnsi="Arial" w:cs="Arial"/>
          <w:sz w:val="24"/>
          <w:szCs w:val="24"/>
        </w:rPr>
      </w:pPr>
      <w:bookmarkStart w:id="61" w:name="Par1231"/>
      <w:bookmarkEnd w:id="61"/>
      <w:r w:rsidRPr="001178E4">
        <w:rPr>
          <w:rFonts w:ascii="Arial" w:hAnsi="Arial" w:cs="Arial"/>
          <w:sz w:val="24"/>
          <w:szCs w:val="24"/>
        </w:rPr>
        <w:t>IX. Анализ рисков реализации подпрограммы и описание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мер управления рисками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roofErr w:type="gramStart"/>
      <w:r w:rsidRPr="001178E4">
        <w:rPr>
          <w:rFonts w:ascii="Arial" w:hAnsi="Arial" w:cs="Arial"/>
          <w:sz w:val="24"/>
          <w:szCs w:val="24"/>
        </w:rPr>
        <w:t xml:space="preserve">(в ред. </w:t>
      </w:r>
      <w:hyperlink r:id="rId11" w:history="1"/>
      <w:r w:rsidR="00B0394C">
        <w:rPr>
          <w:rFonts w:ascii="Arial" w:hAnsi="Arial" w:cs="Arial"/>
          <w:sz w:val="24"/>
          <w:szCs w:val="24"/>
        </w:rPr>
        <w:t xml:space="preserve"> Постановления </w:t>
      </w:r>
      <w:r w:rsidRPr="001178E4">
        <w:rPr>
          <w:rFonts w:ascii="Arial" w:hAnsi="Arial" w:cs="Arial"/>
          <w:sz w:val="24"/>
          <w:szCs w:val="24"/>
        </w:rPr>
        <w:t xml:space="preserve"> Администрации Курской области</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от 13.05.2013 N 299-па)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 xml:space="preserve">При реализации подпрограммы возможно возникновение риска невыполнения мероприятий и </w:t>
      </w:r>
      <w:proofErr w:type="spellStart"/>
      <w:r w:rsidRPr="001178E4">
        <w:rPr>
          <w:rFonts w:ascii="Arial" w:hAnsi="Arial" w:cs="Arial"/>
          <w:sz w:val="24"/>
          <w:szCs w:val="24"/>
        </w:rPr>
        <w:t>недостижения</w:t>
      </w:r>
      <w:proofErr w:type="spellEnd"/>
      <w:r w:rsidRPr="001178E4">
        <w:rPr>
          <w:rFonts w:ascii="Arial" w:hAnsi="Arial" w:cs="Arial"/>
          <w:sz w:val="24"/>
          <w:szCs w:val="24"/>
        </w:rPr>
        <w:t xml:space="preserve"> запланированных результатов в случае сокращения объемов бюджетного финансирования подпрограммы.</w:t>
      </w: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Default="0060516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Default="00B0394C">
      <w:pPr>
        <w:widowControl w:val="0"/>
        <w:autoSpaceDE w:val="0"/>
        <w:autoSpaceDN w:val="0"/>
        <w:adjustRightInd w:val="0"/>
        <w:spacing w:after="0" w:line="240" w:lineRule="auto"/>
        <w:jc w:val="both"/>
        <w:rPr>
          <w:rFonts w:ascii="Arial" w:hAnsi="Arial" w:cs="Arial"/>
          <w:sz w:val="24"/>
          <w:szCs w:val="24"/>
        </w:rPr>
      </w:pPr>
    </w:p>
    <w:p w:rsidR="00B0394C" w:rsidRPr="001178E4" w:rsidRDefault="00B0394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1"/>
        <w:rPr>
          <w:rFonts w:ascii="Arial" w:hAnsi="Arial" w:cs="Arial"/>
          <w:sz w:val="24"/>
          <w:szCs w:val="24"/>
        </w:rPr>
      </w:pPr>
      <w:bookmarkStart w:id="62" w:name="Par1243"/>
      <w:bookmarkEnd w:id="62"/>
      <w:r w:rsidRPr="001178E4">
        <w:rPr>
          <w:rFonts w:ascii="Arial" w:hAnsi="Arial" w:cs="Arial"/>
          <w:sz w:val="24"/>
          <w:szCs w:val="24"/>
        </w:rPr>
        <w:lastRenderedPageBreak/>
        <w:t>Приложение N 1</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для эффективного и ответственного</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устойчивости бюджетов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bookmarkStart w:id="63" w:name="Par1252"/>
      <w:bookmarkEnd w:id="63"/>
      <w:r w:rsidRPr="001178E4">
        <w:rPr>
          <w:rFonts w:ascii="Arial" w:hAnsi="Arial" w:cs="Arial"/>
          <w:sz w:val="24"/>
          <w:szCs w:val="24"/>
        </w:rPr>
        <w:t>СВЕДЕНИЯ</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О ПОКАЗАТЕЛЯХ (ИНДИКАТОРАХ)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КУРСКОЙ ОБЛАСТИ "СОЗДАНИЕ УСЛОВИЙ ДЛЯ </w:t>
      </w:r>
      <w:proofErr w:type="gramStart"/>
      <w:r w:rsidRPr="001178E4">
        <w:rPr>
          <w:rFonts w:ascii="Arial" w:hAnsi="Arial" w:cs="Arial"/>
          <w:sz w:val="24"/>
          <w:szCs w:val="24"/>
        </w:rPr>
        <w:t>ЭФФЕКТИВНОГО</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И ОТВЕТСТВЕННОГО 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БЮДЖЕТОВ КУРСКОЙ ОБЛАСТИ" (2013 - 2016 ГОДЫ),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ПОДПРОГРАММ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И ИХ </w:t>
      </w:r>
      <w:proofErr w:type="gramStart"/>
      <w:r w:rsidRPr="001178E4">
        <w:rPr>
          <w:rFonts w:ascii="Arial" w:hAnsi="Arial" w:cs="Arial"/>
          <w:sz w:val="24"/>
          <w:szCs w:val="24"/>
        </w:rPr>
        <w:t>ЗНАЧЕНИЯХ</w:t>
      </w:r>
      <w:proofErr w:type="gramEnd"/>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495"/>
        <w:gridCol w:w="2673"/>
        <w:gridCol w:w="1287"/>
        <w:gridCol w:w="1089"/>
        <w:gridCol w:w="990"/>
        <w:gridCol w:w="990"/>
        <w:gridCol w:w="990"/>
        <w:gridCol w:w="990"/>
      </w:tblGrid>
      <w:tr w:rsidR="0060516C" w:rsidRPr="001178E4">
        <w:trPr>
          <w:trHeight w:val="32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N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w:t>
            </w:r>
            <w:proofErr w:type="gramEnd"/>
            <w:r w:rsidRPr="001178E4">
              <w:rPr>
                <w:rFonts w:ascii="Arial" w:hAnsi="Arial" w:cs="Arial"/>
                <w:sz w:val="24"/>
                <w:szCs w:val="24"/>
              </w:rPr>
              <w:t>/п</w:t>
            </w:r>
          </w:p>
        </w:tc>
        <w:tc>
          <w:tcPr>
            <w:tcW w:w="2673"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Наименование показателя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(индикатора)       </w:t>
            </w:r>
          </w:p>
        </w:tc>
        <w:tc>
          <w:tcPr>
            <w:tcW w:w="1287"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Единица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измерения </w:t>
            </w:r>
          </w:p>
        </w:tc>
        <w:tc>
          <w:tcPr>
            <w:tcW w:w="5049" w:type="dxa"/>
            <w:gridSpan w:val="5"/>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Значение показателей             </w:t>
            </w:r>
          </w:p>
        </w:tc>
      </w:tr>
      <w:tr w:rsidR="0060516C" w:rsidRPr="001178E4">
        <w:trPr>
          <w:trHeight w:val="320"/>
          <w:tblCellSpacing w:w="5" w:type="nil"/>
        </w:trPr>
        <w:tc>
          <w:tcPr>
            <w:tcW w:w="495"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673"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287"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2012 г.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отчетный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г.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2014 г.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2015 г.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2016 г. </w:t>
            </w:r>
          </w:p>
        </w:tc>
      </w:tr>
      <w:tr w:rsidR="0060516C" w:rsidRPr="001178E4">
        <w:trPr>
          <w:trHeight w:val="480"/>
          <w:tblCellSpacing w:w="5" w:type="nil"/>
        </w:trPr>
        <w:tc>
          <w:tcPr>
            <w:tcW w:w="9504" w:type="dxa"/>
            <w:gridSpan w:val="8"/>
            <w:tcBorders>
              <w:left w:val="single" w:sz="8" w:space="0" w:color="auto"/>
              <w:bottom w:val="single" w:sz="8" w:space="0" w:color="auto"/>
              <w:right w:val="single" w:sz="8" w:space="0" w:color="auto"/>
            </w:tcBorders>
          </w:tcPr>
          <w:p w:rsidR="0060516C" w:rsidRPr="001178E4" w:rsidRDefault="00504E86">
            <w:pPr>
              <w:widowControl w:val="0"/>
              <w:autoSpaceDE w:val="0"/>
              <w:autoSpaceDN w:val="0"/>
              <w:adjustRightInd w:val="0"/>
              <w:spacing w:after="0" w:line="240" w:lineRule="auto"/>
              <w:outlineLvl w:val="2"/>
              <w:rPr>
                <w:rFonts w:ascii="Arial" w:hAnsi="Arial" w:cs="Arial"/>
                <w:sz w:val="24"/>
                <w:szCs w:val="24"/>
              </w:rPr>
            </w:pPr>
            <w:bookmarkStart w:id="64" w:name="Par1266"/>
            <w:bookmarkEnd w:id="64"/>
            <w:r w:rsidRPr="001178E4">
              <w:rPr>
                <w:rFonts w:ascii="Arial" w:hAnsi="Arial" w:cs="Arial"/>
                <w:sz w:val="24"/>
                <w:szCs w:val="24"/>
              </w:rPr>
              <w:t>Муниципальная</w:t>
            </w:r>
            <w:r w:rsidR="00AA30A6" w:rsidRPr="001178E4">
              <w:rPr>
                <w:rFonts w:ascii="Arial" w:hAnsi="Arial" w:cs="Arial"/>
                <w:sz w:val="24"/>
                <w:szCs w:val="24"/>
              </w:rPr>
              <w:t>программа Октябрьского района Курской области</w:t>
            </w:r>
            <w:r w:rsidR="0060516C" w:rsidRPr="001178E4">
              <w:rPr>
                <w:rFonts w:ascii="Arial" w:hAnsi="Arial" w:cs="Arial"/>
                <w:sz w:val="24"/>
                <w:szCs w:val="24"/>
              </w:rPr>
              <w:t xml:space="preserve"> "Создание условий </w:t>
            </w:r>
            <w:proofErr w:type="gramStart"/>
            <w:r w:rsidR="0060516C" w:rsidRPr="001178E4">
              <w:rPr>
                <w:rFonts w:ascii="Arial" w:hAnsi="Arial" w:cs="Arial"/>
                <w:sz w:val="24"/>
                <w:szCs w:val="24"/>
              </w:rPr>
              <w:t>для</w:t>
            </w:r>
            <w:proofErr w:type="gramEnd"/>
            <w:r w:rsidR="0060516C" w:rsidRPr="001178E4">
              <w:rPr>
                <w:rFonts w:ascii="Arial" w:hAnsi="Arial" w:cs="Arial"/>
                <w:sz w:val="24"/>
                <w:szCs w:val="24"/>
              </w:rPr>
              <w:t xml:space="preserve"> эффективного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ответственного управления региональными и муниципальными финансами, </w:t>
            </w:r>
            <w:proofErr w:type="gramStart"/>
            <w:r w:rsidR="009D6962" w:rsidRPr="001178E4">
              <w:rPr>
                <w:rFonts w:ascii="Arial" w:hAnsi="Arial" w:cs="Arial"/>
                <w:sz w:val="24"/>
                <w:szCs w:val="24"/>
              </w:rPr>
              <w:t>муниципальным</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долгом и повышения устойчивости бюджетов Курской области"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Охват </w:t>
            </w:r>
            <w:proofErr w:type="gramStart"/>
            <w:r w:rsidRPr="001178E4">
              <w:rPr>
                <w:rFonts w:ascii="Arial" w:hAnsi="Arial" w:cs="Arial"/>
                <w:sz w:val="24"/>
                <w:szCs w:val="24"/>
              </w:rPr>
              <w:t>бюджетных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ассигнований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показателями,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характеризующими</w:t>
            </w:r>
            <w:proofErr w:type="gramEnd"/>
            <w:r w:rsidRPr="001178E4">
              <w:rPr>
                <w:rFonts w:ascii="Arial" w:hAnsi="Arial" w:cs="Arial"/>
                <w:sz w:val="24"/>
                <w:szCs w:val="24"/>
              </w:rPr>
              <w:t xml:space="preserve"> цели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результаты их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использования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50,5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52,9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70,0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80,0   </w:t>
            </w:r>
          </w:p>
        </w:tc>
      </w:tr>
      <w:tr w:rsidR="0060516C" w:rsidRPr="001178E4">
        <w:trPr>
          <w:tblCellSpacing w:w="5" w:type="nil"/>
        </w:trPr>
        <w:tc>
          <w:tcPr>
            <w:tcW w:w="9504" w:type="dxa"/>
            <w:gridSpan w:val="8"/>
            <w:tcBorders>
              <w:left w:val="single" w:sz="8" w:space="0" w:color="auto"/>
              <w:bottom w:val="single" w:sz="8" w:space="0" w:color="auto"/>
              <w:right w:val="single" w:sz="8" w:space="0" w:color="auto"/>
            </w:tcBorders>
          </w:tcPr>
          <w:p w:rsidR="0060516C" w:rsidRPr="001178E4" w:rsidRDefault="00D76567" w:rsidP="00D76567">
            <w:pPr>
              <w:widowControl w:val="0"/>
              <w:autoSpaceDE w:val="0"/>
              <w:autoSpaceDN w:val="0"/>
              <w:adjustRightInd w:val="0"/>
              <w:spacing w:after="0" w:line="240" w:lineRule="auto"/>
              <w:outlineLvl w:val="3"/>
              <w:rPr>
                <w:rFonts w:ascii="Arial" w:hAnsi="Arial" w:cs="Arial"/>
                <w:sz w:val="24"/>
                <w:szCs w:val="24"/>
              </w:rPr>
            </w:pPr>
            <w:bookmarkStart w:id="65" w:name="Par1277"/>
            <w:bookmarkEnd w:id="65"/>
            <w:r>
              <w:rPr>
                <w:rFonts w:ascii="Arial" w:hAnsi="Arial" w:cs="Arial"/>
                <w:sz w:val="24"/>
                <w:szCs w:val="24"/>
              </w:rPr>
              <w:t>Подпрограмма 1</w:t>
            </w:r>
            <w:r w:rsidR="0060516C" w:rsidRPr="001178E4">
              <w:rPr>
                <w:rFonts w:ascii="Arial" w:hAnsi="Arial" w:cs="Arial"/>
                <w:sz w:val="24"/>
                <w:szCs w:val="24"/>
              </w:rPr>
              <w:t xml:space="preserve">"Осуществление бюджетного процесса на территории Курской области"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расходов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w:t>
            </w:r>
            <w:proofErr w:type="gramStart"/>
            <w:r w:rsidRPr="001178E4">
              <w:rPr>
                <w:rFonts w:ascii="Arial" w:hAnsi="Arial" w:cs="Arial"/>
                <w:sz w:val="24"/>
                <w:szCs w:val="24"/>
              </w:rPr>
              <w:t>увязанных</w:t>
            </w:r>
            <w:proofErr w:type="gramEnd"/>
            <w:r w:rsidRPr="001178E4">
              <w:rPr>
                <w:rFonts w:ascii="Arial" w:hAnsi="Arial" w:cs="Arial"/>
                <w:sz w:val="24"/>
                <w:szCs w:val="24"/>
              </w:rPr>
              <w:t xml:space="preserve"> с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реестром </w:t>
            </w:r>
            <w:proofErr w:type="gramStart"/>
            <w:r w:rsidRPr="001178E4">
              <w:rPr>
                <w:rFonts w:ascii="Arial" w:hAnsi="Arial" w:cs="Arial"/>
                <w:sz w:val="24"/>
                <w:szCs w:val="24"/>
              </w:rPr>
              <w:t>расходных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обязательств, в общем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объеме</w:t>
            </w:r>
            <w:proofErr w:type="gramEnd"/>
            <w:r w:rsidRPr="001178E4">
              <w:rPr>
                <w:rFonts w:ascii="Arial" w:hAnsi="Arial" w:cs="Arial"/>
                <w:sz w:val="24"/>
                <w:szCs w:val="24"/>
              </w:rPr>
              <w:t xml:space="preserve"> расходов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Отношение дефицита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к</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общему годовому объему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доходов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без учета </w:t>
            </w:r>
            <w:r w:rsidRPr="001178E4">
              <w:rPr>
                <w:rFonts w:ascii="Arial" w:hAnsi="Arial" w:cs="Arial"/>
                <w:sz w:val="24"/>
                <w:szCs w:val="24"/>
              </w:rPr>
              <w:lastRenderedPageBreak/>
              <w:t xml:space="preserve">объема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безвозмездных поступлений</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13,0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16,9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10,0   </w:t>
            </w:r>
          </w:p>
        </w:tc>
      </w:tr>
      <w:tr w:rsidR="0060516C" w:rsidRPr="001178E4">
        <w:trPr>
          <w:trHeight w:val="48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4.</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Количество корректировок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течение года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единиц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Удельный вес расходов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 xml:space="preserve">,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формируемых в рамках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программ, в общем объеме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расходов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50,5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52,9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70,0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80,0   </w:t>
            </w:r>
          </w:p>
        </w:tc>
      </w:tr>
      <w:tr w:rsidR="0060516C" w:rsidRPr="001178E4">
        <w:trPr>
          <w:tblCellSpacing w:w="5" w:type="nil"/>
        </w:trPr>
        <w:tc>
          <w:tcPr>
            <w:tcW w:w="9504" w:type="dxa"/>
            <w:gridSpan w:val="8"/>
            <w:tcBorders>
              <w:left w:val="single" w:sz="8" w:space="0" w:color="auto"/>
              <w:bottom w:val="single" w:sz="8" w:space="0" w:color="auto"/>
              <w:right w:val="single" w:sz="8" w:space="0" w:color="auto"/>
            </w:tcBorders>
          </w:tcPr>
          <w:p w:rsidR="0060516C" w:rsidRPr="001178E4" w:rsidRDefault="000557D6">
            <w:pPr>
              <w:widowControl w:val="0"/>
              <w:autoSpaceDE w:val="0"/>
              <w:autoSpaceDN w:val="0"/>
              <w:adjustRightInd w:val="0"/>
              <w:spacing w:after="0" w:line="240" w:lineRule="auto"/>
              <w:outlineLvl w:val="3"/>
              <w:rPr>
                <w:rFonts w:ascii="Arial" w:hAnsi="Arial" w:cs="Arial"/>
                <w:sz w:val="24"/>
                <w:szCs w:val="24"/>
              </w:rPr>
            </w:pPr>
            <w:bookmarkStart w:id="66" w:name="Par1304"/>
            <w:bookmarkEnd w:id="66"/>
            <w:r>
              <w:rPr>
                <w:rFonts w:ascii="Arial" w:hAnsi="Arial" w:cs="Arial"/>
                <w:sz w:val="24"/>
                <w:szCs w:val="24"/>
              </w:rPr>
              <w:t xml:space="preserve">Подпрограмма 2 </w:t>
            </w:r>
            <w:r w:rsidR="0060516C" w:rsidRPr="001178E4">
              <w:rPr>
                <w:rFonts w:ascii="Arial" w:hAnsi="Arial" w:cs="Arial"/>
                <w:sz w:val="24"/>
                <w:szCs w:val="24"/>
              </w:rPr>
              <w:t xml:space="preserve">"Управление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 Курской области"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6.</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w:t>
            </w:r>
            <w:proofErr w:type="gramStart"/>
            <w:r w:rsidR="00AD752F" w:rsidRPr="001178E4">
              <w:rPr>
                <w:rFonts w:ascii="Arial" w:hAnsi="Arial" w:cs="Arial"/>
                <w:sz w:val="24"/>
                <w:szCs w:val="24"/>
              </w:rPr>
              <w:t>муниципального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долга Курской области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объеме доходов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без учета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утвержденного объема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безвозмездных поступлений</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13,0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27,0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29,0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27,0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27,0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7.</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расходов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на обслуживание  </w:t>
            </w:r>
          </w:p>
          <w:p w:rsidR="0060516C" w:rsidRPr="001178E4" w:rsidRDefault="00AD752F">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муниципального</w:t>
            </w:r>
            <w:r w:rsidR="0060516C" w:rsidRPr="001178E4">
              <w:rPr>
                <w:rFonts w:ascii="Arial" w:hAnsi="Arial" w:cs="Arial"/>
                <w:sz w:val="24"/>
                <w:szCs w:val="24"/>
              </w:rPr>
              <w:t xml:space="preserve"> долга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roofErr w:type="gramStart"/>
            <w:r w:rsidRPr="001178E4">
              <w:rPr>
                <w:rFonts w:ascii="Arial" w:hAnsi="Arial" w:cs="Arial"/>
                <w:sz w:val="24"/>
                <w:szCs w:val="24"/>
              </w:rPr>
              <w:t>области</w:t>
            </w:r>
            <w:proofErr w:type="gramEnd"/>
            <w:r w:rsidRPr="001178E4">
              <w:rPr>
                <w:rFonts w:ascii="Arial" w:hAnsi="Arial" w:cs="Arial"/>
                <w:sz w:val="24"/>
                <w:szCs w:val="24"/>
              </w:rPr>
              <w:t xml:space="preserve"> в общем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объеме</w:t>
            </w:r>
            <w:proofErr w:type="gramEnd"/>
            <w:r w:rsidRPr="001178E4">
              <w:rPr>
                <w:rFonts w:ascii="Arial" w:hAnsi="Arial" w:cs="Arial"/>
                <w:sz w:val="24"/>
                <w:szCs w:val="24"/>
              </w:rPr>
              <w:t xml:space="preserve"> расходов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0,1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0,8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0,8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0,8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0,8   </w:t>
            </w:r>
          </w:p>
        </w:tc>
      </w:tr>
      <w:tr w:rsidR="0060516C" w:rsidRPr="001178E4">
        <w:trPr>
          <w:trHeight w:val="144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Отношение годовой суммы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платежей по погашению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обслуживанию             </w:t>
            </w:r>
          </w:p>
          <w:p w:rsidR="0060516C" w:rsidRPr="001178E4" w:rsidRDefault="00AD752F">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муниципального</w:t>
            </w:r>
            <w:r w:rsidR="0060516C" w:rsidRPr="001178E4">
              <w:rPr>
                <w:rFonts w:ascii="Arial" w:hAnsi="Arial" w:cs="Arial"/>
                <w:sz w:val="24"/>
                <w:szCs w:val="24"/>
              </w:rPr>
              <w:t xml:space="preserve"> долга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 к доходам</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без</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учета утвержденного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объема </w:t>
            </w:r>
            <w:proofErr w:type="gramStart"/>
            <w:r w:rsidRPr="001178E4">
              <w:rPr>
                <w:rFonts w:ascii="Arial" w:hAnsi="Arial" w:cs="Arial"/>
                <w:sz w:val="24"/>
                <w:szCs w:val="24"/>
              </w:rPr>
              <w:t>безвозмездных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поступлений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1,3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2,9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0,9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3,6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3,6   </w:t>
            </w:r>
          </w:p>
        </w:tc>
      </w:tr>
      <w:tr w:rsidR="0060516C" w:rsidRPr="001178E4">
        <w:trPr>
          <w:tblCellSpacing w:w="5" w:type="nil"/>
        </w:trPr>
        <w:tc>
          <w:tcPr>
            <w:tcW w:w="9504" w:type="dxa"/>
            <w:gridSpan w:val="8"/>
            <w:tcBorders>
              <w:left w:val="single" w:sz="8" w:space="0" w:color="auto"/>
              <w:bottom w:val="single" w:sz="8" w:space="0" w:color="auto"/>
              <w:right w:val="single" w:sz="8" w:space="0" w:color="auto"/>
            </w:tcBorders>
          </w:tcPr>
          <w:p w:rsidR="0060516C" w:rsidRPr="001178E4" w:rsidRDefault="000557D6">
            <w:pPr>
              <w:widowControl w:val="0"/>
              <w:autoSpaceDE w:val="0"/>
              <w:autoSpaceDN w:val="0"/>
              <w:adjustRightInd w:val="0"/>
              <w:spacing w:after="0" w:line="240" w:lineRule="auto"/>
              <w:outlineLvl w:val="3"/>
              <w:rPr>
                <w:rFonts w:ascii="Arial" w:hAnsi="Arial" w:cs="Arial"/>
                <w:sz w:val="24"/>
                <w:szCs w:val="24"/>
              </w:rPr>
            </w:pPr>
            <w:bookmarkStart w:id="67" w:name="Par1330"/>
            <w:bookmarkEnd w:id="67"/>
            <w:r>
              <w:rPr>
                <w:rFonts w:ascii="Arial" w:hAnsi="Arial" w:cs="Arial"/>
                <w:sz w:val="24"/>
                <w:szCs w:val="24"/>
              </w:rPr>
              <w:lastRenderedPageBreak/>
              <w:t xml:space="preserve">Подпрограмма 3 </w:t>
            </w:r>
            <w:r w:rsidR="0060516C" w:rsidRPr="001178E4">
              <w:rPr>
                <w:rFonts w:ascii="Arial" w:hAnsi="Arial" w:cs="Arial"/>
                <w:sz w:val="24"/>
                <w:szCs w:val="24"/>
              </w:rPr>
              <w:t xml:space="preserve">"Эффективная система межбюджетных отношений в Курской области"     </w:t>
            </w:r>
          </w:p>
        </w:tc>
      </w:tr>
      <w:tr w:rsidR="0060516C" w:rsidRPr="001178E4">
        <w:trPr>
          <w:trHeight w:val="80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9.</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Коэффициент эффективности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выравнивания </w:t>
            </w:r>
            <w:proofErr w:type="gramStart"/>
            <w:r w:rsidRPr="001178E4">
              <w:rPr>
                <w:rFonts w:ascii="Arial" w:hAnsi="Arial" w:cs="Arial"/>
                <w:sz w:val="24"/>
                <w:szCs w:val="24"/>
              </w:rPr>
              <w:t>бюджетной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районов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(городских округов)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коэффициент</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1,3318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1,3886</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1,5755</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1,7209</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1,7544</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10.</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Минимально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гарантированный уровень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расчетной 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районов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(городских округов)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(от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среднего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уровня)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95,06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93,71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91,41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89,02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88,34  </w:t>
            </w:r>
          </w:p>
        </w:tc>
      </w:tr>
      <w:tr w:rsidR="0060516C" w:rsidRPr="001178E4">
        <w:trPr>
          <w:trHeight w:val="64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11.</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Величина разрыва в уровне</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расчетной 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районов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раз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2,4226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2,2237</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1,8337</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1,6692</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1,5861</w:t>
            </w:r>
          </w:p>
        </w:tc>
      </w:tr>
      <w:tr w:rsidR="0060516C" w:rsidRPr="001178E4">
        <w:trPr>
          <w:trHeight w:val="112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12.</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w:t>
            </w:r>
            <w:proofErr w:type="gramStart"/>
            <w:r w:rsidRPr="001178E4">
              <w:rPr>
                <w:rFonts w:ascii="Arial" w:hAnsi="Arial" w:cs="Arial"/>
                <w:sz w:val="24"/>
                <w:szCs w:val="24"/>
              </w:rPr>
              <w:t>муниципальных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образований, при расчетах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дотации на 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которых использовались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данные о </w:t>
            </w:r>
            <w:proofErr w:type="gramStart"/>
            <w:r w:rsidRPr="001178E4">
              <w:rPr>
                <w:rFonts w:ascii="Arial" w:hAnsi="Arial" w:cs="Arial"/>
                <w:sz w:val="24"/>
                <w:szCs w:val="24"/>
              </w:rPr>
              <w:t>социальной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структуре населения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112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13.</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Объем дотаций,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предоставленных</w:t>
            </w:r>
            <w:proofErr w:type="gramEnd"/>
            <w:r w:rsidRPr="001178E4">
              <w:rPr>
                <w:rFonts w:ascii="Arial" w:hAnsi="Arial" w:cs="Arial"/>
                <w:sz w:val="24"/>
                <w:szCs w:val="24"/>
              </w:rPr>
              <w:t xml:space="preserve"> 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к объему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дотаций, </w:t>
            </w:r>
            <w:proofErr w:type="gramStart"/>
            <w:r w:rsidRPr="001178E4">
              <w:rPr>
                <w:rFonts w:ascii="Arial" w:hAnsi="Arial" w:cs="Arial"/>
                <w:sz w:val="24"/>
                <w:szCs w:val="24"/>
              </w:rPr>
              <w:t>предусмотренному</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 областном бюджете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соответствующий год </w:t>
            </w:r>
            <w:hyperlink w:anchor="Par1429" w:history="1">
              <w:r w:rsidRPr="001178E4">
                <w:rPr>
                  <w:rFonts w:ascii="Arial" w:hAnsi="Arial" w:cs="Arial"/>
                  <w:color w:val="0000FF"/>
                  <w:sz w:val="24"/>
                  <w:szCs w:val="24"/>
                </w:rPr>
                <w:t>&lt;*&gt;</w:t>
              </w:r>
            </w:hyperlink>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240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14.</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Объем </w:t>
            </w:r>
            <w:proofErr w:type="gramStart"/>
            <w:r w:rsidRPr="001178E4">
              <w:rPr>
                <w:rFonts w:ascii="Arial" w:hAnsi="Arial" w:cs="Arial"/>
                <w:sz w:val="24"/>
                <w:szCs w:val="24"/>
              </w:rPr>
              <w:t>предоставленных</w:t>
            </w:r>
            <w:proofErr w:type="gramEnd"/>
            <w:r w:rsidRPr="001178E4">
              <w:rPr>
                <w:rFonts w:ascii="Arial" w:hAnsi="Arial" w:cs="Arial"/>
                <w:sz w:val="24"/>
                <w:szCs w:val="24"/>
              </w:rPr>
              <w:t xml:space="preserve"> из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субвенций 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районов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полномочий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w:t>
            </w:r>
            <w:proofErr w:type="gramStart"/>
            <w:r w:rsidR="00AA30A6" w:rsidRPr="001178E4">
              <w:rPr>
                <w:rFonts w:ascii="Arial" w:hAnsi="Arial" w:cs="Arial"/>
                <w:sz w:val="24"/>
                <w:szCs w:val="24"/>
              </w:rPr>
              <w:t>муниципальной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власти Курской области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расчету и предоставлению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дотаций на 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поселений за счет средств</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к</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объему, предусмотренному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 областном бюджете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соответствующий год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112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15.</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w:t>
            </w:r>
            <w:proofErr w:type="gramStart"/>
            <w:r w:rsidRPr="001178E4">
              <w:rPr>
                <w:rFonts w:ascii="Arial" w:hAnsi="Arial" w:cs="Arial"/>
                <w:sz w:val="24"/>
                <w:szCs w:val="24"/>
              </w:rPr>
              <w:t>муниципальных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не имеющих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кредиторской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задолженности по выплате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заработной платы </w:t>
            </w:r>
            <w:proofErr w:type="gramStart"/>
            <w:r w:rsidRPr="001178E4">
              <w:rPr>
                <w:rFonts w:ascii="Arial" w:hAnsi="Arial" w:cs="Arial"/>
                <w:sz w:val="24"/>
                <w:szCs w:val="24"/>
              </w:rPr>
              <w:t>с</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начислениями работникам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сферы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16.</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w:t>
            </w:r>
            <w:proofErr w:type="gramStart"/>
            <w:r w:rsidRPr="001178E4">
              <w:rPr>
                <w:rFonts w:ascii="Arial" w:hAnsi="Arial" w:cs="Arial"/>
                <w:sz w:val="24"/>
                <w:szCs w:val="24"/>
              </w:rPr>
              <w:t>муниципальных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не имеющих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просроченной кредиторской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задолженности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социально значимым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расходам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64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17.</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w:t>
            </w:r>
            <w:proofErr w:type="gramStart"/>
            <w:r w:rsidRPr="001178E4">
              <w:rPr>
                <w:rFonts w:ascii="Arial" w:hAnsi="Arial" w:cs="Arial"/>
                <w:sz w:val="24"/>
                <w:szCs w:val="24"/>
              </w:rPr>
              <w:t>муниципальных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не имеющих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нарушений ограничений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дефицита местных бюджетов</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18.</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Темп роста </w:t>
            </w:r>
            <w:proofErr w:type="gramStart"/>
            <w:r w:rsidRPr="001178E4">
              <w:rPr>
                <w:rFonts w:ascii="Arial" w:hAnsi="Arial" w:cs="Arial"/>
                <w:sz w:val="24"/>
                <w:szCs w:val="24"/>
              </w:rPr>
              <w:t>просроченной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кредиторской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задолженности бюджетов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поселений на конец года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 сравнению с предыдущим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периодом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r>
      <w:tr w:rsidR="0060516C" w:rsidRPr="001178E4">
        <w:trPr>
          <w:trHeight w:val="80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19.</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Темп роста объема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муниципального долга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поселений на конец года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 сравнению с предыдущим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периодом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&lt;100    </w:t>
            </w:r>
          </w:p>
        </w:tc>
      </w:tr>
      <w:tr w:rsidR="0060516C" w:rsidRPr="001178E4">
        <w:trPr>
          <w:trHeight w:val="640"/>
          <w:tblCellSpacing w:w="5" w:type="nil"/>
        </w:trPr>
        <w:tc>
          <w:tcPr>
            <w:tcW w:w="9504" w:type="dxa"/>
            <w:gridSpan w:val="8"/>
            <w:tcBorders>
              <w:left w:val="single" w:sz="8" w:space="0" w:color="auto"/>
              <w:bottom w:val="single" w:sz="8" w:space="0" w:color="auto"/>
              <w:right w:val="single" w:sz="8" w:space="0" w:color="auto"/>
            </w:tcBorders>
          </w:tcPr>
          <w:p w:rsidR="0060516C" w:rsidRPr="001178E4" w:rsidRDefault="00042538">
            <w:pPr>
              <w:widowControl w:val="0"/>
              <w:autoSpaceDE w:val="0"/>
              <w:autoSpaceDN w:val="0"/>
              <w:adjustRightInd w:val="0"/>
              <w:spacing w:after="0" w:line="240" w:lineRule="auto"/>
              <w:outlineLvl w:val="3"/>
              <w:rPr>
                <w:rFonts w:ascii="Arial" w:hAnsi="Arial" w:cs="Arial"/>
                <w:sz w:val="24"/>
                <w:szCs w:val="24"/>
              </w:rPr>
            </w:pPr>
            <w:bookmarkStart w:id="68" w:name="Par1415"/>
            <w:bookmarkEnd w:id="68"/>
            <w:r>
              <w:rPr>
                <w:rFonts w:ascii="Arial" w:hAnsi="Arial" w:cs="Arial"/>
                <w:sz w:val="24"/>
                <w:szCs w:val="24"/>
              </w:rPr>
              <w:t xml:space="preserve">Подпрограмма 4 </w:t>
            </w:r>
            <w:r w:rsidR="0060516C" w:rsidRPr="001178E4">
              <w:rPr>
                <w:rFonts w:ascii="Arial" w:hAnsi="Arial" w:cs="Arial"/>
                <w:sz w:val="24"/>
                <w:szCs w:val="24"/>
              </w:rPr>
              <w:t xml:space="preserve">"Обеспечение реализации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Курской 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"Создание условий для эффективного и ответственного 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 бюджетов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Курской области"                                    </w:t>
            </w:r>
          </w:p>
        </w:tc>
      </w:tr>
      <w:tr w:rsidR="0060516C" w:rsidRPr="001178E4">
        <w:trPr>
          <w:trHeight w:val="960"/>
          <w:tblCellSpacing w:w="5" w:type="nil"/>
        </w:trPr>
        <w:tc>
          <w:tcPr>
            <w:tcW w:w="49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w:t>
            </w:r>
          </w:p>
        </w:tc>
        <w:tc>
          <w:tcPr>
            <w:tcW w:w="267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Доля </w:t>
            </w:r>
            <w:proofErr w:type="gramStart"/>
            <w:r w:rsidRPr="001178E4">
              <w:rPr>
                <w:rFonts w:ascii="Arial" w:hAnsi="Arial" w:cs="Arial"/>
                <w:sz w:val="24"/>
                <w:szCs w:val="24"/>
              </w:rPr>
              <w:t>достигнутых</w:t>
            </w:r>
            <w:proofErr w:type="gramEnd"/>
            <w:r w:rsidRPr="001178E4">
              <w:rPr>
                <w:rFonts w:ascii="Arial" w:hAnsi="Arial" w:cs="Arial"/>
                <w:sz w:val="24"/>
                <w:szCs w:val="24"/>
              </w:rPr>
              <w:t xml:space="preserve">  целевых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показателей (индикаторов)</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 к  общему</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количеству    показателей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(индикаторов)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процентов </w:t>
            </w:r>
          </w:p>
        </w:tc>
        <w:tc>
          <w:tcPr>
            <w:tcW w:w="10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c>
          <w:tcPr>
            <w:tcW w:w="99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100,0   </w:t>
            </w:r>
          </w:p>
        </w:tc>
      </w:tr>
    </w:tbl>
    <w:p w:rsidR="0060516C" w:rsidRPr="001178E4" w:rsidRDefault="0060516C">
      <w:pPr>
        <w:widowControl w:val="0"/>
        <w:autoSpaceDE w:val="0"/>
        <w:autoSpaceDN w:val="0"/>
        <w:adjustRightInd w:val="0"/>
        <w:spacing w:after="0" w:line="240" w:lineRule="auto"/>
        <w:jc w:val="both"/>
        <w:rPr>
          <w:rFonts w:ascii="Arial" w:hAnsi="Arial" w:cs="Arial"/>
          <w:sz w:val="24"/>
          <w:szCs w:val="24"/>
        </w:rPr>
        <w:sectPr w:rsidR="0060516C" w:rsidRPr="001178E4" w:rsidSect="001178E4">
          <w:pgSz w:w="11906" w:h="16838" w:code="9"/>
          <w:pgMar w:top="1134" w:right="1247" w:bottom="1134" w:left="1531" w:header="708" w:footer="708" w:gutter="0"/>
          <w:cols w:space="708"/>
          <w:docGrid w:linePitch="360"/>
        </w:sect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ind w:firstLine="540"/>
        <w:jc w:val="both"/>
        <w:rPr>
          <w:rFonts w:ascii="Arial" w:hAnsi="Arial" w:cs="Arial"/>
          <w:sz w:val="24"/>
          <w:szCs w:val="24"/>
        </w:rPr>
      </w:pPr>
      <w:r w:rsidRPr="001178E4">
        <w:rPr>
          <w:rFonts w:ascii="Arial" w:hAnsi="Arial" w:cs="Arial"/>
          <w:sz w:val="24"/>
          <w:szCs w:val="24"/>
        </w:rPr>
        <w:t>--------------------------------</w:t>
      </w:r>
    </w:p>
    <w:p w:rsidR="00C22A81" w:rsidRPr="001178E4" w:rsidRDefault="0060516C" w:rsidP="00C22A81">
      <w:pPr>
        <w:widowControl w:val="0"/>
        <w:autoSpaceDE w:val="0"/>
        <w:autoSpaceDN w:val="0"/>
        <w:adjustRightInd w:val="0"/>
        <w:spacing w:after="0" w:line="240" w:lineRule="auto"/>
        <w:ind w:firstLine="540"/>
        <w:jc w:val="both"/>
        <w:rPr>
          <w:rFonts w:ascii="Arial" w:hAnsi="Arial" w:cs="Arial"/>
          <w:sz w:val="24"/>
          <w:szCs w:val="24"/>
        </w:rPr>
      </w:pPr>
      <w:bookmarkStart w:id="69" w:name="Par1429"/>
      <w:bookmarkEnd w:id="69"/>
      <w:proofErr w:type="gramStart"/>
      <w:r w:rsidRPr="001178E4">
        <w:rPr>
          <w:rFonts w:ascii="Arial" w:hAnsi="Arial" w:cs="Arial"/>
          <w:sz w:val="24"/>
          <w:szCs w:val="24"/>
        </w:rPr>
        <w:t xml:space="preserve">&lt;*&gt; За исключением случаев сокращения дотаций в соответствии с </w:t>
      </w:r>
      <w:r w:rsidR="005F41A3">
        <w:rPr>
          <w:rFonts w:ascii="Arial" w:hAnsi="Arial" w:cs="Arial"/>
          <w:sz w:val="24"/>
          <w:szCs w:val="24"/>
        </w:rPr>
        <w:t xml:space="preserve"> приказом</w:t>
      </w:r>
      <w:proofErr w:type="gramEnd"/>
      <w:r w:rsidR="005F41A3">
        <w:rPr>
          <w:rFonts w:ascii="Arial" w:hAnsi="Arial" w:cs="Arial"/>
          <w:sz w:val="24"/>
          <w:szCs w:val="24"/>
        </w:rPr>
        <w:t xml:space="preserve"> </w:t>
      </w:r>
      <w:r w:rsidR="00B76075">
        <w:rPr>
          <w:rFonts w:ascii="Arial" w:hAnsi="Arial" w:cs="Arial"/>
          <w:sz w:val="24"/>
          <w:szCs w:val="24"/>
        </w:rPr>
        <w:t xml:space="preserve">                                                                                                                                                                                                                                                                                                                                                                                                                                                                                                                                                                                                                                                                                                                                                                                                                                                                                                                                                                                                                                                                                                                                                                                                                                                                                                                                                                                                                                                                                                                                                                                                                                                                                                                                                                                                                                                                                                                                                                                                                                                                                                                                                                                                                                                                                                                                                                                                                                                                                                                                          </w:t>
      </w:r>
      <w:r w:rsidRPr="001178E4">
        <w:rPr>
          <w:rFonts w:ascii="Arial" w:hAnsi="Arial" w:cs="Arial"/>
          <w:sz w:val="24"/>
          <w:szCs w:val="24"/>
        </w:rPr>
        <w:t xml:space="preserve">комитета финансов Курской области от 09.12.2008 N 5н "О Порядке приостановления (сокращения) предоставления межбюджетных трансфертов из </w:t>
      </w:r>
      <w:r w:rsidR="00F53055" w:rsidRPr="001178E4">
        <w:rPr>
          <w:rFonts w:ascii="Arial" w:hAnsi="Arial" w:cs="Arial"/>
          <w:sz w:val="24"/>
          <w:szCs w:val="24"/>
        </w:rPr>
        <w:t>бюджета района</w:t>
      </w:r>
      <w:r w:rsidRPr="001178E4">
        <w:rPr>
          <w:rFonts w:ascii="Arial" w:hAnsi="Arial" w:cs="Arial"/>
          <w:sz w:val="24"/>
          <w:szCs w:val="24"/>
        </w:rPr>
        <w:t xml:space="preserve"> бюджетам муниципальных образований Курской области в случае несоблюдения органами местного самоуправления условий их предоставления".</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1"/>
        <w:rPr>
          <w:rFonts w:ascii="Arial" w:hAnsi="Arial" w:cs="Arial"/>
          <w:sz w:val="24"/>
          <w:szCs w:val="24"/>
        </w:rPr>
      </w:pPr>
      <w:bookmarkStart w:id="70" w:name="Par1435"/>
      <w:bookmarkEnd w:id="70"/>
      <w:r w:rsidRPr="001178E4">
        <w:rPr>
          <w:rFonts w:ascii="Arial" w:hAnsi="Arial" w:cs="Arial"/>
          <w:sz w:val="24"/>
          <w:szCs w:val="24"/>
        </w:rPr>
        <w:t>Приложение N 2</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для эффективного и ответственного</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устойчивости бюджетов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bookmarkStart w:id="71" w:name="Par1444"/>
      <w:bookmarkEnd w:id="71"/>
      <w:r w:rsidRPr="001178E4">
        <w:rPr>
          <w:rFonts w:ascii="Arial" w:hAnsi="Arial" w:cs="Arial"/>
          <w:sz w:val="24"/>
          <w:szCs w:val="24"/>
        </w:rPr>
        <w:t>ПЕРЕЧЕНЬ</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ОСНОВНЫХ МЕРОПРИЯТИЙ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КУРСКОЙ ОБЛАСТИ "СОЗДАНИЕ УСЛОВИЙ ДЛЯ </w:t>
      </w:r>
      <w:proofErr w:type="gramStart"/>
      <w:r w:rsidRPr="001178E4">
        <w:rPr>
          <w:rFonts w:ascii="Arial" w:hAnsi="Arial" w:cs="Arial"/>
          <w:sz w:val="24"/>
          <w:szCs w:val="24"/>
        </w:rPr>
        <w:t>ЭФФЕКТИВНОГО</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И ОТВЕТСТВЕННОГО 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БЮДЖЕТОВ КУРСКОЙ ОБЛАСТИ" (2013 - 2016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585"/>
        <w:gridCol w:w="2457"/>
        <w:gridCol w:w="1755"/>
        <w:gridCol w:w="1053"/>
        <w:gridCol w:w="1287"/>
        <w:gridCol w:w="2340"/>
        <w:gridCol w:w="2223"/>
        <w:gridCol w:w="1989"/>
      </w:tblGrid>
      <w:tr w:rsidR="0060516C" w:rsidRPr="001178E4">
        <w:trPr>
          <w:tblCellSpacing w:w="5" w:type="nil"/>
        </w:trPr>
        <w:tc>
          <w:tcPr>
            <w:tcW w:w="585"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N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w:t>
            </w:r>
            <w:proofErr w:type="gramEnd"/>
            <w:r w:rsidRPr="001178E4">
              <w:rPr>
                <w:rFonts w:ascii="Arial" w:hAnsi="Arial" w:cs="Arial"/>
                <w:sz w:val="24"/>
                <w:szCs w:val="24"/>
              </w:rPr>
              <w:t>/п</w:t>
            </w:r>
          </w:p>
        </w:tc>
        <w:tc>
          <w:tcPr>
            <w:tcW w:w="2457"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Номер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наименование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мероприятия        </w:t>
            </w:r>
          </w:p>
        </w:tc>
        <w:tc>
          <w:tcPr>
            <w:tcW w:w="1755"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Ответственный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исполнитель </w:t>
            </w:r>
          </w:p>
        </w:tc>
        <w:tc>
          <w:tcPr>
            <w:tcW w:w="2340" w:type="dxa"/>
            <w:gridSpan w:val="2"/>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Срок       </w:t>
            </w:r>
          </w:p>
        </w:tc>
        <w:tc>
          <w:tcPr>
            <w:tcW w:w="2340"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Ожидаемый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непосредственный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результат (краткое</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описание)     </w:t>
            </w:r>
          </w:p>
        </w:tc>
        <w:tc>
          <w:tcPr>
            <w:tcW w:w="2223"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Последствия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нереализации</w:t>
            </w:r>
            <w:proofErr w:type="spell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основного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мероприятия   </w:t>
            </w:r>
          </w:p>
        </w:tc>
        <w:tc>
          <w:tcPr>
            <w:tcW w:w="1989"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Связь </w:t>
            </w:r>
            <w:proofErr w:type="gramStart"/>
            <w:r w:rsidRPr="001178E4">
              <w:rPr>
                <w:rFonts w:ascii="Arial" w:hAnsi="Arial" w:cs="Arial"/>
                <w:sz w:val="24"/>
                <w:szCs w:val="24"/>
              </w:rPr>
              <w:t>с</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показателями  </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программы   </w:t>
            </w:r>
          </w:p>
        </w:tc>
      </w:tr>
      <w:tr w:rsidR="0060516C" w:rsidRPr="001178E4">
        <w:trPr>
          <w:tblCellSpacing w:w="5" w:type="nil"/>
        </w:trPr>
        <w:tc>
          <w:tcPr>
            <w:tcW w:w="585"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457"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755"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начала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реали</w:t>
            </w:r>
            <w:proofErr w:type="spellEnd"/>
            <w:r w:rsidRPr="001178E4">
              <w:rPr>
                <w:rFonts w:ascii="Arial" w:hAnsi="Arial" w:cs="Arial"/>
                <w:sz w:val="24"/>
                <w:szCs w:val="24"/>
              </w:rPr>
              <w:t xml:space="preserve">-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зации</w:t>
            </w:r>
            <w:proofErr w:type="spellEnd"/>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окончания</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реализа</w:t>
            </w:r>
            <w:proofErr w:type="spellEnd"/>
            <w:r w:rsidRPr="001178E4">
              <w:rPr>
                <w:rFonts w:ascii="Arial" w:hAnsi="Arial" w:cs="Arial"/>
                <w:sz w:val="24"/>
                <w:szCs w:val="24"/>
              </w:rPr>
              <w:t xml:space="preserve">-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ции</w:t>
            </w:r>
            <w:proofErr w:type="spellEnd"/>
          </w:p>
        </w:tc>
        <w:tc>
          <w:tcPr>
            <w:tcW w:w="2340"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c>
          <w:tcPr>
            <w:tcW w:w="2223"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c>
          <w:tcPr>
            <w:tcW w:w="1989"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r>
      <w:bookmarkStart w:id="72" w:name="Par1458"/>
      <w:bookmarkEnd w:id="72"/>
      <w:tr w:rsidR="0060516C" w:rsidRPr="001178E4">
        <w:trPr>
          <w:tblCellSpacing w:w="5" w:type="nil"/>
        </w:trPr>
        <w:tc>
          <w:tcPr>
            <w:tcW w:w="13689" w:type="dxa"/>
            <w:gridSpan w:val="8"/>
            <w:tcBorders>
              <w:left w:val="single" w:sz="8" w:space="0" w:color="auto"/>
              <w:bottom w:val="single" w:sz="8" w:space="0" w:color="auto"/>
              <w:right w:val="single" w:sz="8" w:space="0" w:color="auto"/>
            </w:tcBorders>
          </w:tcPr>
          <w:p w:rsidR="0060516C" w:rsidRPr="001178E4" w:rsidRDefault="00A655E6">
            <w:pPr>
              <w:widowControl w:val="0"/>
              <w:autoSpaceDE w:val="0"/>
              <w:autoSpaceDN w:val="0"/>
              <w:adjustRightInd w:val="0"/>
              <w:spacing w:after="0" w:line="240" w:lineRule="auto"/>
              <w:outlineLvl w:val="2"/>
              <w:rPr>
                <w:rFonts w:ascii="Arial" w:hAnsi="Arial" w:cs="Arial"/>
                <w:sz w:val="24"/>
                <w:szCs w:val="24"/>
              </w:rPr>
            </w:pPr>
            <w:r w:rsidRPr="001178E4">
              <w:rPr>
                <w:rFonts w:ascii="Arial" w:hAnsi="Arial" w:cs="Arial"/>
                <w:sz w:val="24"/>
                <w:szCs w:val="24"/>
              </w:rPr>
              <w:fldChar w:fldCharType="begin"/>
            </w:r>
            <w:r w:rsidR="0060516C" w:rsidRPr="001178E4">
              <w:rPr>
                <w:rFonts w:ascii="Arial" w:hAnsi="Arial" w:cs="Arial"/>
                <w:sz w:val="24"/>
                <w:szCs w:val="24"/>
              </w:rPr>
              <w:instrText xml:space="preserve">HYPERLINK \l Par406  </w:instrText>
            </w:r>
            <w:r w:rsidRPr="001178E4">
              <w:rPr>
                <w:rFonts w:ascii="Arial" w:hAnsi="Arial" w:cs="Arial"/>
                <w:sz w:val="24"/>
                <w:szCs w:val="24"/>
              </w:rPr>
              <w:fldChar w:fldCharType="separate"/>
            </w:r>
            <w:r w:rsidR="0060516C" w:rsidRPr="001178E4">
              <w:rPr>
                <w:rFonts w:ascii="Arial" w:hAnsi="Arial" w:cs="Arial"/>
                <w:color w:val="0000FF"/>
                <w:sz w:val="24"/>
                <w:szCs w:val="24"/>
              </w:rPr>
              <w:t>Подпрограмма 1</w:t>
            </w:r>
            <w:r w:rsidRPr="001178E4">
              <w:rPr>
                <w:rFonts w:ascii="Arial" w:hAnsi="Arial" w:cs="Arial"/>
                <w:sz w:val="24"/>
                <w:szCs w:val="24"/>
              </w:rPr>
              <w:fldChar w:fldCharType="end"/>
            </w:r>
            <w:r w:rsidR="0060516C" w:rsidRPr="001178E4">
              <w:rPr>
                <w:rFonts w:ascii="Arial" w:hAnsi="Arial" w:cs="Arial"/>
                <w:sz w:val="24"/>
                <w:szCs w:val="24"/>
              </w:rPr>
              <w:t xml:space="preserve"> "Осуществление бюджетного процесса на территории Курской области"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1.1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нормативного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правового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регулирования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сфере организации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процесса"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правовое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сбалансированности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и стабильности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снижение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сбалансирован-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ности</w:t>
            </w:r>
            <w:proofErr w:type="spellEnd"/>
            <w:r w:rsidRPr="001178E4">
              <w:rPr>
                <w:rFonts w:ascii="Arial" w:hAnsi="Arial" w:cs="Arial"/>
                <w:sz w:val="24"/>
                <w:szCs w:val="24"/>
              </w:rPr>
              <w:t xml:space="preserve">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стабильности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бюджетов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подпрограммы 1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2.</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1.2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"Организация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планирования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исполнения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подготовка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проектов законов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roofErr w:type="gramStart"/>
            <w:r w:rsidRPr="001178E4">
              <w:rPr>
                <w:rFonts w:ascii="Arial" w:hAnsi="Arial" w:cs="Arial"/>
                <w:sz w:val="24"/>
                <w:szCs w:val="24"/>
              </w:rPr>
              <w:t>об</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областном </w:t>
            </w:r>
            <w:proofErr w:type="gramStart"/>
            <w:r w:rsidRPr="001178E4">
              <w:rPr>
                <w:rFonts w:ascii="Arial" w:hAnsi="Arial" w:cs="Arial"/>
                <w:sz w:val="24"/>
                <w:szCs w:val="24"/>
              </w:rPr>
              <w:t>бюджете</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 очередной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финансовый год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плановый период,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проектов правовых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актов по вопросам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планирования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исполнения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несоблюдение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порядка и  сроков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подготовки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проекта закона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 областном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бюджете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очередной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финансовый год  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плановый  период,</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несвоевременное 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неполное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соответствии </w:t>
            </w:r>
            <w:proofErr w:type="gramStart"/>
            <w:r w:rsidRPr="001178E4">
              <w:rPr>
                <w:rFonts w:ascii="Arial" w:hAnsi="Arial" w:cs="Arial"/>
                <w:sz w:val="24"/>
                <w:szCs w:val="24"/>
              </w:rPr>
              <w:t>с</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требованиями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показателей 2,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3, 5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1.3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кассового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обслуживания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исполнения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бюджета района</w:t>
            </w:r>
            <w:r w:rsidR="0060516C"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ведения бюджетного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учета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формирования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отчетности"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надежного,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качественного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своевременного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исполнения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нарушение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требований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в части  вопросов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областного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местных бюджетов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1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4.</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1.4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долгосрочной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стабильности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сбалансированности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создание условий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для принятия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взвешенных решений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 принятии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расходных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обязательств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решений, влияющих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 доходную базу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экономического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развития 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сокращение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нецелевого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использования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средств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нарушений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условий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межбюджетных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трансфертов </w:t>
            </w:r>
            <w:proofErr w:type="gramStart"/>
            <w:r w:rsidRPr="001178E4">
              <w:rPr>
                <w:rFonts w:ascii="Arial" w:hAnsi="Arial" w:cs="Arial"/>
                <w:sz w:val="24"/>
                <w:szCs w:val="24"/>
              </w:rPr>
              <w:t>из</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областного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снижение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объемов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неправомерных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неэффективных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расходов средств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неопределенность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объемов ресурсов,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требующихся для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реализации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приоритетных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задач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экономического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развития;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отсутствие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последующего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контроля,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неконтролируемое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использование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бюджетных средств</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1 </w:t>
            </w:r>
          </w:p>
        </w:tc>
      </w:tr>
      <w:bookmarkStart w:id="73" w:name="Par1533"/>
      <w:bookmarkEnd w:id="73"/>
      <w:tr w:rsidR="0060516C" w:rsidRPr="001178E4">
        <w:trPr>
          <w:tblCellSpacing w:w="5" w:type="nil"/>
        </w:trPr>
        <w:tc>
          <w:tcPr>
            <w:tcW w:w="13689" w:type="dxa"/>
            <w:gridSpan w:val="8"/>
            <w:tcBorders>
              <w:left w:val="single" w:sz="8" w:space="0" w:color="auto"/>
              <w:bottom w:val="single" w:sz="8" w:space="0" w:color="auto"/>
              <w:right w:val="single" w:sz="8" w:space="0" w:color="auto"/>
            </w:tcBorders>
          </w:tcPr>
          <w:p w:rsidR="0060516C" w:rsidRPr="001178E4" w:rsidRDefault="00A655E6">
            <w:pPr>
              <w:widowControl w:val="0"/>
              <w:autoSpaceDE w:val="0"/>
              <w:autoSpaceDN w:val="0"/>
              <w:adjustRightInd w:val="0"/>
              <w:spacing w:after="0" w:line="240" w:lineRule="auto"/>
              <w:outlineLvl w:val="2"/>
              <w:rPr>
                <w:rFonts w:ascii="Arial" w:hAnsi="Arial" w:cs="Arial"/>
                <w:sz w:val="24"/>
                <w:szCs w:val="24"/>
              </w:rPr>
            </w:pPr>
            <w:r w:rsidRPr="001178E4">
              <w:rPr>
                <w:rFonts w:ascii="Arial" w:hAnsi="Arial" w:cs="Arial"/>
                <w:sz w:val="24"/>
                <w:szCs w:val="24"/>
              </w:rPr>
              <w:lastRenderedPageBreak/>
              <w:fldChar w:fldCharType="begin"/>
            </w:r>
            <w:r w:rsidR="0060516C" w:rsidRPr="001178E4">
              <w:rPr>
                <w:rFonts w:ascii="Arial" w:hAnsi="Arial" w:cs="Arial"/>
                <w:sz w:val="24"/>
                <w:szCs w:val="24"/>
              </w:rPr>
              <w:instrText xml:space="preserve">HYPERLINK \l Par660  </w:instrText>
            </w:r>
            <w:r w:rsidRPr="001178E4">
              <w:rPr>
                <w:rFonts w:ascii="Arial" w:hAnsi="Arial" w:cs="Arial"/>
                <w:sz w:val="24"/>
                <w:szCs w:val="24"/>
              </w:rPr>
              <w:fldChar w:fldCharType="separate"/>
            </w:r>
            <w:r w:rsidR="0060516C" w:rsidRPr="001178E4">
              <w:rPr>
                <w:rFonts w:ascii="Arial" w:hAnsi="Arial" w:cs="Arial"/>
                <w:color w:val="0000FF"/>
                <w:sz w:val="24"/>
                <w:szCs w:val="24"/>
              </w:rPr>
              <w:t>Подпрограмма 2</w:t>
            </w:r>
            <w:r w:rsidRPr="001178E4">
              <w:rPr>
                <w:rFonts w:ascii="Arial" w:hAnsi="Arial" w:cs="Arial"/>
                <w:sz w:val="24"/>
                <w:szCs w:val="24"/>
              </w:rPr>
              <w:fldChar w:fldCharType="end"/>
            </w:r>
            <w:r w:rsidR="0060516C" w:rsidRPr="001178E4">
              <w:rPr>
                <w:rFonts w:ascii="Arial" w:hAnsi="Arial" w:cs="Arial"/>
                <w:sz w:val="24"/>
                <w:szCs w:val="24"/>
              </w:rPr>
              <w:t xml:space="preserve"> "Управление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 Курской области"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2.1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приемлемых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экономически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обоснованных</w:t>
            </w:r>
            <w:proofErr w:type="gramEnd"/>
            <w:r w:rsidRPr="001178E4">
              <w:rPr>
                <w:rFonts w:ascii="Arial" w:hAnsi="Arial" w:cs="Arial"/>
                <w:sz w:val="24"/>
                <w:szCs w:val="24"/>
              </w:rPr>
              <w:t xml:space="preserve"> объема</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 структуры        </w:t>
            </w:r>
          </w:p>
          <w:p w:rsidR="0060516C" w:rsidRPr="001178E4" w:rsidRDefault="00AD752F">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муниципального</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сокращение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стоимости его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обслуживания"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приемлемых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экономически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обоснованных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объема и структуры</w:t>
            </w:r>
          </w:p>
          <w:p w:rsidR="0060516C" w:rsidRPr="001178E4" w:rsidRDefault="00AD752F">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муниципального</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экономически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обоснованная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стоимость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обслуживания      </w:t>
            </w:r>
          </w:p>
          <w:p w:rsidR="0060516C" w:rsidRPr="001178E4" w:rsidRDefault="00AD752F">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муниципального</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сокращение риска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неисполнения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принципалами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обязательств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снижение </w:t>
            </w:r>
            <w:proofErr w:type="gramStart"/>
            <w:r w:rsidRPr="001178E4">
              <w:rPr>
                <w:rFonts w:ascii="Arial" w:hAnsi="Arial" w:cs="Arial"/>
                <w:sz w:val="24"/>
                <w:szCs w:val="24"/>
              </w:rPr>
              <w:t>долговой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устойчивости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увеличение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процентной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нагрузки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исполнение </w:t>
            </w:r>
            <w:proofErr w:type="gramStart"/>
            <w:r w:rsidRPr="001178E4">
              <w:rPr>
                <w:rFonts w:ascii="Arial" w:hAnsi="Arial" w:cs="Arial"/>
                <w:sz w:val="24"/>
                <w:szCs w:val="24"/>
              </w:rPr>
              <w:t>за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счет средств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обязательств </w:t>
            </w:r>
            <w:proofErr w:type="gramStart"/>
            <w:r w:rsidRPr="001178E4">
              <w:rPr>
                <w:rFonts w:ascii="Arial" w:hAnsi="Arial" w:cs="Arial"/>
                <w:sz w:val="24"/>
                <w:szCs w:val="24"/>
              </w:rPr>
              <w:t>по</w:t>
            </w:r>
            <w:proofErr w:type="gramEnd"/>
          </w:p>
          <w:p w:rsidR="0060516C" w:rsidRPr="001178E4" w:rsidRDefault="009D6962">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гарантиям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показателей 6 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7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6.</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2.2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"Планирование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ассигнований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исполнение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гарантий"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сокращение риска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неисполнения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принципалами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обязательств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исполнение </w:t>
            </w:r>
            <w:proofErr w:type="gramStart"/>
            <w:r w:rsidRPr="001178E4">
              <w:rPr>
                <w:rFonts w:ascii="Arial" w:hAnsi="Arial" w:cs="Arial"/>
                <w:sz w:val="24"/>
                <w:szCs w:val="24"/>
              </w:rPr>
              <w:t>за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счет средств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обязательств </w:t>
            </w:r>
            <w:proofErr w:type="gramStart"/>
            <w:r w:rsidRPr="001178E4">
              <w:rPr>
                <w:rFonts w:ascii="Arial" w:hAnsi="Arial" w:cs="Arial"/>
                <w:sz w:val="24"/>
                <w:szCs w:val="24"/>
              </w:rPr>
              <w:t>по</w:t>
            </w:r>
            <w:proofErr w:type="gramEnd"/>
          </w:p>
          <w:p w:rsidR="0060516C" w:rsidRPr="001178E4" w:rsidRDefault="009D6962">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гарантиям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показателя 8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7.</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2.3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"Организация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проведение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мониторинга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состояния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долга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образованиях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создание </w:t>
            </w:r>
            <w:proofErr w:type="gramStart"/>
            <w:r w:rsidRPr="001178E4">
              <w:rPr>
                <w:rFonts w:ascii="Arial" w:hAnsi="Arial" w:cs="Arial"/>
                <w:sz w:val="24"/>
                <w:szCs w:val="24"/>
              </w:rPr>
              <w:t>полной</w:t>
            </w:r>
            <w:proofErr w:type="gramEnd"/>
            <w:r w:rsidRPr="001178E4">
              <w:rPr>
                <w:rFonts w:ascii="Arial" w:hAnsi="Arial" w:cs="Arial"/>
                <w:sz w:val="24"/>
                <w:szCs w:val="24"/>
              </w:rPr>
              <w:t xml:space="preserve">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актуальной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информационной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базы 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обязательствах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отсутствие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актуальной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информационной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базы 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обязательствах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2 </w:t>
            </w:r>
          </w:p>
        </w:tc>
      </w:tr>
      <w:bookmarkStart w:id="74" w:name="Par1577"/>
      <w:bookmarkEnd w:id="74"/>
      <w:tr w:rsidR="0060516C" w:rsidRPr="001178E4">
        <w:trPr>
          <w:tblCellSpacing w:w="5" w:type="nil"/>
        </w:trPr>
        <w:tc>
          <w:tcPr>
            <w:tcW w:w="13689" w:type="dxa"/>
            <w:gridSpan w:val="8"/>
            <w:tcBorders>
              <w:left w:val="single" w:sz="8" w:space="0" w:color="auto"/>
              <w:bottom w:val="single" w:sz="8" w:space="0" w:color="auto"/>
              <w:right w:val="single" w:sz="8" w:space="0" w:color="auto"/>
            </w:tcBorders>
          </w:tcPr>
          <w:p w:rsidR="0060516C" w:rsidRPr="001178E4" w:rsidRDefault="00A655E6">
            <w:pPr>
              <w:widowControl w:val="0"/>
              <w:autoSpaceDE w:val="0"/>
              <w:autoSpaceDN w:val="0"/>
              <w:adjustRightInd w:val="0"/>
              <w:spacing w:after="0" w:line="240" w:lineRule="auto"/>
              <w:outlineLvl w:val="2"/>
              <w:rPr>
                <w:rFonts w:ascii="Arial" w:hAnsi="Arial" w:cs="Arial"/>
                <w:sz w:val="24"/>
                <w:szCs w:val="24"/>
              </w:rPr>
            </w:pPr>
            <w:r w:rsidRPr="001178E4">
              <w:rPr>
                <w:rFonts w:ascii="Arial" w:hAnsi="Arial" w:cs="Arial"/>
                <w:sz w:val="24"/>
                <w:szCs w:val="24"/>
              </w:rPr>
              <w:fldChar w:fldCharType="begin"/>
            </w:r>
            <w:r w:rsidR="0060516C" w:rsidRPr="001178E4">
              <w:rPr>
                <w:rFonts w:ascii="Arial" w:hAnsi="Arial" w:cs="Arial"/>
                <w:sz w:val="24"/>
                <w:szCs w:val="24"/>
              </w:rPr>
              <w:instrText xml:space="preserve">HYPERLINK \l Par809  </w:instrText>
            </w:r>
            <w:r w:rsidRPr="001178E4">
              <w:rPr>
                <w:rFonts w:ascii="Arial" w:hAnsi="Arial" w:cs="Arial"/>
                <w:sz w:val="24"/>
                <w:szCs w:val="24"/>
              </w:rPr>
              <w:fldChar w:fldCharType="separate"/>
            </w:r>
            <w:r w:rsidR="0060516C" w:rsidRPr="001178E4">
              <w:rPr>
                <w:rFonts w:ascii="Arial" w:hAnsi="Arial" w:cs="Arial"/>
                <w:color w:val="0000FF"/>
                <w:sz w:val="24"/>
                <w:szCs w:val="24"/>
              </w:rPr>
              <w:t>Подпрограмма 3</w:t>
            </w:r>
            <w:r w:rsidRPr="001178E4">
              <w:rPr>
                <w:rFonts w:ascii="Arial" w:hAnsi="Arial" w:cs="Arial"/>
                <w:sz w:val="24"/>
                <w:szCs w:val="24"/>
              </w:rPr>
              <w:fldChar w:fldCharType="end"/>
            </w:r>
            <w:r w:rsidR="0060516C" w:rsidRPr="001178E4">
              <w:rPr>
                <w:rFonts w:ascii="Arial" w:hAnsi="Arial" w:cs="Arial"/>
                <w:sz w:val="24"/>
                <w:szCs w:val="24"/>
              </w:rPr>
              <w:t xml:space="preserve"> "Эффективная система межбюджетных отношений в Курской области"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3.1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"Нормативное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правовое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регулирование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вопросам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межбюджетных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отношений, в том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числе</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совершенствование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подходов </w:t>
            </w:r>
            <w:proofErr w:type="gramStart"/>
            <w:r w:rsidRPr="001178E4">
              <w:rPr>
                <w:rFonts w:ascii="Arial" w:hAnsi="Arial" w:cs="Arial"/>
                <w:sz w:val="24"/>
                <w:szCs w:val="24"/>
              </w:rPr>
              <w:t>к</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межбюджетных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трансфертов"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создание условий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для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совершенствования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системы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межбюджетных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отношений </w:t>
            </w:r>
            <w:proofErr w:type="gramStart"/>
            <w:r w:rsidRPr="001178E4">
              <w:rPr>
                <w:rFonts w:ascii="Arial" w:hAnsi="Arial" w:cs="Arial"/>
                <w:sz w:val="24"/>
                <w:szCs w:val="24"/>
              </w:rPr>
              <w:t>между</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областным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местными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снижение риска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несбалансирован-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ности</w:t>
            </w:r>
            <w:proofErr w:type="spellEnd"/>
            <w:r w:rsidRPr="001178E4">
              <w:rPr>
                <w:rFonts w:ascii="Arial" w:hAnsi="Arial" w:cs="Arial"/>
                <w:sz w:val="24"/>
                <w:szCs w:val="24"/>
              </w:rPr>
              <w:t xml:space="preserve"> бюджетов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увеличение риска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несбалансирован-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ности</w:t>
            </w:r>
            <w:proofErr w:type="spellEnd"/>
            <w:r w:rsidRPr="001178E4">
              <w:rPr>
                <w:rFonts w:ascii="Arial" w:hAnsi="Arial" w:cs="Arial"/>
                <w:sz w:val="24"/>
                <w:szCs w:val="24"/>
              </w:rPr>
              <w:t xml:space="preserve"> бюджетов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3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9.</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3.2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органами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полномочий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местного значения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несвоевременное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w:t>
            </w:r>
            <w:r w:rsidRPr="001178E4">
              <w:rPr>
                <w:rFonts w:ascii="Arial" w:hAnsi="Arial" w:cs="Arial"/>
                <w:sz w:val="24"/>
                <w:szCs w:val="24"/>
              </w:rPr>
              <w:lastRenderedPageBreak/>
              <w:t>или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не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 полном объеме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полномочий,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закрепленных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законодательством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Российской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Федерации </w:t>
            </w:r>
            <w:proofErr w:type="gramStart"/>
            <w:r w:rsidRPr="001178E4">
              <w:rPr>
                <w:rFonts w:ascii="Arial" w:hAnsi="Arial" w:cs="Arial"/>
                <w:sz w:val="24"/>
                <w:szCs w:val="24"/>
              </w:rPr>
              <w:t>за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органами местного</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3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10.</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3.3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"Поддержка мер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сбалансированности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укрепление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местного значения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уменьшение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местного значения</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3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11.</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3.4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бюджетных кредитов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из областного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районов и городских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округов"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укрепление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местного значения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уменьшение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местного значения</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3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12.</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мероприятие 3.5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мониторинга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оценка качества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финансами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образованиях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контроля </w:t>
            </w:r>
            <w:proofErr w:type="gramStart"/>
            <w:r w:rsidRPr="001178E4">
              <w:rPr>
                <w:rFonts w:ascii="Arial" w:hAnsi="Arial" w:cs="Arial"/>
                <w:sz w:val="24"/>
                <w:szCs w:val="24"/>
              </w:rPr>
              <w:t>за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качеством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финансами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образованиях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снижение </w:t>
            </w:r>
            <w:r w:rsidRPr="001178E4">
              <w:rPr>
                <w:rFonts w:ascii="Arial" w:hAnsi="Arial" w:cs="Arial"/>
                <w:sz w:val="24"/>
                <w:szCs w:val="24"/>
              </w:rPr>
              <w:lastRenderedPageBreak/>
              <w:t>качества</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финансами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образованиях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ожидаемого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подпрограммы 3 </w:t>
            </w:r>
          </w:p>
        </w:tc>
      </w:tr>
      <w:bookmarkStart w:id="75" w:name="Par1638"/>
      <w:bookmarkEnd w:id="75"/>
      <w:tr w:rsidR="0060516C" w:rsidRPr="001178E4">
        <w:trPr>
          <w:tblCellSpacing w:w="5" w:type="nil"/>
        </w:trPr>
        <w:tc>
          <w:tcPr>
            <w:tcW w:w="13689" w:type="dxa"/>
            <w:gridSpan w:val="8"/>
            <w:tcBorders>
              <w:left w:val="single" w:sz="8" w:space="0" w:color="auto"/>
              <w:bottom w:val="single" w:sz="8" w:space="0" w:color="auto"/>
              <w:right w:val="single" w:sz="8" w:space="0" w:color="auto"/>
            </w:tcBorders>
          </w:tcPr>
          <w:p w:rsidR="0060516C" w:rsidRPr="001178E4" w:rsidRDefault="00A655E6">
            <w:pPr>
              <w:widowControl w:val="0"/>
              <w:autoSpaceDE w:val="0"/>
              <w:autoSpaceDN w:val="0"/>
              <w:adjustRightInd w:val="0"/>
              <w:spacing w:after="0" w:line="240" w:lineRule="auto"/>
              <w:outlineLvl w:val="2"/>
              <w:rPr>
                <w:rFonts w:ascii="Arial" w:hAnsi="Arial" w:cs="Arial"/>
                <w:sz w:val="24"/>
                <w:szCs w:val="24"/>
              </w:rPr>
            </w:pPr>
            <w:r w:rsidRPr="001178E4">
              <w:rPr>
                <w:rFonts w:ascii="Arial" w:hAnsi="Arial" w:cs="Arial"/>
                <w:sz w:val="24"/>
                <w:szCs w:val="24"/>
              </w:rPr>
              <w:lastRenderedPageBreak/>
              <w:fldChar w:fldCharType="begin"/>
            </w:r>
            <w:r w:rsidR="0060516C" w:rsidRPr="001178E4">
              <w:rPr>
                <w:rFonts w:ascii="Arial" w:hAnsi="Arial" w:cs="Arial"/>
                <w:sz w:val="24"/>
                <w:szCs w:val="24"/>
              </w:rPr>
              <w:instrText xml:space="preserve">HYPERLINK \l Par1096  </w:instrText>
            </w:r>
            <w:r w:rsidRPr="001178E4">
              <w:rPr>
                <w:rFonts w:ascii="Arial" w:hAnsi="Arial" w:cs="Arial"/>
                <w:sz w:val="24"/>
                <w:szCs w:val="24"/>
              </w:rPr>
              <w:fldChar w:fldCharType="separate"/>
            </w:r>
            <w:r w:rsidR="0060516C" w:rsidRPr="001178E4">
              <w:rPr>
                <w:rFonts w:ascii="Arial" w:hAnsi="Arial" w:cs="Arial"/>
                <w:color w:val="0000FF"/>
                <w:sz w:val="24"/>
                <w:szCs w:val="24"/>
              </w:rPr>
              <w:t>Подпрограмма 4</w:t>
            </w:r>
            <w:r w:rsidRPr="001178E4">
              <w:rPr>
                <w:rFonts w:ascii="Arial" w:hAnsi="Arial" w:cs="Arial"/>
                <w:sz w:val="24"/>
                <w:szCs w:val="24"/>
              </w:rPr>
              <w:fldChar w:fldCharType="end"/>
            </w:r>
            <w:r w:rsidR="0060516C" w:rsidRPr="001178E4">
              <w:rPr>
                <w:rFonts w:ascii="Arial" w:hAnsi="Arial" w:cs="Arial"/>
                <w:sz w:val="24"/>
                <w:szCs w:val="24"/>
              </w:rPr>
              <w:t xml:space="preserve"> "Обеспечение реализации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Курской области "Создание условий </w:t>
            </w:r>
            <w:proofErr w:type="gramStart"/>
            <w:r w:rsidR="0060516C" w:rsidRPr="001178E4">
              <w:rPr>
                <w:rFonts w:ascii="Arial" w:hAnsi="Arial" w:cs="Arial"/>
                <w:sz w:val="24"/>
                <w:szCs w:val="24"/>
              </w:rPr>
              <w:t>для</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эффективного и ответственного управления региональными и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повышения устойчивости бюджетов Курской области"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13.</w:t>
            </w:r>
          </w:p>
        </w:tc>
        <w:tc>
          <w:tcPr>
            <w:tcW w:w="245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мероприятие 4.1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деятельности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выполнение функций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комитета 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осуществлению      </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политики в 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регулирования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правоотношений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территории 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5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05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2013 г.</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3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выполнения целей,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задач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показателей       </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программы в целом,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 разрезе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основных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мероприятий       </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недостижение</w:t>
            </w:r>
            <w:proofErr w:type="spell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конечных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результатов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целевых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показателей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(индикаторов)    </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программы и ее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подпрограмм      </w:t>
            </w:r>
          </w:p>
        </w:tc>
        <w:tc>
          <w:tcPr>
            <w:tcW w:w="1989"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обеспечивает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показателя 20  </w:t>
            </w:r>
          </w:p>
        </w:tc>
      </w:tr>
    </w:tbl>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1"/>
        <w:rPr>
          <w:rFonts w:ascii="Arial" w:hAnsi="Arial" w:cs="Arial"/>
          <w:sz w:val="24"/>
          <w:szCs w:val="24"/>
        </w:rPr>
      </w:pPr>
      <w:bookmarkStart w:id="76" w:name="Par1663"/>
      <w:bookmarkEnd w:id="76"/>
      <w:r w:rsidRPr="001178E4">
        <w:rPr>
          <w:rFonts w:ascii="Arial" w:hAnsi="Arial" w:cs="Arial"/>
          <w:sz w:val="24"/>
          <w:szCs w:val="24"/>
        </w:rPr>
        <w:t>Приложение N 3</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для эффективного и ответственного</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устойчивости бюджетов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bookmarkStart w:id="77" w:name="Par1672"/>
      <w:bookmarkEnd w:id="77"/>
      <w:r w:rsidRPr="001178E4">
        <w:rPr>
          <w:rFonts w:ascii="Arial" w:hAnsi="Arial" w:cs="Arial"/>
          <w:sz w:val="24"/>
          <w:szCs w:val="24"/>
        </w:rPr>
        <w:t>ОЦЕНКА</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ПРИМЕНЕНИЯ МЕР </w:t>
      </w:r>
      <w:r w:rsidR="00AD752F" w:rsidRPr="001178E4">
        <w:rPr>
          <w:rFonts w:ascii="Arial" w:hAnsi="Arial" w:cs="Arial"/>
          <w:sz w:val="24"/>
          <w:szCs w:val="24"/>
        </w:rPr>
        <w:t>МУНИЦИПАЛЬНОГО</w:t>
      </w:r>
      <w:r w:rsidRPr="001178E4">
        <w:rPr>
          <w:rFonts w:ascii="Arial" w:hAnsi="Arial" w:cs="Arial"/>
          <w:sz w:val="24"/>
          <w:szCs w:val="24"/>
        </w:rPr>
        <w:t xml:space="preserve"> РЕГУЛИРОВАНИЯ В СФЕРЕ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 ОБЛАСТИ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 ОТВЕТСТВЕННОГО</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УПРАВЛЕНИЯ РЕГИОНАЛЬНЫМИ И МУНИЦИПАЛЬНЫМИ ФИНАНСАМИ,</w:t>
      </w:r>
    </w:p>
    <w:p w:rsidR="0060516C" w:rsidRPr="001178E4" w:rsidRDefault="009D6962">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w:t>
      </w:r>
      <w:r w:rsidR="0060516C" w:rsidRPr="001178E4">
        <w:rPr>
          <w:rFonts w:ascii="Arial" w:hAnsi="Arial" w:cs="Arial"/>
          <w:sz w:val="24"/>
          <w:szCs w:val="24"/>
        </w:rPr>
        <w:t xml:space="preserve"> ДОЛГОМ И ПОВЫШЕНИЯ УСТОЙЧИВОСТИ БЮДЖЕТОВ</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КУРСКОЙ ОБЛАСТИ" (2013 - 2016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585"/>
        <w:gridCol w:w="2574"/>
        <w:gridCol w:w="2106"/>
        <w:gridCol w:w="1287"/>
        <w:gridCol w:w="1287"/>
        <w:gridCol w:w="1287"/>
        <w:gridCol w:w="1287"/>
        <w:gridCol w:w="2223"/>
      </w:tblGrid>
      <w:tr w:rsidR="0060516C" w:rsidRPr="001178E4">
        <w:trPr>
          <w:tblCellSpacing w:w="5" w:type="nil"/>
        </w:trPr>
        <w:tc>
          <w:tcPr>
            <w:tcW w:w="585"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N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w:t>
            </w:r>
            <w:proofErr w:type="gramEnd"/>
            <w:r w:rsidRPr="001178E4">
              <w:rPr>
                <w:rFonts w:ascii="Arial" w:hAnsi="Arial" w:cs="Arial"/>
                <w:sz w:val="24"/>
                <w:szCs w:val="24"/>
              </w:rPr>
              <w:t>/п</w:t>
            </w:r>
          </w:p>
        </w:tc>
        <w:tc>
          <w:tcPr>
            <w:tcW w:w="2574"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Наименование меры  </w:t>
            </w:r>
          </w:p>
        </w:tc>
        <w:tc>
          <w:tcPr>
            <w:tcW w:w="2106"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Показатель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применения меры </w:t>
            </w:r>
          </w:p>
        </w:tc>
        <w:tc>
          <w:tcPr>
            <w:tcW w:w="5148" w:type="dxa"/>
            <w:gridSpan w:val="4"/>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Финансовая оценка результата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(тыс. рублей), годы          </w:t>
            </w:r>
          </w:p>
        </w:tc>
        <w:tc>
          <w:tcPr>
            <w:tcW w:w="2223"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Краткое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обоснование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необходимости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применения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для достижения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цели       </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программы    </w:t>
            </w:r>
          </w:p>
        </w:tc>
      </w:tr>
      <w:tr w:rsidR="0060516C" w:rsidRPr="001178E4">
        <w:trPr>
          <w:tblCellSpacing w:w="5" w:type="nil"/>
        </w:trPr>
        <w:tc>
          <w:tcPr>
            <w:tcW w:w="585"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574"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106"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2013 г.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2014 г.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2015 г.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c>
          <w:tcPr>
            <w:tcW w:w="2223"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r>
      <w:bookmarkStart w:id="78" w:name="Par1690"/>
      <w:bookmarkEnd w:id="78"/>
      <w:tr w:rsidR="0060516C" w:rsidRPr="001178E4">
        <w:trPr>
          <w:tblCellSpacing w:w="5" w:type="nil"/>
        </w:trPr>
        <w:tc>
          <w:tcPr>
            <w:tcW w:w="12636" w:type="dxa"/>
            <w:gridSpan w:val="8"/>
            <w:tcBorders>
              <w:left w:val="single" w:sz="8" w:space="0" w:color="auto"/>
              <w:bottom w:val="single" w:sz="8" w:space="0" w:color="auto"/>
              <w:right w:val="single" w:sz="8" w:space="0" w:color="auto"/>
            </w:tcBorders>
          </w:tcPr>
          <w:p w:rsidR="0060516C" w:rsidRPr="001178E4" w:rsidRDefault="00A655E6">
            <w:pPr>
              <w:widowControl w:val="0"/>
              <w:autoSpaceDE w:val="0"/>
              <w:autoSpaceDN w:val="0"/>
              <w:adjustRightInd w:val="0"/>
              <w:spacing w:after="0" w:line="240" w:lineRule="auto"/>
              <w:outlineLvl w:val="2"/>
              <w:rPr>
                <w:rFonts w:ascii="Arial" w:hAnsi="Arial" w:cs="Arial"/>
                <w:sz w:val="24"/>
                <w:szCs w:val="24"/>
              </w:rPr>
            </w:pPr>
            <w:r w:rsidRPr="001178E4">
              <w:rPr>
                <w:rFonts w:ascii="Arial" w:hAnsi="Arial" w:cs="Arial"/>
                <w:sz w:val="24"/>
                <w:szCs w:val="24"/>
              </w:rPr>
              <w:fldChar w:fldCharType="begin"/>
            </w:r>
            <w:r w:rsidR="0060516C" w:rsidRPr="001178E4">
              <w:rPr>
                <w:rFonts w:ascii="Arial" w:hAnsi="Arial" w:cs="Arial"/>
                <w:sz w:val="24"/>
                <w:szCs w:val="24"/>
              </w:rPr>
              <w:instrText xml:space="preserve">HYPERLINK \l Par809  </w:instrText>
            </w:r>
            <w:r w:rsidRPr="001178E4">
              <w:rPr>
                <w:rFonts w:ascii="Arial" w:hAnsi="Arial" w:cs="Arial"/>
                <w:sz w:val="24"/>
                <w:szCs w:val="24"/>
              </w:rPr>
              <w:fldChar w:fldCharType="separate"/>
            </w:r>
            <w:r w:rsidR="0060516C" w:rsidRPr="001178E4">
              <w:rPr>
                <w:rFonts w:ascii="Arial" w:hAnsi="Arial" w:cs="Arial"/>
                <w:color w:val="0000FF"/>
                <w:sz w:val="24"/>
                <w:szCs w:val="24"/>
              </w:rPr>
              <w:t>Подпрограмма 3</w:t>
            </w:r>
            <w:r w:rsidRPr="001178E4">
              <w:rPr>
                <w:rFonts w:ascii="Arial" w:hAnsi="Arial" w:cs="Arial"/>
                <w:sz w:val="24"/>
                <w:szCs w:val="24"/>
              </w:rPr>
              <w:fldChar w:fldCharType="end"/>
            </w:r>
            <w:r w:rsidR="0060516C" w:rsidRPr="001178E4">
              <w:rPr>
                <w:rFonts w:ascii="Arial" w:hAnsi="Arial" w:cs="Arial"/>
                <w:sz w:val="24"/>
                <w:szCs w:val="24"/>
              </w:rPr>
              <w:t xml:space="preserve"> "Эффективная система межбюджетных отношений в Курской области"           </w:t>
            </w:r>
          </w:p>
        </w:tc>
      </w:tr>
      <w:tr w:rsidR="0060516C" w:rsidRPr="001178E4">
        <w:trPr>
          <w:tblCellSpacing w:w="5" w:type="nil"/>
        </w:trPr>
        <w:tc>
          <w:tcPr>
            <w:tcW w:w="12636" w:type="dxa"/>
            <w:gridSpan w:val="8"/>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outlineLvl w:val="3"/>
              <w:rPr>
                <w:rFonts w:ascii="Arial" w:hAnsi="Arial" w:cs="Arial"/>
                <w:sz w:val="24"/>
                <w:szCs w:val="24"/>
              </w:rPr>
            </w:pPr>
            <w:bookmarkStart w:id="79" w:name="Par1692"/>
            <w:bookmarkEnd w:id="79"/>
            <w:r w:rsidRPr="001178E4">
              <w:rPr>
                <w:rFonts w:ascii="Arial" w:hAnsi="Arial" w:cs="Arial"/>
                <w:sz w:val="24"/>
                <w:szCs w:val="24"/>
              </w:rPr>
              <w:t xml:space="preserve">  Основное мероприятие 3.1 "Выравнивание бюджетной обеспеченности муниципальных образований Курской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области"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w:t>
            </w:r>
          </w:p>
        </w:tc>
        <w:tc>
          <w:tcPr>
            <w:tcW w:w="257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lastRenderedPageBreak/>
              <w:t xml:space="preserve">районов (городских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округов) дотаций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районов (городских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округов)            </w:t>
            </w:r>
          </w:p>
        </w:tc>
        <w:tc>
          <w:tcPr>
            <w:tcW w:w="210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критерия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выравнивания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расчетной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районов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(городских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округов)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710110,00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538086,00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317160,00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317160,00</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укрепление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местного значения</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2.</w:t>
            </w:r>
          </w:p>
        </w:tc>
        <w:tc>
          <w:tcPr>
            <w:tcW w:w="257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районов субвенций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переданных</w:t>
            </w:r>
            <w:proofErr w:type="gramEnd"/>
            <w:r w:rsidRPr="001178E4">
              <w:rPr>
                <w:rFonts w:ascii="Arial" w:hAnsi="Arial" w:cs="Arial"/>
                <w:sz w:val="24"/>
                <w:szCs w:val="24"/>
              </w:rPr>
              <w:t xml:space="preserve"> им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полномочий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расчету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предоставлению </w:t>
            </w:r>
            <w:proofErr w:type="gramStart"/>
            <w:r w:rsidRPr="001178E4">
              <w:rPr>
                <w:rFonts w:ascii="Arial" w:hAnsi="Arial" w:cs="Arial"/>
                <w:sz w:val="24"/>
                <w:szCs w:val="24"/>
              </w:rPr>
              <w:t>за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счет средств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дотаций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поселений           </w:t>
            </w:r>
          </w:p>
        </w:tc>
        <w:tc>
          <w:tcPr>
            <w:tcW w:w="210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достижение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критерия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выравнивания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поселений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органами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поселений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полномочий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решению вопросов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значения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450000,00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450000,00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450000,00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450000,00</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укрепление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местного значения</w:t>
            </w:r>
          </w:p>
        </w:tc>
      </w:tr>
      <w:tr w:rsidR="0060516C" w:rsidRPr="001178E4">
        <w:trPr>
          <w:tblCellSpacing w:w="5" w:type="nil"/>
        </w:trPr>
        <w:tc>
          <w:tcPr>
            <w:tcW w:w="12636" w:type="dxa"/>
            <w:gridSpan w:val="8"/>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outlineLvl w:val="3"/>
              <w:rPr>
                <w:rFonts w:ascii="Arial" w:hAnsi="Arial" w:cs="Arial"/>
                <w:sz w:val="24"/>
                <w:szCs w:val="24"/>
              </w:rPr>
            </w:pPr>
            <w:bookmarkStart w:id="80" w:name="Par1725"/>
            <w:bookmarkEnd w:id="80"/>
            <w:r w:rsidRPr="001178E4">
              <w:rPr>
                <w:rFonts w:ascii="Arial" w:hAnsi="Arial" w:cs="Arial"/>
                <w:sz w:val="24"/>
                <w:szCs w:val="24"/>
              </w:rPr>
              <w:t xml:space="preserve"> Основное мероприятие 3.2 "Поддержка мер по обеспечению сбалансированности бюджетов 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образований"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w:t>
            </w:r>
          </w:p>
        </w:tc>
        <w:tc>
          <w:tcPr>
            <w:tcW w:w="257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дотаций     бюджетам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roofErr w:type="gramStart"/>
            <w:r w:rsidRPr="001178E4">
              <w:rPr>
                <w:rFonts w:ascii="Arial" w:hAnsi="Arial" w:cs="Arial"/>
                <w:sz w:val="24"/>
                <w:szCs w:val="24"/>
              </w:rPr>
              <w:t>на</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поддержку мер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сбалансированности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за счет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средств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w:t>
            </w:r>
          </w:p>
        </w:tc>
        <w:tc>
          <w:tcPr>
            <w:tcW w:w="210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сбалансирован-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ности</w:t>
            </w:r>
            <w:proofErr w:type="spellEnd"/>
            <w:r w:rsidRPr="001178E4">
              <w:rPr>
                <w:rFonts w:ascii="Arial" w:hAnsi="Arial" w:cs="Arial"/>
                <w:sz w:val="24"/>
                <w:szCs w:val="24"/>
              </w:rPr>
              <w:t xml:space="preserve"> бюджетов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Курской области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200000,00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170000,00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135000,00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135000,00</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укрепление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lastRenderedPageBreak/>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местного значения</w:t>
            </w:r>
          </w:p>
        </w:tc>
      </w:tr>
      <w:tr w:rsidR="0060516C" w:rsidRPr="001178E4">
        <w:trPr>
          <w:tblCellSpacing w:w="5" w:type="nil"/>
        </w:trPr>
        <w:tc>
          <w:tcPr>
            <w:tcW w:w="12636" w:type="dxa"/>
            <w:gridSpan w:val="8"/>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outlineLvl w:val="3"/>
              <w:rPr>
                <w:rFonts w:ascii="Arial" w:hAnsi="Arial" w:cs="Arial"/>
                <w:sz w:val="24"/>
                <w:szCs w:val="24"/>
              </w:rPr>
            </w:pPr>
            <w:bookmarkStart w:id="81" w:name="Par1739"/>
            <w:bookmarkEnd w:id="81"/>
            <w:r w:rsidRPr="001178E4">
              <w:rPr>
                <w:rFonts w:ascii="Arial" w:hAnsi="Arial" w:cs="Arial"/>
                <w:sz w:val="24"/>
                <w:szCs w:val="24"/>
              </w:rPr>
              <w:lastRenderedPageBreak/>
              <w:t xml:space="preserve">    Основное мероприятие 3.3 "Предоставление бюджетных кредитов из </w:t>
            </w:r>
            <w:r w:rsidR="00F53055" w:rsidRPr="001178E4">
              <w:rPr>
                <w:rFonts w:ascii="Arial" w:hAnsi="Arial" w:cs="Arial"/>
                <w:sz w:val="24"/>
                <w:szCs w:val="24"/>
              </w:rPr>
              <w:t>бюджета района</w:t>
            </w:r>
            <w:r w:rsidRPr="001178E4">
              <w:rPr>
                <w:rFonts w:ascii="Arial" w:hAnsi="Arial" w:cs="Arial"/>
                <w:sz w:val="24"/>
                <w:szCs w:val="24"/>
              </w:rPr>
              <w:t xml:space="preserve"> 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муниципальных районов и городских округов"                             </w:t>
            </w:r>
          </w:p>
        </w:tc>
      </w:tr>
      <w:tr w:rsidR="0060516C" w:rsidRPr="001178E4">
        <w:trPr>
          <w:tblCellSpacing w:w="5" w:type="nil"/>
        </w:trPr>
        <w:tc>
          <w:tcPr>
            <w:tcW w:w="585"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4.</w:t>
            </w:r>
          </w:p>
        </w:tc>
        <w:tc>
          <w:tcPr>
            <w:tcW w:w="257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бюджетных кредитов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из областного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бюджетам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районов и городских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округов             </w:t>
            </w:r>
          </w:p>
        </w:tc>
        <w:tc>
          <w:tcPr>
            <w:tcW w:w="210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обеспечение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сбалансирован-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spellStart"/>
            <w:r w:rsidRPr="001178E4">
              <w:rPr>
                <w:rFonts w:ascii="Arial" w:hAnsi="Arial" w:cs="Arial"/>
                <w:sz w:val="24"/>
                <w:szCs w:val="24"/>
              </w:rPr>
              <w:t>ности</w:t>
            </w:r>
            <w:proofErr w:type="spellEnd"/>
            <w:r w:rsidRPr="001178E4">
              <w:rPr>
                <w:rFonts w:ascii="Arial" w:hAnsi="Arial" w:cs="Arial"/>
                <w:sz w:val="24"/>
                <w:szCs w:val="24"/>
              </w:rPr>
              <w:t xml:space="preserve"> бюджетов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образований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350000,00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350000,00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330000,00</w:t>
            </w:r>
          </w:p>
        </w:tc>
        <w:tc>
          <w:tcPr>
            <w:tcW w:w="1287"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330000,00</w:t>
            </w:r>
          </w:p>
        </w:tc>
        <w:tc>
          <w:tcPr>
            <w:tcW w:w="2223"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укрепление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возможностей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решению вопросов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местного значения</w:t>
            </w:r>
          </w:p>
        </w:tc>
      </w:tr>
    </w:tbl>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Default="0060516C">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Default="00C22A81">
      <w:pPr>
        <w:widowControl w:val="0"/>
        <w:autoSpaceDE w:val="0"/>
        <w:autoSpaceDN w:val="0"/>
        <w:adjustRightInd w:val="0"/>
        <w:spacing w:after="0" w:line="240" w:lineRule="auto"/>
        <w:jc w:val="both"/>
        <w:rPr>
          <w:rFonts w:ascii="Arial" w:hAnsi="Arial" w:cs="Arial"/>
          <w:sz w:val="24"/>
          <w:szCs w:val="24"/>
        </w:rPr>
      </w:pPr>
    </w:p>
    <w:p w:rsidR="00C22A81" w:rsidRPr="001178E4" w:rsidRDefault="00C22A81">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1"/>
        <w:rPr>
          <w:rFonts w:ascii="Arial" w:hAnsi="Arial" w:cs="Arial"/>
          <w:sz w:val="24"/>
          <w:szCs w:val="24"/>
        </w:rPr>
      </w:pPr>
      <w:bookmarkStart w:id="82" w:name="Par1755"/>
      <w:bookmarkEnd w:id="82"/>
      <w:r w:rsidRPr="001178E4">
        <w:rPr>
          <w:rFonts w:ascii="Arial" w:hAnsi="Arial" w:cs="Arial"/>
          <w:sz w:val="24"/>
          <w:szCs w:val="24"/>
        </w:rPr>
        <w:lastRenderedPageBreak/>
        <w:t>Приложение N 4</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для эффективного и ответственного</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устойчивости бюджетов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bookmarkStart w:id="83" w:name="Par1764"/>
      <w:bookmarkEnd w:id="83"/>
      <w:r w:rsidRPr="001178E4">
        <w:rPr>
          <w:rFonts w:ascii="Arial" w:hAnsi="Arial" w:cs="Arial"/>
          <w:sz w:val="24"/>
          <w:szCs w:val="24"/>
        </w:rPr>
        <w:t>СВЕДЕНИЯ</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ОБ ОСНОВНЫХ МЕРАХ ПРАВОВОГО РЕГУЛИРОВАНИЯ В СФЕРЕ РЕАЛИЗАЦИИ</w:t>
      </w:r>
    </w:p>
    <w:p w:rsidR="0060516C" w:rsidRPr="001178E4" w:rsidRDefault="00AA30A6">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МУНИЦИПАЛЬНОЙ</w:t>
      </w:r>
      <w:r w:rsidR="0060516C" w:rsidRPr="001178E4">
        <w:rPr>
          <w:rFonts w:ascii="Arial" w:hAnsi="Arial" w:cs="Arial"/>
          <w:sz w:val="24"/>
          <w:szCs w:val="24"/>
        </w:rPr>
        <w:t xml:space="preserve"> ПРОГРАММЫ КУРСКОЙ ОБЛАСТИ "СОЗДАНИЕ УСЛОВИЙ</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ДЛЯ ЭФФЕКТИВНОГО И ОТВЕТСТВЕННОГО УПРАВЛЕНИЯ </w:t>
      </w:r>
      <w:proofErr w:type="gramStart"/>
      <w:r w:rsidRPr="001178E4">
        <w:rPr>
          <w:rFonts w:ascii="Arial" w:hAnsi="Arial" w:cs="Arial"/>
          <w:sz w:val="24"/>
          <w:szCs w:val="24"/>
        </w:rPr>
        <w:t>РЕГИОНАЛЬНЫМИ</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И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И ПОВЫШЕНИЯ УСТОЙЧИВОСТИ БЮДЖЕТОВ КУРСКОЙ ОБЛАСТИ"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sectPr w:rsidR="0060516C" w:rsidRPr="001178E4">
          <w:pgSz w:w="16838" w:h="11905" w:orient="landscape"/>
          <w:pgMar w:top="1701" w:right="1134" w:bottom="850" w:left="1134" w:header="720" w:footer="720" w:gutter="0"/>
          <w:cols w:space="720"/>
          <w:noEndnote/>
        </w:sect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540"/>
        <w:gridCol w:w="1836"/>
        <w:gridCol w:w="3240"/>
        <w:gridCol w:w="1620"/>
        <w:gridCol w:w="1728"/>
      </w:tblGrid>
      <w:tr w:rsidR="0060516C" w:rsidRPr="001178E4">
        <w:trPr>
          <w:trHeight w:val="540"/>
          <w:tblCellSpacing w:w="5" w:type="nil"/>
        </w:trPr>
        <w:tc>
          <w:tcPr>
            <w:tcW w:w="540" w:type="dxa"/>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N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w:t>
            </w:r>
            <w:proofErr w:type="gramEnd"/>
            <w:r w:rsidRPr="001178E4">
              <w:rPr>
                <w:rFonts w:ascii="Arial" w:hAnsi="Arial" w:cs="Arial"/>
                <w:sz w:val="24"/>
                <w:szCs w:val="24"/>
              </w:rPr>
              <w:t>/п</w:t>
            </w:r>
          </w:p>
        </w:tc>
        <w:tc>
          <w:tcPr>
            <w:tcW w:w="1836" w:type="dxa"/>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Вид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нормативного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правового акта </w:t>
            </w:r>
          </w:p>
        </w:tc>
        <w:tc>
          <w:tcPr>
            <w:tcW w:w="3240" w:type="dxa"/>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Основные положения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нормативного правового акта </w:t>
            </w:r>
          </w:p>
        </w:tc>
        <w:tc>
          <w:tcPr>
            <w:tcW w:w="1620" w:type="dxa"/>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Ответственный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исполнитель,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соисполнители</w:t>
            </w:r>
          </w:p>
        </w:tc>
        <w:tc>
          <w:tcPr>
            <w:tcW w:w="1728" w:type="dxa"/>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Ожидаемые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сроки принятия</w:t>
            </w:r>
          </w:p>
        </w:tc>
      </w:tr>
      <w:bookmarkStart w:id="84" w:name="Par1777"/>
      <w:bookmarkEnd w:id="84"/>
      <w:tr w:rsidR="0060516C" w:rsidRPr="001178E4">
        <w:trPr>
          <w:trHeight w:val="360"/>
          <w:tblCellSpacing w:w="5" w:type="nil"/>
        </w:trPr>
        <w:tc>
          <w:tcPr>
            <w:tcW w:w="8964" w:type="dxa"/>
            <w:gridSpan w:val="5"/>
            <w:tcBorders>
              <w:left w:val="single" w:sz="8" w:space="0" w:color="auto"/>
              <w:bottom w:val="single" w:sz="8" w:space="0" w:color="auto"/>
              <w:right w:val="single" w:sz="8" w:space="0" w:color="auto"/>
            </w:tcBorders>
          </w:tcPr>
          <w:p w:rsidR="0060516C" w:rsidRPr="001178E4" w:rsidRDefault="00A655E6">
            <w:pPr>
              <w:widowControl w:val="0"/>
              <w:autoSpaceDE w:val="0"/>
              <w:autoSpaceDN w:val="0"/>
              <w:adjustRightInd w:val="0"/>
              <w:spacing w:after="0" w:line="240" w:lineRule="auto"/>
              <w:outlineLvl w:val="2"/>
              <w:rPr>
                <w:rFonts w:ascii="Arial" w:hAnsi="Arial" w:cs="Arial"/>
                <w:sz w:val="24"/>
                <w:szCs w:val="24"/>
              </w:rPr>
            </w:pPr>
            <w:r w:rsidRPr="001178E4">
              <w:rPr>
                <w:rFonts w:ascii="Arial" w:hAnsi="Arial" w:cs="Arial"/>
                <w:sz w:val="24"/>
                <w:szCs w:val="24"/>
              </w:rPr>
              <w:fldChar w:fldCharType="begin"/>
            </w:r>
            <w:r w:rsidR="0060516C" w:rsidRPr="001178E4">
              <w:rPr>
                <w:rFonts w:ascii="Arial" w:hAnsi="Arial" w:cs="Arial"/>
                <w:sz w:val="24"/>
                <w:szCs w:val="24"/>
              </w:rPr>
              <w:instrText xml:space="preserve">HYPERLINK \l Par406  </w:instrText>
            </w:r>
            <w:r w:rsidRPr="001178E4">
              <w:rPr>
                <w:rFonts w:ascii="Arial" w:hAnsi="Arial" w:cs="Arial"/>
                <w:sz w:val="24"/>
                <w:szCs w:val="24"/>
              </w:rPr>
              <w:fldChar w:fldCharType="separate"/>
            </w:r>
            <w:r w:rsidRPr="001178E4">
              <w:rPr>
                <w:rFonts w:ascii="Arial" w:hAnsi="Arial" w:cs="Arial"/>
                <w:sz w:val="24"/>
                <w:szCs w:val="24"/>
              </w:rPr>
              <w:fldChar w:fldCharType="end"/>
            </w:r>
            <w:r w:rsidR="0060516C" w:rsidRPr="001178E4">
              <w:rPr>
                <w:rFonts w:ascii="Arial" w:hAnsi="Arial" w:cs="Arial"/>
                <w:sz w:val="24"/>
                <w:szCs w:val="24"/>
              </w:rPr>
              <w:t xml:space="preserve"> </w:t>
            </w:r>
            <w:r w:rsidR="00C22A81">
              <w:rPr>
                <w:rFonts w:ascii="Arial" w:hAnsi="Arial" w:cs="Arial"/>
                <w:sz w:val="24"/>
                <w:szCs w:val="24"/>
              </w:rPr>
              <w:t xml:space="preserve">Подпрограмма 1 </w:t>
            </w:r>
            <w:r w:rsidR="0060516C" w:rsidRPr="001178E4">
              <w:rPr>
                <w:rFonts w:ascii="Arial" w:hAnsi="Arial" w:cs="Arial"/>
                <w:sz w:val="24"/>
                <w:szCs w:val="24"/>
              </w:rPr>
              <w:t xml:space="preserve">"Осуществление бюджетного процесса на территории 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области"                                   </w:t>
            </w:r>
          </w:p>
        </w:tc>
      </w:tr>
      <w:tr w:rsidR="0060516C" w:rsidRPr="001178E4">
        <w:trPr>
          <w:trHeight w:val="198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1.</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утверждение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на </w:t>
            </w:r>
            <w:proofErr w:type="gramStart"/>
            <w:r w:rsidRPr="001178E4">
              <w:rPr>
                <w:rFonts w:ascii="Arial" w:hAnsi="Arial" w:cs="Arial"/>
                <w:sz w:val="24"/>
                <w:szCs w:val="24"/>
              </w:rPr>
              <w:t>очередной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финансовый год и </w:t>
            </w:r>
            <w:proofErr w:type="gramStart"/>
            <w:r w:rsidRPr="001178E4">
              <w:rPr>
                <w:rFonts w:ascii="Arial" w:hAnsi="Arial" w:cs="Arial"/>
                <w:sz w:val="24"/>
                <w:szCs w:val="24"/>
              </w:rPr>
              <w:t>на</w:t>
            </w:r>
            <w:proofErr w:type="gramEnd"/>
            <w:r w:rsidRPr="001178E4">
              <w:rPr>
                <w:rFonts w:ascii="Arial" w:hAnsi="Arial" w:cs="Arial"/>
                <w:sz w:val="24"/>
                <w:szCs w:val="24"/>
              </w:rPr>
              <w:t xml:space="preserve"> плановый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период в соответствии </w:t>
            </w:r>
            <w:proofErr w:type="gramStart"/>
            <w:r w:rsidRPr="001178E4">
              <w:rPr>
                <w:rFonts w:ascii="Arial" w:hAnsi="Arial" w:cs="Arial"/>
                <w:sz w:val="24"/>
                <w:szCs w:val="24"/>
              </w:rPr>
              <w:t>с</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Бюджетным </w:t>
            </w:r>
            <w:hyperlink r:id="rId12" w:history="1">
              <w:r w:rsidRPr="001178E4">
                <w:rPr>
                  <w:rFonts w:ascii="Arial" w:hAnsi="Arial" w:cs="Arial"/>
                  <w:color w:val="0000FF"/>
                  <w:sz w:val="24"/>
                  <w:szCs w:val="24"/>
                </w:rPr>
                <w:t>кодексом</w:t>
              </w:r>
            </w:hyperlink>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Российской Федерации,       </w:t>
            </w:r>
          </w:p>
          <w:p w:rsidR="0060516C" w:rsidRPr="001178E4" w:rsidRDefault="00A655E6">
            <w:pPr>
              <w:widowControl w:val="0"/>
              <w:autoSpaceDE w:val="0"/>
              <w:autoSpaceDN w:val="0"/>
              <w:adjustRightInd w:val="0"/>
              <w:spacing w:after="0" w:line="240" w:lineRule="auto"/>
              <w:rPr>
                <w:rFonts w:ascii="Arial" w:hAnsi="Arial" w:cs="Arial"/>
                <w:sz w:val="24"/>
                <w:szCs w:val="24"/>
              </w:rPr>
            </w:pPr>
            <w:hyperlink r:id="rId13" w:history="1">
              <w:r w:rsidR="0060516C" w:rsidRPr="001178E4">
                <w:rPr>
                  <w:rFonts w:ascii="Arial" w:hAnsi="Arial" w:cs="Arial"/>
                  <w:color w:val="0000FF"/>
                  <w:sz w:val="24"/>
                  <w:szCs w:val="24"/>
                </w:rPr>
                <w:t>Законом</w:t>
              </w:r>
            </w:hyperlink>
            <w:r w:rsidR="0060516C" w:rsidRPr="001178E4">
              <w:rPr>
                <w:rFonts w:ascii="Arial" w:hAnsi="Arial" w:cs="Arial"/>
                <w:sz w:val="24"/>
                <w:szCs w:val="24"/>
              </w:rPr>
              <w:t xml:space="preserve"> Курской области "О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бюджетном процессе в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прогнозом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социально-экономического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развития Курской 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roofErr w:type="gramStart"/>
            <w:r w:rsidRPr="001178E4">
              <w:rPr>
                <w:rFonts w:ascii="Arial" w:hAnsi="Arial" w:cs="Arial"/>
                <w:sz w:val="24"/>
                <w:szCs w:val="24"/>
              </w:rPr>
              <w:t>по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экономике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развитию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ежегодно до 31</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декабря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текущего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года          </w:t>
            </w:r>
          </w:p>
        </w:tc>
      </w:tr>
      <w:tr w:rsidR="0060516C" w:rsidRPr="001178E4">
        <w:trPr>
          <w:trHeight w:val="90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Постановление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Администрации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установление порядка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реализации закона 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области об областном бюджете</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на очередной финансовый год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 на плановый период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ежегодно до 31</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декабря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текущего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года          </w:t>
            </w:r>
          </w:p>
        </w:tc>
      </w:tr>
      <w:tr w:rsidR="0060516C" w:rsidRPr="001178E4">
        <w:trPr>
          <w:trHeight w:val="90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в закон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об </w:t>
            </w:r>
            <w:proofErr w:type="gramStart"/>
            <w:r w:rsidRPr="001178E4">
              <w:rPr>
                <w:rFonts w:ascii="Arial" w:hAnsi="Arial" w:cs="Arial"/>
                <w:sz w:val="24"/>
                <w:szCs w:val="24"/>
              </w:rPr>
              <w:t>областном</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бюджете на </w:t>
            </w:r>
            <w:proofErr w:type="gramStart"/>
            <w:r w:rsidRPr="001178E4">
              <w:rPr>
                <w:rFonts w:ascii="Arial" w:hAnsi="Arial" w:cs="Arial"/>
                <w:sz w:val="24"/>
                <w:szCs w:val="24"/>
              </w:rPr>
              <w:t>очередной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финансовый год и </w:t>
            </w:r>
            <w:proofErr w:type="gramStart"/>
            <w:r w:rsidRPr="001178E4">
              <w:rPr>
                <w:rFonts w:ascii="Arial" w:hAnsi="Arial" w:cs="Arial"/>
                <w:sz w:val="24"/>
                <w:szCs w:val="24"/>
              </w:rPr>
              <w:t>на</w:t>
            </w:r>
            <w:proofErr w:type="gramEnd"/>
            <w:r w:rsidRPr="001178E4">
              <w:rPr>
                <w:rFonts w:ascii="Arial" w:hAnsi="Arial" w:cs="Arial"/>
                <w:sz w:val="24"/>
                <w:szCs w:val="24"/>
              </w:rPr>
              <w:t xml:space="preserve"> плановый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период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ежегодно по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мере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необходимости </w:t>
            </w:r>
          </w:p>
        </w:tc>
      </w:tr>
      <w:tr w:rsidR="0060516C" w:rsidRPr="001178E4">
        <w:trPr>
          <w:trHeight w:val="72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4.</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утверждение отчета </w:t>
            </w:r>
            <w:proofErr w:type="gramStart"/>
            <w:r w:rsidRPr="001178E4">
              <w:rPr>
                <w:rFonts w:ascii="Arial" w:hAnsi="Arial" w:cs="Arial"/>
                <w:sz w:val="24"/>
                <w:szCs w:val="24"/>
              </w:rPr>
              <w:t>об</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исполнении </w:t>
            </w:r>
            <w:proofErr w:type="gramStart"/>
            <w:r w:rsidRPr="001178E4">
              <w:rPr>
                <w:rFonts w:ascii="Arial" w:hAnsi="Arial" w:cs="Arial"/>
                <w:sz w:val="24"/>
                <w:szCs w:val="24"/>
              </w:rPr>
              <w:t>областного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бюджета за </w:t>
            </w:r>
            <w:proofErr w:type="gramStart"/>
            <w:r w:rsidRPr="001178E4">
              <w:rPr>
                <w:rFonts w:ascii="Arial" w:hAnsi="Arial" w:cs="Arial"/>
                <w:sz w:val="24"/>
                <w:szCs w:val="24"/>
              </w:rPr>
              <w:t>отчетный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финансовый год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ежегодно до 1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июля текущего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года          </w:t>
            </w:r>
          </w:p>
        </w:tc>
      </w:tr>
      <w:tr w:rsidR="0060516C" w:rsidRPr="001178E4">
        <w:trPr>
          <w:trHeight w:val="144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5.</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в </w:t>
            </w:r>
            <w:hyperlink r:id="rId14" w:history="1">
              <w:r w:rsidRPr="001178E4">
                <w:rPr>
                  <w:rFonts w:ascii="Arial" w:hAnsi="Arial" w:cs="Arial"/>
                  <w:color w:val="0000FF"/>
                  <w:sz w:val="24"/>
                  <w:szCs w:val="24"/>
                </w:rPr>
                <w:t>Закон</w:t>
              </w:r>
            </w:hyperlink>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"О </w:t>
            </w:r>
            <w:proofErr w:type="gramStart"/>
            <w:r w:rsidRPr="001178E4">
              <w:rPr>
                <w:rFonts w:ascii="Arial" w:hAnsi="Arial" w:cs="Arial"/>
                <w:sz w:val="24"/>
                <w:szCs w:val="24"/>
              </w:rPr>
              <w:t>бюджетном</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процессе</w:t>
            </w:r>
            <w:proofErr w:type="gramEnd"/>
            <w:r w:rsidRPr="001178E4">
              <w:rPr>
                <w:rFonts w:ascii="Arial" w:hAnsi="Arial" w:cs="Arial"/>
                <w:sz w:val="24"/>
                <w:szCs w:val="24"/>
              </w:rPr>
              <w:t xml:space="preserve"> в Курской области",</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lastRenderedPageBreak/>
              <w:t>связанных</w:t>
            </w:r>
            <w:proofErr w:type="gramEnd"/>
            <w:r w:rsidRPr="001178E4">
              <w:rPr>
                <w:rFonts w:ascii="Arial" w:hAnsi="Arial" w:cs="Arial"/>
                <w:sz w:val="24"/>
                <w:szCs w:val="24"/>
              </w:rPr>
              <w:t xml:space="preserve"> с изменениями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федерального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2013 - 2016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гг.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 мере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необходимос</w:t>
            </w:r>
            <w:r w:rsidRPr="001178E4">
              <w:rPr>
                <w:rFonts w:ascii="Arial" w:hAnsi="Arial" w:cs="Arial"/>
                <w:sz w:val="24"/>
                <w:szCs w:val="24"/>
              </w:rPr>
              <w:lastRenderedPageBreak/>
              <w:t>ти)</w:t>
            </w:r>
          </w:p>
        </w:tc>
      </w:tr>
      <w:tr w:rsidR="0060516C" w:rsidRPr="001178E4">
        <w:trPr>
          <w:tblCellSpacing w:w="5" w:type="nil"/>
        </w:trPr>
        <w:tc>
          <w:tcPr>
            <w:tcW w:w="8964" w:type="dxa"/>
            <w:gridSpan w:val="5"/>
            <w:tcBorders>
              <w:left w:val="single" w:sz="8" w:space="0" w:color="auto"/>
              <w:bottom w:val="single" w:sz="8" w:space="0" w:color="auto"/>
              <w:right w:val="single" w:sz="8" w:space="0" w:color="auto"/>
            </w:tcBorders>
          </w:tcPr>
          <w:p w:rsidR="0060516C" w:rsidRPr="001178E4" w:rsidRDefault="00C22A81" w:rsidP="00C22A81">
            <w:pPr>
              <w:widowControl w:val="0"/>
              <w:autoSpaceDE w:val="0"/>
              <w:autoSpaceDN w:val="0"/>
              <w:adjustRightInd w:val="0"/>
              <w:spacing w:after="0" w:line="240" w:lineRule="auto"/>
              <w:outlineLvl w:val="2"/>
              <w:rPr>
                <w:rFonts w:ascii="Arial" w:hAnsi="Arial" w:cs="Arial"/>
                <w:sz w:val="24"/>
                <w:szCs w:val="24"/>
              </w:rPr>
            </w:pPr>
            <w:bookmarkStart w:id="85" w:name="Par1818"/>
            <w:bookmarkEnd w:id="85"/>
            <w:r>
              <w:rPr>
                <w:rFonts w:ascii="Arial" w:hAnsi="Arial" w:cs="Arial"/>
                <w:sz w:val="24"/>
                <w:szCs w:val="24"/>
              </w:rPr>
              <w:lastRenderedPageBreak/>
              <w:t xml:space="preserve">Подпрограмма 2  </w:t>
            </w:r>
            <w:r w:rsidR="0060516C" w:rsidRPr="001178E4">
              <w:rPr>
                <w:rFonts w:ascii="Arial" w:hAnsi="Arial" w:cs="Arial"/>
                <w:sz w:val="24"/>
                <w:szCs w:val="24"/>
              </w:rPr>
              <w:t xml:space="preserve">"Управление </w:t>
            </w:r>
            <w:r w:rsidR="009D6962" w:rsidRPr="001178E4">
              <w:rPr>
                <w:rFonts w:ascii="Arial" w:hAnsi="Arial" w:cs="Arial"/>
                <w:sz w:val="24"/>
                <w:szCs w:val="24"/>
              </w:rPr>
              <w:t>муниципальным</w:t>
            </w:r>
            <w:r w:rsidR="0060516C" w:rsidRPr="001178E4">
              <w:rPr>
                <w:rFonts w:ascii="Arial" w:hAnsi="Arial" w:cs="Arial"/>
                <w:sz w:val="24"/>
                <w:szCs w:val="24"/>
              </w:rPr>
              <w:t xml:space="preserve"> долгом Курской области"      </w:t>
            </w:r>
          </w:p>
        </w:tc>
      </w:tr>
      <w:tr w:rsidR="0060516C" w:rsidRPr="001178E4">
        <w:trPr>
          <w:trHeight w:val="162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6.</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дополнений в 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"О </w:t>
            </w:r>
            <w:proofErr w:type="gramStart"/>
            <w:r w:rsidRPr="001178E4">
              <w:rPr>
                <w:rFonts w:ascii="Arial" w:hAnsi="Arial" w:cs="Arial"/>
                <w:sz w:val="24"/>
                <w:szCs w:val="24"/>
              </w:rPr>
              <w:t>государственном</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долге</w:t>
            </w:r>
            <w:proofErr w:type="gramEnd"/>
            <w:r w:rsidRPr="001178E4">
              <w:rPr>
                <w:rFonts w:ascii="Arial" w:hAnsi="Arial" w:cs="Arial"/>
                <w:sz w:val="24"/>
                <w:szCs w:val="24"/>
              </w:rPr>
              <w:t xml:space="preserve"> Курской 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связанных</w:t>
            </w:r>
            <w:proofErr w:type="gramEnd"/>
            <w:r w:rsidRPr="001178E4">
              <w:rPr>
                <w:rFonts w:ascii="Arial" w:hAnsi="Arial" w:cs="Arial"/>
                <w:sz w:val="24"/>
                <w:szCs w:val="24"/>
              </w:rPr>
              <w:t xml:space="preserve"> с изменениями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федерального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2013 - 2016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гг.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 мере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необходимости)</w:t>
            </w:r>
          </w:p>
        </w:tc>
      </w:tr>
      <w:tr w:rsidR="0060516C" w:rsidRPr="001178E4">
        <w:trPr>
          <w:tblCellSpacing w:w="5" w:type="nil"/>
        </w:trPr>
        <w:tc>
          <w:tcPr>
            <w:tcW w:w="8964" w:type="dxa"/>
            <w:gridSpan w:val="5"/>
            <w:tcBorders>
              <w:left w:val="single" w:sz="8" w:space="0" w:color="auto"/>
              <w:bottom w:val="single" w:sz="8" w:space="0" w:color="auto"/>
              <w:right w:val="single" w:sz="8" w:space="0" w:color="auto"/>
            </w:tcBorders>
          </w:tcPr>
          <w:p w:rsidR="0060516C" w:rsidRPr="001178E4" w:rsidRDefault="00C22A81" w:rsidP="00C22A81">
            <w:pPr>
              <w:widowControl w:val="0"/>
              <w:autoSpaceDE w:val="0"/>
              <w:autoSpaceDN w:val="0"/>
              <w:adjustRightInd w:val="0"/>
              <w:spacing w:after="0" w:line="240" w:lineRule="auto"/>
              <w:outlineLvl w:val="2"/>
              <w:rPr>
                <w:rFonts w:ascii="Arial" w:hAnsi="Arial" w:cs="Arial"/>
                <w:sz w:val="24"/>
                <w:szCs w:val="24"/>
              </w:rPr>
            </w:pPr>
            <w:bookmarkStart w:id="86" w:name="Par1830"/>
            <w:bookmarkEnd w:id="86"/>
            <w:r>
              <w:rPr>
                <w:rFonts w:ascii="Arial" w:hAnsi="Arial" w:cs="Arial"/>
                <w:sz w:val="24"/>
                <w:szCs w:val="24"/>
              </w:rPr>
              <w:t xml:space="preserve"> Подпрограмма 3 </w:t>
            </w:r>
            <w:hyperlink w:anchor="Par809" w:history="1"/>
            <w:r>
              <w:rPr>
                <w:rFonts w:ascii="Arial" w:hAnsi="Arial" w:cs="Arial"/>
                <w:sz w:val="24"/>
                <w:szCs w:val="24"/>
              </w:rPr>
              <w:t xml:space="preserve"> </w:t>
            </w:r>
            <w:r w:rsidR="0060516C" w:rsidRPr="001178E4">
              <w:rPr>
                <w:rFonts w:ascii="Arial" w:hAnsi="Arial" w:cs="Arial"/>
                <w:sz w:val="24"/>
                <w:szCs w:val="24"/>
              </w:rPr>
              <w:t xml:space="preserve"> "Эффективная система межбюджетных отношений в Курской области"</w:t>
            </w:r>
          </w:p>
        </w:tc>
      </w:tr>
      <w:tr w:rsidR="0060516C" w:rsidRPr="001178E4">
        <w:trPr>
          <w:trHeight w:val="180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7.</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в </w:t>
            </w:r>
            <w:hyperlink r:id="rId15" w:history="1">
              <w:r w:rsidRPr="001178E4">
                <w:rPr>
                  <w:rFonts w:ascii="Arial" w:hAnsi="Arial" w:cs="Arial"/>
                  <w:color w:val="0000FF"/>
                  <w:sz w:val="24"/>
                  <w:szCs w:val="24"/>
                </w:rPr>
                <w:t>Закон</w:t>
              </w:r>
            </w:hyperlink>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 "О порядке и</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условиях</w:t>
            </w:r>
            <w:proofErr w:type="gramEnd"/>
            <w:r w:rsidRPr="001178E4">
              <w:rPr>
                <w:rFonts w:ascii="Arial" w:hAnsi="Arial" w:cs="Arial"/>
                <w:sz w:val="24"/>
                <w:szCs w:val="24"/>
              </w:rPr>
              <w:t xml:space="preserve"> предоставления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межбюджетных трансфертов </w:t>
            </w:r>
            <w:proofErr w:type="gramStart"/>
            <w:r w:rsidRPr="001178E4">
              <w:rPr>
                <w:rFonts w:ascii="Arial" w:hAnsi="Arial" w:cs="Arial"/>
                <w:sz w:val="24"/>
                <w:szCs w:val="24"/>
              </w:rPr>
              <w:t>из</w:t>
            </w:r>
            <w:proofErr w:type="gramEnd"/>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 xml:space="preserve"> и местных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связанных </w:t>
            </w:r>
            <w:proofErr w:type="gramStart"/>
            <w:r w:rsidRPr="001178E4">
              <w:rPr>
                <w:rFonts w:ascii="Arial" w:hAnsi="Arial" w:cs="Arial"/>
                <w:sz w:val="24"/>
                <w:szCs w:val="24"/>
              </w:rPr>
              <w:t>с</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изменениями </w:t>
            </w:r>
            <w:proofErr w:type="gramStart"/>
            <w:r w:rsidRPr="001178E4">
              <w:rPr>
                <w:rFonts w:ascii="Arial" w:hAnsi="Arial" w:cs="Arial"/>
                <w:sz w:val="24"/>
                <w:szCs w:val="24"/>
              </w:rPr>
              <w:t>федерального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2013 - 2016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гг.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 мере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необходимости)</w:t>
            </w:r>
          </w:p>
        </w:tc>
      </w:tr>
      <w:tr w:rsidR="0060516C" w:rsidRPr="001178E4">
        <w:trPr>
          <w:trHeight w:val="306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в </w:t>
            </w:r>
            <w:r w:rsidR="00C22A81">
              <w:rPr>
                <w:rFonts w:ascii="Arial" w:hAnsi="Arial" w:cs="Arial"/>
                <w:sz w:val="24"/>
                <w:szCs w:val="24"/>
              </w:rPr>
              <w:t>Закон</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 "О наделении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органов местного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самоуправления </w:t>
            </w:r>
            <w:proofErr w:type="gramStart"/>
            <w:r w:rsidRPr="001178E4">
              <w:rPr>
                <w:rFonts w:ascii="Arial" w:hAnsi="Arial" w:cs="Arial"/>
                <w:sz w:val="24"/>
                <w:szCs w:val="24"/>
              </w:rPr>
              <w:t>муниципальных</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районов Курской области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отдельными </w:t>
            </w:r>
            <w:r w:rsidR="009D6962" w:rsidRPr="001178E4">
              <w:rPr>
                <w:rFonts w:ascii="Arial" w:hAnsi="Arial" w:cs="Arial"/>
                <w:sz w:val="24"/>
                <w:szCs w:val="24"/>
              </w:rPr>
              <w:t>муниципальным</w:t>
            </w:r>
            <w:r w:rsidRPr="001178E4">
              <w:rPr>
                <w:rFonts w:ascii="Arial" w:hAnsi="Arial" w:cs="Arial"/>
                <w:sz w:val="24"/>
                <w:szCs w:val="24"/>
              </w:rPr>
              <w:t xml:space="preserve">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полномочиями Курской области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 расчету и предоставлению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дотаций на выравнивание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бюджетной обеспеченности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поселений за счет средств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 xml:space="preserve">",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lastRenderedPageBreak/>
              <w:t>связанных</w:t>
            </w:r>
            <w:proofErr w:type="gramEnd"/>
            <w:r w:rsidRPr="001178E4">
              <w:rPr>
                <w:rFonts w:ascii="Arial" w:hAnsi="Arial" w:cs="Arial"/>
                <w:sz w:val="24"/>
                <w:szCs w:val="24"/>
              </w:rPr>
              <w:t xml:space="preserve"> с изменениями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федерального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2013 - 2016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гг.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 мере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необходимости)</w:t>
            </w:r>
          </w:p>
        </w:tc>
      </w:tr>
      <w:tr w:rsidR="0060516C" w:rsidRPr="001178E4">
        <w:trPr>
          <w:trHeight w:val="216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9.</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Постановление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Администрации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в </w:t>
            </w:r>
            <w:r w:rsidR="00C22A81">
              <w:rPr>
                <w:rFonts w:ascii="Arial" w:hAnsi="Arial" w:cs="Arial"/>
                <w:sz w:val="24"/>
                <w:szCs w:val="24"/>
              </w:rPr>
              <w:t>Порядок</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осуществления мониторинга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качества и оценки управления</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финансами,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утвержденный</w:t>
            </w:r>
            <w:proofErr w:type="gramEnd"/>
            <w:r w:rsidRPr="001178E4">
              <w:rPr>
                <w:rFonts w:ascii="Arial" w:hAnsi="Arial" w:cs="Arial"/>
                <w:sz w:val="24"/>
                <w:szCs w:val="24"/>
              </w:rPr>
              <w:t xml:space="preserve"> постановлением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Администрации 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от 14.10.2011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N 498-па, связанных с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изменениями </w:t>
            </w:r>
            <w:proofErr w:type="gramStart"/>
            <w:r w:rsidRPr="001178E4">
              <w:rPr>
                <w:rFonts w:ascii="Arial" w:hAnsi="Arial" w:cs="Arial"/>
                <w:sz w:val="24"/>
                <w:szCs w:val="24"/>
              </w:rPr>
              <w:t>федерального</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законодательства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2013 - 2016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гг.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 мере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необходимости)</w:t>
            </w:r>
          </w:p>
        </w:tc>
      </w:tr>
      <w:tr w:rsidR="0060516C" w:rsidRPr="001178E4">
        <w:trPr>
          <w:trHeight w:val="720"/>
          <w:tblCellSpacing w:w="5" w:type="nil"/>
        </w:trPr>
        <w:tc>
          <w:tcPr>
            <w:tcW w:w="8964" w:type="dxa"/>
            <w:gridSpan w:val="5"/>
            <w:tcBorders>
              <w:left w:val="single" w:sz="8" w:space="0" w:color="auto"/>
              <w:bottom w:val="single" w:sz="8" w:space="0" w:color="auto"/>
              <w:right w:val="single" w:sz="8" w:space="0" w:color="auto"/>
            </w:tcBorders>
          </w:tcPr>
          <w:p w:rsidR="0060516C" w:rsidRPr="001178E4" w:rsidRDefault="00C22A81">
            <w:pPr>
              <w:widowControl w:val="0"/>
              <w:autoSpaceDE w:val="0"/>
              <w:autoSpaceDN w:val="0"/>
              <w:adjustRightInd w:val="0"/>
              <w:spacing w:after="0" w:line="240" w:lineRule="auto"/>
              <w:outlineLvl w:val="2"/>
              <w:rPr>
                <w:rFonts w:ascii="Arial" w:hAnsi="Arial" w:cs="Arial"/>
                <w:sz w:val="24"/>
                <w:szCs w:val="24"/>
              </w:rPr>
            </w:pPr>
            <w:bookmarkStart w:id="87" w:name="Par1874"/>
            <w:bookmarkEnd w:id="87"/>
            <w:r>
              <w:rPr>
                <w:rFonts w:ascii="Arial" w:hAnsi="Arial" w:cs="Arial"/>
                <w:sz w:val="24"/>
                <w:szCs w:val="24"/>
              </w:rPr>
              <w:t xml:space="preserve">Подпрограмма 4 </w:t>
            </w:r>
            <w:r w:rsidR="0060516C" w:rsidRPr="001178E4">
              <w:rPr>
                <w:rFonts w:ascii="Arial" w:hAnsi="Arial" w:cs="Arial"/>
                <w:sz w:val="24"/>
                <w:szCs w:val="24"/>
              </w:rPr>
              <w:t xml:space="preserve">"Обеспечение реализации </w:t>
            </w:r>
            <w:r w:rsidR="00AA30A6" w:rsidRPr="001178E4">
              <w:rPr>
                <w:rFonts w:ascii="Arial" w:hAnsi="Arial" w:cs="Arial"/>
                <w:sz w:val="24"/>
                <w:szCs w:val="24"/>
              </w:rPr>
              <w:t>муниципальной</w:t>
            </w:r>
            <w:r w:rsidR="0060516C" w:rsidRPr="001178E4">
              <w:rPr>
                <w:rFonts w:ascii="Arial" w:hAnsi="Arial" w:cs="Arial"/>
                <w:sz w:val="24"/>
                <w:szCs w:val="24"/>
              </w:rPr>
              <w:t xml:space="preserve"> программы 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области "Создание условий для эффективного и ответственного 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региональными и муниципальными 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устойчивости бюджетов Курской области"                    </w:t>
            </w:r>
          </w:p>
        </w:tc>
      </w:tr>
      <w:tr w:rsidR="0060516C" w:rsidRPr="001178E4">
        <w:trPr>
          <w:trHeight w:val="1800"/>
          <w:tblCellSpacing w:w="5" w:type="nil"/>
        </w:trPr>
        <w:tc>
          <w:tcPr>
            <w:tcW w:w="5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10.</w:t>
            </w:r>
          </w:p>
        </w:tc>
        <w:tc>
          <w:tcPr>
            <w:tcW w:w="183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Постановление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Администрации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Курской области</w:t>
            </w:r>
          </w:p>
        </w:tc>
        <w:tc>
          <w:tcPr>
            <w:tcW w:w="324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внесение изменений </w:t>
            </w:r>
            <w:proofErr w:type="gramStart"/>
            <w:r w:rsidRPr="001178E4">
              <w:rPr>
                <w:rFonts w:ascii="Arial" w:hAnsi="Arial" w:cs="Arial"/>
                <w:sz w:val="24"/>
                <w:szCs w:val="24"/>
              </w:rPr>
              <w:t>в</w:t>
            </w:r>
            <w:proofErr w:type="gramEnd"/>
          </w:p>
          <w:p w:rsidR="0060516C" w:rsidRPr="001178E4" w:rsidRDefault="009D6962">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муниципальную</w:t>
            </w:r>
            <w:r w:rsidR="0060516C" w:rsidRPr="001178E4">
              <w:rPr>
                <w:rFonts w:ascii="Arial" w:hAnsi="Arial" w:cs="Arial"/>
                <w:sz w:val="24"/>
                <w:szCs w:val="24"/>
              </w:rPr>
              <w:t xml:space="preserve"> программу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"Создание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ответственного 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региональными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финансами,   </w:t>
            </w:r>
          </w:p>
          <w:p w:rsidR="0060516C" w:rsidRPr="001178E4" w:rsidRDefault="009D6962">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муниципальным</w:t>
            </w:r>
            <w:r w:rsidR="0060516C" w:rsidRPr="001178E4">
              <w:rPr>
                <w:rFonts w:ascii="Arial" w:hAnsi="Arial" w:cs="Arial"/>
                <w:sz w:val="24"/>
                <w:szCs w:val="24"/>
              </w:rPr>
              <w:t xml:space="preserve"> долгом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повышения устойчивости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Курской области"   </w:t>
            </w:r>
          </w:p>
        </w:tc>
        <w:tc>
          <w:tcPr>
            <w:tcW w:w="162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комитет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финансов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72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2013 - 2016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гг.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 мере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возникновения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необходимости)</w:t>
            </w:r>
          </w:p>
        </w:tc>
      </w:tr>
    </w:tbl>
    <w:p w:rsidR="0060516C" w:rsidRPr="001178E4" w:rsidRDefault="0060516C">
      <w:pPr>
        <w:widowControl w:val="0"/>
        <w:autoSpaceDE w:val="0"/>
        <w:autoSpaceDN w:val="0"/>
        <w:adjustRightInd w:val="0"/>
        <w:spacing w:after="0" w:line="240" w:lineRule="auto"/>
        <w:jc w:val="both"/>
        <w:rPr>
          <w:rFonts w:ascii="Arial" w:hAnsi="Arial" w:cs="Arial"/>
          <w:sz w:val="24"/>
          <w:szCs w:val="24"/>
        </w:rPr>
        <w:sectPr w:rsidR="0060516C" w:rsidRPr="001178E4">
          <w:pgSz w:w="11905" w:h="16838"/>
          <w:pgMar w:top="1134" w:right="850" w:bottom="1134" w:left="1701" w:header="720" w:footer="720" w:gutter="0"/>
          <w:cols w:space="720"/>
          <w:noEndnote/>
        </w:sect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1"/>
        <w:rPr>
          <w:rFonts w:ascii="Arial" w:hAnsi="Arial" w:cs="Arial"/>
          <w:sz w:val="24"/>
          <w:szCs w:val="24"/>
        </w:rPr>
      </w:pPr>
      <w:bookmarkStart w:id="88" w:name="Par1895"/>
      <w:bookmarkEnd w:id="88"/>
      <w:r w:rsidRPr="001178E4">
        <w:rPr>
          <w:rFonts w:ascii="Arial" w:hAnsi="Arial" w:cs="Arial"/>
          <w:sz w:val="24"/>
          <w:szCs w:val="24"/>
        </w:rPr>
        <w:t>Приложение N 5</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для эффективного и ответственного</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устойчивости бюджетов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bookmarkStart w:id="89" w:name="Par1904"/>
      <w:bookmarkEnd w:id="89"/>
      <w:r w:rsidRPr="001178E4">
        <w:rPr>
          <w:rFonts w:ascii="Arial" w:hAnsi="Arial" w:cs="Arial"/>
          <w:sz w:val="24"/>
          <w:szCs w:val="24"/>
        </w:rPr>
        <w:t>РЕСУРСНОЕ ОБЕСПЕЧЕНИЕ</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РЕАЛИЗАЦИИ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 КУРСКОЙ ОБЛАСТИ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"СОЗДАНИЕ УСЛОВИЙ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 ОТВЕТСТВЕННОГО</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УПРАВЛЕНИЯ РЕГИОНАЛЬНЫМИ И МУНИЦИПАЛЬНЫМИ ФИНАНСАМИ,</w:t>
      </w:r>
    </w:p>
    <w:p w:rsidR="0060516C" w:rsidRPr="001178E4" w:rsidRDefault="009D6962">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МУНИЦИПАЛЬНЫМ</w:t>
      </w:r>
      <w:r w:rsidR="0060516C" w:rsidRPr="001178E4">
        <w:rPr>
          <w:rFonts w:ascii="Arial" w:hAnsi="Arial" w:cs="Arial"/>
          <w:sz w:val="24"/>
          <w:szCs w:val="24"/>
        </w:rPr>
        <w:t xml:space="preserve"> ДОЛГОМ И ПОВЫШЕНИЯ УСТОЙЧИВОСТИ БЮДЖЕТОВ</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КУРСКОЙ ОБЛАСТИ" ЗА СЧЕТ СРЕДСТВ </w:t>
      </w:r>
      <w:r w:rsidR="00F53055" w:rsidRPr="001178E4">
        <w:rPr>
          <w:rFonts w:ascii="Arial" w:hAnsi="Arial" w:cs="Arial"/>
          <w:sz w:val="24"/>
          <w:szCs w:val="24"/>
        </w:rPr>
        <w:t>БЮДЖЕТА РАЙОНА</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roofErr w:type="gramStart"/>
      <w:r w:rsidRPr="001178E4">
        <w:rPr>
          <w:rFonts w:ascii="Arial" w:hAnsi="Arial" w:cs="Arial"/>
          <w:sz w:val="24"/>
          <w:szCs w:val="24"/>
        </w:rPr>
        <w:t xml:space="preserve">(в ред. </w:t>
      </w:r>
      <w:r w:rsidR="00FD31DF">
        <w:rPr>
          <w:rFonts w:ascii="Arial" w:hAnsi="Arial" w:cs="Arial"/>
          <w:sz w:val="24"/>
          <w:szCs w:val="24"/>
        </w:rPr>
        <w:t xml:space="preserve"> Постановления </w:t>
      </w:r>
      <w:r w:rsidRPr="001178E4">
        <w:rPr>
          <w:rFonts w:ascii="Arial" w:hAnsi="Arial" w:cs="Arial"/>
          <w:sz w:val="24"/>
          <w:szCs w:val="24"/>
        </w:rPr>
        <w:t>Администрации Курской области</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от 13.05.2013 N 299-па)</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Статус     │    Наименование    │ Ответственный  │    Код </w:t>
      </w:r>
      <w:proofErr w:type="gramStart"/>
      <w:r w:rsidRPr="001178E4">
        <w:rPr>
          <w:rFonts w:ascii="Arial" w:hAnsi="Arial" w:cs="Arial"/>
          <w:sz w:val="24"/>
          <w:szCs w:val="24"/>
        </w:rPr>
        <w:t>бюджетной</w:t>
      </w:r>
      <w:proofErr w:type="gramEnd"/>
      <w:r w:rsidRPr="001178E4">
        <w:rPr>
          <w:rFonts w:ascii="Arial" w:hAnsi="Arial" w:cs="Arial"/>
          <w:sz w:val="24"/>
          <w:szCs w:val="24"/>
        </w:rPr>
        <w:t xml:space="preserve">     │        Расходы (тыс. рублей), годы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  </w:t>
      </w:r>
      <w:r w:rsidR="00AA30A6" w:rsidRPr="001178E4">
        <w:rPr>
          <w:rFonts w:ascii="Arial" w:hAnsi="Arial" w:cs="Arial"/>
          <w:sz w:val="24"/>
          <w:szCs w:val="24"/>
        </w:rPr>
        <w:t>муниципальной</w:t>
      </w:r>
      <w:r w:rsidRPr="001178E4">
        <w:rPr>
          <w:rFonts w:ascii="Arial" w:hAnsi="Arial" w:cs="Arial"/>
          <w:sz w:val="24"/>
          <w:szCs w:val="24"/>
        </w:rPr>
        <w:t xml:space="preserve">   │  исполнитель,  │    классификации     │                                           │</w:t>
      </w:r>
    </w:p>
    <w:p w:rsidR="0060516C" w:rsidRPr="001178E4" w:rsidRDefault="0060516C">
      <w:pPr>
        <w:pStyle w:val="ConsPlusCell"/>
        <w:rPr>
          <w:rFonts w:ascii="Arial" w:hAnsi="Arial" w:cs="Arial"/>
          <w:sz w:val="24"/>
          <w:szCs w:val="24"/>
        </w:rPr>
      </w:pPr>
      <w:r w:rsidRPr="001178E4">
        <w:rPr>
          <w:rFonts w:ascii="Arial" w:hAnsi="Arial" w:cs="Arial"/>
          <w:sz w:val="24"/>
          <w:szCs w:val="24"/>
        </w:rPr>
        <w:t>│               │     программы,     │ соисполнители,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   подпрограммы,    │   участники,   </w:t>
      </w:r>
      <w:proofErr w:type="spellStart"/>
      <w:r w:rsidRPr="001178E4">
        <w:rPr>
          <w:rFonts w:ascii="Arial" w:hAnsi="Arial" w:cs="Arial"/>
          <w:sz w:val="24"/>
          <w:szCs w:val="24"/>
        </w:rPr>
        <w:t>│ГРБС│РзПр│</w:t>
      </w:r>
      <w:proofErr w:type="spellEnd"/>
      <w:r w:rsidRPr="001178E4">
        <w:rPr>
          <w:rFonts w:ascii="Arial" w:hAnsi="Arial" w:cs="Arial"/>
          <w:sz w:val="24"/>
          <w:szCs w:val="24"/>
        </w:rPr>
        <w:t xml:space="preserve">  ЦСР  │ВР │ 2013 г.  │ 2014 г.  │ 2015 г.  │ 2016 г.  │</w:t>
      </w:r>
    </w:p>
    <w:p w:rsidR="0060516C" w:rsidRPr="001178E4" w:rsidRDefault="0060516C">
      <w:pPr>
        <w:pStyle w:val="ConsPlusCell"/>
        <w:rPr>
          <w:rFonts w:ascii="Arial" w:hAnsi="Arial" w:cs="Arial"/>
          <w:sz w:val="24"/>
          <w:szCs w:val="24"/>
        </w:rPr>
      </w:pPr>
      <w:r w:rsidRPr="001178E4">
        <w:rPr>
          <w:rFonts w:ascii="Arial" w:hAnsi="Arial" w:cs="Arial"/>
          <w:sz w:val="24"/>
          <w:szCs w:val="24"/>
        </w:rPr>
        <w:t>│               │ областной целевой  │государственный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     программы      │    заказчик    │    │     │       │   │          │          │          │          │</w:t>
      </w:r>
    </w:p>
    <w:p w:rsidR="0060516C" w:rsidRPr="001178E4" w:rsidRDefault="0060516C">
      <w:pPr>
        <w:pStyle w:val="ConsPlusCell"/>
        <w:rPr>
          <w:rFonts w:ascii="Arial" w:hAnsi="Arial" w:cs="Arial"/>
          <w:sz w:val="24"/>
          <w:szCs w:val="24"/>
        </w:rPr>
      </w:pPr>
      <w:proofErr w:type="gramStart"/>
      <w:r w:rsidRPr="001178E4">
        <w:rPr>
          <w:rFonts w:ascii="Arial" w:hAnsi="Arial" w:cs="Arial"/>
          <w:sz w:val="24"/>
          <w:szCs w:val="24"/>
        </w:rPr>
        <w:t>│               │   (подпрограммы    │(государственный│    │     │       │   │          │          │          │          │</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 областной целевой  │   заказчик-    │    │     │       │   │          │          │          │          │</w:t>
      </w:r>
    </w:p>
    <w:p w:rsidR="0060516C" w:rsidRPr="001178E4" w:rsidRDefault="0060516C">
      <w:pPr>
        <w:pStyle w:val="ConsPlusCell"/>
        <w:rPr>
          <w:rFonts w:ascii="Arial" w:hAnsi="Arial" w:cs="Arial"/>
          <w:sz w:val="24"/>
          <w:szCs w:val="24"/>
        </w:rPr>
      </w:pPr>
      <w:proofErr w:type="gramStart"/>
      <w:r w:rsidRPr="001178E4">
        <w:rPr>
          <w:rFonts w:ascii="Arial" w:hAnsi="Arial" w:cs="Arial"/>
          <w:sz w:val="24"/>
          <w:szCs w:val="24"/>
        </w:rPr>
        <w:t>│               │    программы),     │  координатор)  │    │     │       │   │          │          │          │          │</w:t>
      </w:r>
      <w:proofErr w:type="gramEnd"/>
    </w:p>
    <w:p w:rsidR="0060516C" w:rsidRPr="001178E4" w:rsidRDefault="0060516C">
      <w:pPr>
        <w:pStyle w:val="ConsPlusCell"/>
        <w:rPr>
          <w:rFonts w:ascii="Arial" w:hAnsi="Arial" w:cs="Arial"/>
          <w:sz w:val="24"/>
          <w:szCs w:val="24"/>
        </w:rPr>
      </w:pPr>
      <w:r w:rsidRPr="001178E4">
        <w:rPr>
          <w:rFonts w:ascii="Arial" w:hAnsi="Arial" w:cs="Arial"/>
          <w:sz w:val="24"/>
          <w:szCs w:val="24"/>
        </w:rPr>
        <w:t>│               │   ведомственной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 целевой программы,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     основного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    мероприятия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proofErr w:type="spellStart"/>
      <w:r w:rsidRPr="001178E4">
        <w:rPr>
          <w:rFonts w:ascii="Arial" w:hAnsi="Arial" w:cs="Arial"/>
          <w:sz w:val="24"/>
          <w:szCs w:val="24"/>
        </w:rPr>
        <w:t>│</w:t>
      </w:r>
      <w:proofErr w:type="gramStart"/>
      <w:r w:rsidR="00504E86" w:rsidRPr="001178E4">
        <w:rPr>
          <w:rFonts w:ascii="Arial" w:hAnsi="Arial" w:cs="Arial"/>
          <w:sz w:val="24"/>
          <w:szCs w:val="24"/>
        </w:rPr>
        <w:t>Муниципальная</w:t>
      </w:r>
      <w:proofErr w:type="gramEnd"/>
      <w:r w:rsidRPr="001178E4">
        <w:rPr>
          <w:rFonts w:ascii="Arial" w:hAnsi="Arial" w:cs="Arial"/>
          <w:sz w:val="24"/>
          <w:szCs w:val="24"/>
        </w:rPr>
        <w:t>│</w:t>
      </w:r>
      <w:proofErr w:type="spellEnd"/>
      <w:r w:rsidRPr="001178E4">
        <w:rPr>
          <w:rFonts w:ascii="Arial" w:hAnsi="Arial" w:cs="Arial"/>
          <w:sz w:val="24"/>
          <w:szCs w:val="24"/>
        </w:rPr>
        <w:t xml:space="preserve">"Создание условий   </w:t>
      </w:r>
      <w:proofErr w:type="spellStart"/>
      <w:r w:rsidRPr="001178E4">
        <w:rPr>
          <w:rFonts w:ascii="Arial" w:hAnsi="Arial" w:cs="Arial"/>
          <w:sz w:val="24"/>
          <w:szCs w:val="24"/>
        </w:rPr>
        <w:t>│комитет</w:t>
      </w:r>
      <w:proofErr w:type="spellEnd"/>
      <w:r w:rsidRPr="001178E4">
        <w:rPr>
          <w:rFonts w:ascii="Arial" w:hAnsi="Arial" w:cs="Arial"/>
          <w:sz w:val="24"/>
          <w:szCs w:val="24"/>
        </w:rPr>
        <w:t xml:space="preserve"> финансов│802 │  x  │   x   │ x │1704708,90│1499614,10│1243756,10│1243756,10│</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│программа      │для </w:t>
      </w:r>
      <w:proofErr w:type="gramStart"/>
      <w:r w:rsidRPr="001178E4">
        <w:rPr>
          <w:rFonts w:ascii="Arial" w:hAnsi="Arial" w:cs="Arial"/>
          <w:sz w:val="24"/>
          <w:szCs w:val="24"/>
        </w:rPr>
        <w:t>эффективного</w:t>
      </w:r>
      <w:proofErr w:type="gramEnd"/>
      <w:r w:rsidRPr="001178E4">
        <w:rPr>
          <w:rFonts w:ascii="Arial" w:hAnsi="Arial" w:cs="Arial"/>
          <w:sz w:val="24"/>
          <w:szCs w:val="24"/>
        </w:rPr>
        <w:t xml:space="preserve"> и  │Курской области │    │     │       │   │          │          │          │          │</w:t>
      </w:r>
    </w:p>
    <w:p w:rsidR="0060516C" w:rsidRPr="001178E4" w:rsidRDefault="0060516C">
      <w:pPr>
        <w:pStyle w:val="ConsPlusCell"/>
        <w:rPr>
          <w:rFonts w:ascii="Arial" w:hAnsi="Arial" w:cs="Arial"/>
          <w:sz w:val="24"/>
          <w:szCs w:val="24"/>
        </w:rPr>
      </w:pPr>
      <w:proofErr w:type="spellStart"/>
      <w:r w:rsidRPr="001178E4">
        <w:rPr>
          <w:rFonts w:ascii="Arial" w:hAnsi="Arial" w:cs="Arial"/>
          <w:sz w:val="24"/>
          <w:szCs w:val="24"/>
        </w:rPr>
        <w:t>│Курской</w:t>
      </w:r>
      <w:proofErr w:type="spellEnd"/>
      <w:r w:rsidRPr="001178E4">
        <w:rPr>
          <w:rFonts w:ascii="Arial" w:hAnsi="Arial" w:cs="Arial"/>
          <w:sz w:val="24"/>
          <w:szCs w:val="24"/>
        </w:rPr>
        <w:t xml:space="preserve"> </w:t>
      </w:r>
      <w:proofErr w:type="spellStart"/>
      <w:r w:rsidRPr="001178E4">
        <w:rPr>
          <w:rFonts w:ascii="Arial" w:hAnsi="Arial" w:cs="Arial"/>
          <w:sz w:val="24"/>
          <w:szCs w:val="24"/>
        </w:rPr>
        <w:t>области│</w:t>
      </w:r>
      <w:proofErr w:type="gramStart"/>
      <w:r w:rsidRPr="001178E4">
        <w:rPr>
          <w:rFonts w:ascii="Arial" w:hAnsi="Arial" w:cs="Arial"/>
          <w:sz w:val="24"/>
          <w:szCs w:val="24"/>
        </w:rPr>
        <w:t>ответственного</w:t>
      </w:r>
      <w:proofErr w:type="spellEnd"/>
      <w:proofErr w:type="gramEnd"/>
      <w:r w:rsidRPr="001178E4">
        <w:rPr>
          <w:rFonts w:ascii="Arial" w:hAnsi="Arial" w:cs="Arial"/>
          <w:sz w:val="24"/>
          <w:szCs w:val="24"/>
        </w:rPr>
        <w:t xml:space="preserve">      │                </w:t>
      </w:r>
      <w:proofErr w:type="spellStart"/>
      <w:r w:rsidRPr="001178E4">
        <w:rPr>
          <w:rFonts w:ascii="Arial" w:hAnsi="Arial" w:cs="Arial"/>
          <w:sz w:val="24"/>
          <w:szCs w:val="24"/>
        </w:rPr>
        <w:t>│</w:t>
      </w:r>
      <w:proofErr w:type="spellEnd"/>
      <w:r w:rsidRPr="001178E4">
        <w:rPr>
          <w:rFonts w:ascii="Arial" w:hAnsi="Arial" w:cs="Arial"/>
          <w:sz w:val="24"/>
          <w:szCs w:val="24"/>
        </w:rPr>
        <w:t xml:space="preserve">    </w:t>
      </w:r>
      <w:proofErr w:type="spellStart"/>
      <w:r w:rsidRPr="001178E4">
        <w:rPr>
          <w:rFonts w:ascii="Arial" w:hAnsi="Arial" w:cs="Arial"/>
          <w:sz w:val="24"/>
          <w:szCs w:val="24"/>
        </w:rPr>
        <w:t>│</w:t>
      </w:r>
      <w:proofErr w:type="spellEnd"/>
      <w:r w:rsidRPr="001178E4">
        <w:rPr>
          <w:rFonts w:ascii="Arial" w:hAnsi="Arial" w:cs="Arial"/>
          <w:sz w:val="24"/>
          <w:szCs w:val="24"/>
        </w:rPr>
        <w:t xml:space="preserve">     </w:t>
      </w:r>
      <w:proofErr w:type="spellStart"/>
      <w:r w:rsidRPr="001178E4">
        <w:rPr>
          <w:rFonts w:ascii="Arial" w:hAnsi="Arial" w:cs="Arial"/>
          <w:sz w:val="24"/>
          <w:szCs w:val="24"/>
        </w:rPr>
        <w:t>│</w:t>
      </w:r>
      <w:proofErr w:type="spellEnd"/>
      <w:r w:rsidRPr="001178E4">
        <w:rPr>
          <w:rFonts w:ascii="Arial" w:hAnsi="Arial" w:cs="Arial"/>
          <w:sz w:val="24"/>
          <w:szCs w:val="24"/>
        </w:rPr>
        <w:t xml:space="preserve">       </w:t>
      </w:r>
      <w:proofErr w:type="spellStart"/>
      <w:r w:rsidRPr="001178E4">
        <w:rPr>
          <w:rFonts w:ascii="Arial" w:hAnsi="Arial" w:cs="Arial"/>
          <w:sz w:val="24"/>
          <w:szCs w:val="24"/>
        </w:rPr>
        <w:t>│</w:t>
      </w:r>
      <w:proofErr w:type="spellEnd"/>
      <w:r w:rsidRPr="001178E4">
        <w:rPr>
          <w:rFonts w:ascii="Arial" w:hAnsi="Arial" w:cs="Arial"/>
          <w:sz w:val="24"/>
          <w:szCs w:val="24"/>
        </w:rPr>
        <w:t xml:space="preserve">   </w:t>
      </w:r>
      <w:proofErr w:type="spellStart"/>
      <w:r w:rsidRPr="001178E4">
        <w:rPr>
          <w:rFonts w:ascii="Arial" w:hAnsi="Arial" w:cs="Arial"/>
          <w:sz w:val="24"/>
          <w:szCs w:val="24"/>
        </w:rPr>
        <w:t>│</w:t>
      </w:r>
      <w:proofErr w:type="spellEnd"/>
      <w:r w:rsidRPr="001178E4">
        <w:rPr>
          <w:rFonts w:ascii="Arial" w:hAnsi="Arial" w:cs="Arial"/>
          <w:sz w:val="24"/>
          <w:szCs w:val="24"/>
        </w:rPr>
        <w:t xml:space="preserve">          │          │          │          │</w:t>
      </w:r>
    </w:p>
    <w:p w:rsidR="0060516C" w:rsidRPr="001178E4" w:rsidRDefault="0060516C">
      <w:pPr>
        <w:pStyle w:val="ConsPlusCell"/>
        <w:rPr>
          <w:rFonts w:ascii="Arial" w:hAnsi="Arial" w:cs="Arial"/>
          <w:sz w:val="24"/>
          <w:szCs w:val="24"/>
        </w:rPr>
      </w:pPr>
      <w:r w:rsidRPr="001178E4">
        <w:rPr>
          <w:rFonts w:ascii="Arial" w:hAnsi="Arial" w:cs="Arial"/>
          <w:sz w:val="24"/>
          <w:szCs w:val="24"/>
        </w:rPr>
        <w:t>│               │управления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│региональными 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│муниципальными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│финансами,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r w:rsidR="009D6962" w:rsidRPr="001178E4">
        <w:rPr>
          <w:rFonts w:ascii="Arial" w:hAnsi="Arial" w:cs="Arial"/>
          <w:sz w:val="24"/>
          <w:szCs w:val="24"/>
        </w:rPr>
        <w:t>муниципальным</w:t>
      </w:r>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│долгом и повышения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│устойчивости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│бюджетов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│(в ред. </w:t>
      </w:r>
      <w:r w:rsidR="00FD31DF">
        <w:rPr>
          <w:rFonts w:ascii="Arial" w:hAnsi="Arial" w:cs="Arial"/>
          <w:sz w:val="24"/>
          <w:szCs w:val="24"/>
        </w:rPr>
        <w:t xml:space="preserve">Постановления </w:t>
      </w:r>
      <w:r w:rsidRPr="001178E4">
        <w:rPr>
          <w:rFonts w:ascii="Arial" w:hAnsi="Arial" w:cs="Arial"/>
          <w:sz w:val="24"/>
          <w:szCs w:val="24"/>
        </w:rPr>
        <w:t>Администрации Курской области от 13.05.2013 N 299-па)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proofErr w:type="spellStart"/>
      <w:r w:rsidRPr="001178E4">
        <w:rPr>
          <w:rFonts w:ascii="Arial" w:hAnsi="Arial" w:cs="Arial"/>
          <w:sz w:val="24"/>
          <w:szCs w:val="24"/>
        </w:rPr>
        <w:t>│</w:t>
      </w:r>
      <w:r w:rsidR="00FD31DF">
        <w:rPr>
          <w:rFonts w:ascii="Arial" w:hAnsi="Arial" w:cs="Arial"/>
          <w:sz w:val="24"/>
          <w:szCs w:val="24"/>
        </w:rPr>
        <w:t>Подпрограмма</w:t>
      </w:r>
      <w:proofErr w:type="spellEnd"/>
      <w:r w:rsidR="00FD31DF">
        <w:rPr>
          <w:rFonts w:ascii="Arial" w:hAnsi="Arial" w:cs="Arial"/>
          <w:sz w:val="24"/>
          <w:szCs w:val="24"/>
        </w:rPr>
        <w:t xml:space="preserve"> 1</w:t>
      </w:r>
      <w:r w:rsidRPr="001178E4">
        <w:rPr>
          <w:rFonts w:ascii="Arial" w:hAnsi="Arial" w:cs="Arial"/>
          <w:sz w:val="24"/>
          <w:szCs w:val="24"/>
        </w:rPr>
        <w:t xml:space="preserve"> │"Осуществление      </w:t>
      </w:r>
      <w:proofErr w:type="spellStart"/>
      <w:r w:rsidRPr="001178E4">
        <w:rPr>
          <w:rFonts w:ascii="Arial" w:hAnsi="Arial" w:cs="Arial"/>
          <w:sz w:val="24"/>
          <w:szCs w:val="24"/>
        </w:rPr>
        <w:t>│комитет</w:t>
      </w:r>
      <w:proofErr w:type="spellEnd"/>
      <w:r w:rsidRPr="001178E4">
        <w:rPr>
          <w:rFonts w:ascii="Arial" w:hAnsi="Arial" w:cs="Arial"/>
          <w:sz w:val="24"/>
          <w:szCs w:val="24"/>
        </w:rPr>
        <w:t xml:space="preserve"> финансов│802 │  x  │   x   │ x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│бюджетного процесса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│на территории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│Курской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FD31DF">
      <w:pPr>
        <w:pStyle w:val="ConsPlusCell"/>
        <w:rPr>
          <w:rFonts w:ascii="Arial" w:hAnsi="Arial" w:cs="Arial"/>
          <w:sz w:val="24"/>
          <w:szCs w:val="24"/>
        </w:rPr>
      </w:pPr>
      <w:r>
        <w:rPr>
          <w:rFonts w:ascii="Arial" w:hAnsi="Arial" w:cs="Arial"/>
          <w:sz w:val="24"/>
          <w:szCs w:val="24"/>
        </w:rPr>
        <w:t xml:space="preserve"> Подпрограмма 2 </w:t>
      </w:r>
      <w:r w:rsidR="0060516C" w:rsidRPr="001178E4">
        <w:rPr>
          <w:rFonts w:ascii="Arial" w:hAnsi="Arial" w:cs="Arial"/>
          <w:sz w:val="24"/>
          <w:szCs w:val="24"/>
        </w:rPr>
        <w:t xml:space="preserve"> │"Управление         </w:t>
      </w:r>
      <w:proofErr w:type="spellStart"/>
      <w:r w:rsidR="0060516C" w:rsidRPr="001178E4">
        <w:rPr>
          <w:rFonts w:ascii="Arial" w:hAnsi="Arial" w:cs="Arial"/>
          <w:sz w:val="24"/>
          <w:szCs w:val="24"/>
        </w:rPr>
        <w:t>│комитет</w:t>
      </w:r>
      <w:proofErr w:type="spellEnd"/>
      <w:r w:rsidR="0060516C" w:rsidRPr="001178E4">
        <w:rPr>
          <w:rFonts w:ascii="Arial" w:hAnsi="Arial" w:cs="Arial"/>
          <w:sz w:val="24"/>
          <w:szCs w:val="24"/>
        </w:rPr>
        <w:t xml:space="preserve"> финансов│802 │     │       │   │ 250476,00│ 250476,00│ 250476,00│ 250476,00│</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proofErr w:type="gramStart"/>
      <w:r w:rsidR="009D6962" w:rsidRPr="001178E4">
        <w:rPr>
          <w:rFonts w:ascii="Arial" w:hAnsi="Arial" w:cs="Arial"/>
          <w:sz w:val="24"/>
          <w:szCs w:val="24"/>
        </w:rPr>
        <w:t>муниципальным</w:t>
      </w:r>
      <w:proofErr w:type="gramEnd"/>
      <w:r w:rsidRPr="001178E4">
        <w:rPr>
          <w:rFonts w:ascii="Arial" w:hAnsi="Arial" w:cs="Arial"/>
          <w:sz w:val="24"/>
          <w:szCs w:val="24"/>
        </w:rPr>
        <w:t xml:space="preserve">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│долгом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proofErr w:type="spellStart"/>
      <w:r w:rsidRPr="001178E4">
        <w:rPr>
          <w:rFonts w:ascii="Arial" w:hAnsi="Arial" w:cs="Arial"/>
          <w:sz w:val="24"/>
          <w:szCs w:val="24"/>
        </w:rPr>
        <w:lastRenderedPageBreak/>
        <w:t>│Основное</w:t>
      </w:r>
      <w:proofErr w:type="spellEnd"/>
      <w:r w:rsidRPr="001178E4">
        <w:rPr>
          <w:rFonts w:ascii="Arial" w:hAnsi="Arial" w:cs="Arial"/>
          <w:sz w:val="24"/>
          <w:szCs w:val="24"/>
        </w:rPr>
        <w:t xml:space="preserve">       </w:t>
      </w:r>
      <w:proofErr w:type="spellStart"/>
      <w:r w:rsidRPr="001178E4">
        <w:rPr>
          <w:rFonts w:ascii="Arial" w:hAnsi="Arial" w:cs="Arial"/>
          <w:sz w:val="24"/>
          <w:szCs w:val="24"/>
        </w:rPr>
        <w:t>│Сокращение</w:t>
      </w:r>
      <w:proofErr w:type="spellEnd"/>
      <w:r w:rsidRPr="001178E4">
        <w:rPr>
          <w:rFonts w:ascii="Arial" w:hAnsi="Arial" w:cs="Arial"/>
          <w:sz w:val="24"/>
          <w:szCs w:val="24"/>
        </w:rPr>
        <w:t xml:space="preserve"> </w:t>
      </w:r>
      <w:proofErr w:type="spellStart"/>
      <w:r w:rsidRPr="001178E4">
        <w:rPr>
          <w:rFonts w:ascii="Arial" w:hAnsi="Arial" w:cs="Arial"/>
          <w:sz w:val="24"/>
          <w:szCs w:val="24"/>
        </w:rPr>
        <w:t>стоимости│комитет</w:t>
      </w:r>
      <w:proofErr w:type="spellEnd"/>
      <w:r w:rsidRPr="001178E4">
        <w:rPr>
          <w:rFonts w:ascii="Arial" w:hAnsi="Arial" w:cs="Arial"/>
          <w:sz w:val="24"/>
          <w:szCs w:val="24"/>
        </w:rPr>
        <w:t xml:space="preserve"> финансов│802 │1301 │0650200│720│ 250476,00│ 250476,00│ 250476,00│ 250476,00│</w:t>
      </w:r>
    </w:p>
    <w:p w:rsidR="0060516C" w:rsidRPr="001178E4" w:rsidRDefault="0060516C">
      <w:pPr>
        <w:pStyle w:val="ConsPlusCell"/>
        <w:rPr>
          <w:rFonts w:ascii="Arial" w:hAnsi="Arial" w:cs="Arial"/>
          <w:sz w:val="24"/>
          <w:szCs w:val="24"/>
        </w:rPr>
      </w:pPr>
      <w:r w:rsidRPr="001178E4">
        <w:rPr>
          <w:rFonts w:ascii="Arial" w:hAnsi="Arial" w:cs="Arial"/>
          <w:sz w:val="24"/>
          <w:szCs w:val="24"/>
        </w:rPr>
        <w:t>│мероприятие 2.1│обслуживания путем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│обеспечения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│приемлемых 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│экономически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proofErr w:type="gramStart"/>
      <w:r w:rsidRPr="001178E4">
        <w:rPr>
          <w:rFonts w:ascii="Arial" w:hAnsi="Arial" w:cs="Arial"/>
          <w:sz w:val="24"/>
          <w:szCs w:val="24"/>
        </w:rPr>
        <w:t>обоснованных</w:t>
      </w:r>
      <w:proofErr w:type="gramEnd"/>
      <w:r w:rsidRPr="001178E4">
        <w:rPr>
          <w:rFonts w:ascii="Arial" w:hAnsi="Arial" w:cs="Arial"/>
          <w:sz w:val="24"/>
          <w:szCs w:val="24"/>
        </w:rPr>
        <w:t xml:space="preserve"> объема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│и структуры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r w:rsidR="00AD752F" w:rsidRPr="001178E4">
        <w:rPr>
          <w:rFonts w:ascii="Arial" w:hAnsi="Arial" w:cs="Arial"/>
          <w:sz w:val="24"/>
          <w:szCs w:val="24"/>
        </w:rPr>
        <w:t>муниципального</w:t>
      </w:r>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│долга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bookmarkStart w:id="90" w:name="Par1964"/>
      <w:bookmarkEnd w:id="90"/>
      <w:proofErr w:type="spellStart"/>
      <w:r w:rsidRPr="001178E4">
        <w:rPr>
          <w:rFonts w:ascii="Arial" w:hAnsi="Arial" w:cs="Arial"/>
          <w:sz w:val="24"/>
          <w:szCs w:val="24"/>
        </w:rPr>
        <w:t>│</w:t>
      </w:r>
      <w:r w:rsidR="00FD31DF">
        <w:rPr>
          <w:rFonts w:ascii="Arial" w:hAnsi="Arial" w:cs="Arial"/>
          <w:sz w:val="24"/>
          <w:szCs w:val="24"/>
        </w:rPr>
        <w:t>Подпрограмма</w:t>
      </w:r>
      <w:proofErr w:type="spellEnd"/>
      <w:r w:rsidR="00FD31DF">
        <w:rPr>
          <w:rFonts w:ascii="Arial" w:hAnsi="Arial" w:cs="Arial"/>
          <w:sz w:val="24"/>
          <w:szCs w:val="24"/>
        </w:rPr>
        <w:t xml:space="preserve"> 3</w:t>
      </w:r>
      <w:r w:rsidRPr="001178E4">
        <w:rPr>
          <w:rFonts w:ascii="Arial" w:hAnsi="Arial" w:cs="Arial"/>
          <w:sz w:val="24"/>
          <w:szCs w:val="24"/>
        </w:rPr>
        <w:t xml:space="preserve"> │"Эффективная </w:t>
      </w:r>
      <w:proofErr w:type="spellStart"/>
      <w:r w:rsidRPr="001178E4">
        <w:rPr>
          <w:rFonts w:ascii="Arial" w:hAnsi="Arial" w:cs="Arial"/>
          <w:sz w:val="24"/>
          <w:szCs w:val="24"/>
        </w:rPr>
        <w:t>система│комитет</w:t>
      </w:r>
      <w:proofErr w:type="spellEnd"/>
      <w:r w:rsidRPr="001178E4">
        <w:rPr>
          <w:rFonts w:ascii="Arial" w:hAnsi="Arial" w:cs="Arial"/>
          <w:sz w:val="24"/>
          <w:szCs w:val="24"/>
        </w:rPr>
        <w:t xml:space="preserve"> финансов│802 │  </w:t>
      </w:r>
      <w:proofErr w:type="spellStart"/>
      <w:r w:rsidRPr="001178E4">
        <w:rPr>
          <w:rFonts w:ascii="Arial" w:hAnsi="Arial" w:cs="Arial"/>
          <w:sz w:val="24"/>
          <w:szCs w:val="24"/>
        </w:rPr>
        <w:t>x</w:t>
      </w:r>
      <w:proofErr w:type="spellEnd"/>
      <w:r w:rsidRPr="001178E4">
        <w:rPr>
          <w:rFonts w:ascii="Arial" w:hAnsi="Arial" w:cs="Arial"/>
          <w:sz w:val="24"/>
          <w:szCs w:val="24"/>
        </w:rPr>
        <w:t xml:space="preserve">  │   </w:t>
      </w:r>
      <w:proofErr w:type="spellStart"/>
      <w:r w:rsidRPr="001178E4">
        <w:rPr>
          <w:rFonts w:ascii="Arial" w:hAnsi="Arial" w:cs="Arial"/>
          <w:sz w:val="24"/>
          <w:szCs w:val="24"/>
        </w:rPr>
        <w:t>x</w:t>
      </w:r>
      <w:proofErr w:type="spellEnd"/>
      <w:r w:rsidRPr="001178E4">
        <w:rPr>
          <w:rFonts w:ascii="Arial" w:hAnsi="Arial" w:cs="Arial"/>
          <w:sz w:val="24"/>
          <w:szCs w:val="24"/>
        </w:rPr>
        <w:t xml:space="preserve">   │ x │1360110,00│1158086,00│ 902160,00│ 902160,00│</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proofErr w:type="gramStart"/>
      <w:r w:rsidRPr="001178E4">
        <w:rPr>
          <w:rFonts w:ascii="Arial" w:hAnsi="Arial" w:cs="Arial"/>
          <w:sz w:val="24"/>
          <w:szCs w:val="24"/>
        </w:rPr>
        <w:t>межбюджетных</w:t>
      </w:r>
      <w:proofErr w:type="gramEnd"/>
      <w:r w:rsidRPr="001178E4">
        <w:rPr>
          <w:rFonts w:ascii="Arial" w:hAnsi="Arial" w:cs="Arial"/>
          <w:sz w:val="24"/>
          <w:szCs w:val="24"/>
        </w:rPr>
        <w:t xml:space="preserve">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│отношений в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│Основное       │Выравнивание        │комитет финансов│802 │  x  │   x   │ x │1160110,00│ 988086,00│ 767160,00│ 767160,00│</w:t>
      </w:r>
    </w:p>
    <w:p w:rsidR="0060516C" w:rsidRPr="001178E4" w:rsidRDefault="0060516C">
      <w:pPr>
        <w:pStyle w:val="ConsPlusCell"/>
        <w:rPr>
          <w:rFonts w:ascii="Arial" w:hAnsi="Arial" w:cs="Arial"/>
          <w:sz w:val="24"/>
          <w:szCs w:val="24"/>
        </w:rPr>
      </w:pPr>
      <w:r w:rsidRPr="001178E4">
        <w:rPr>
          <w:rFonts w:ascii="Arial" w:hAnsi="Arial" w:cs="Arial"/>
          <w:sz w:val="24"/>
          <w:szCs w:val="24"/>
        </w:rPr>
        <w:t>│мероприятие 3.2│бюджетной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│обеспеченности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│муниципальных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│образований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p>
    <w:p w:rsidR="0060516C" w:rsidRPr="001178E4" w:rsidRDefault="0060516C">
      <w:pPr>
        <w:pStyle w:val="ConsPlusCell"/>
        <w:rPr>
          <w:rFonts w:ascii="Arial" w:hAnsi="Arial" w:cs="Arial"/>
          <w:sz w:val="24"/>
          <w:szCs w:val="24"/>
        </w:rPr>
      </w:pPr>
      <w:r w:rsidRPr="001178E4">
        <w:rPr>
          <w:rFonts w:ascii="Arial" w:hAnsi="Arial" w:cs="Arial"/>
          <w:sz w:val="24"/>
          <w:szCs w:val="24"/>
        </w:rPr>
        <w:t>│               │Предоставление      │комитет финансов│802 │1401 │5160120│511│ 710110,00│ 538086,00│ 317160,00│ 317160,00│</w:t>
      </w:r>
    </w:p>
    <w:p w:rsidR="0060516C" w:rsidRPr="001178E4" w:rsidRDefault="0060516C">
      <w:pPr>
        <w:pStyle w:val="ConsPlusCell"/>
        <w:rPr>
          <w:rFonts w:ascii="Arial" w:hAnsi="Arial" w:cs="Arial"/>
          <w:sz w:val="24"/>
          <w:szCs w:val="24"/>
        </w:rPr>
      </w:pPr>
      <w:r w:rsidRPr="001178E4">
        <w:rPr>
          <w:rFonts w:ascii="Arial" w:hAnsi="Arial" w:cs="Arial"/>
          <w:sz w:val="24"/>
          <w:szCs w:val="24"/>
        </w:rPr>
        <w:t>│               │дотаций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│муниципальным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│районам и городским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│округам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p>
    <w:p w:rsidR="0060516C" w:rsidRPr="001178E4" w:rsidRDefault="0060516C">
      <w:pPr>
        <w:pStyle w:val="ConsPlusCell"/>
        <w:rPr>
          <w:rFonts w:ascii="Arial" w:hAnsi="Arial" w:cs="Arial"/>
          <w:sz w:val="24"/>
          <w:szCs w:val="24"/>
        </w:rPr>
      </w:pPr>
      <w:r w:rsidRPr="001178E4">
        <w:rPr>
          <w:rFonts w:ascii="Arial" w:hAnsi="Arial" w:cs="Arial"/>
          <w:sz w:val="24"/>
          <w:szCs w:val="24"/>
        </w:rPr>
        <w:t>│               │Предоставление      │комитет финансов│802 │1403 │5210203│530│ 450000,00│ 450000,00│ 450000,00│ 450000,00│</w:t>
      </w:r>
    </w:p>
    <w:p w:rsidR="0060516C" w:rsidRPr="001178E4" w:rsidRDefault="0060516C">
      <w:pPr>
        <w:pStyle w:val="ConsPlusCell"/>
        <w:rPr>
          <w:rFonts w:ascii="Arial" w:hAnsi="Arial" w:cs="Arial"/>
          <w:sz w:val="24"/>
          <w:szCs w:val="24"/>
        </w:rPr>
      </w:pPr>
      <w:r w:rsidRPr="001178E4">
        <w:rPr>
          <w:rFonts w:ascii="Arial" w:hAnsi="Arial" w:cs="Arial"/>
          <w:sz w:val="24"/>
          <w:szCs w:val="24"/>
        </w:rPr>
        <w:t>│               │бюджетам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│муниципальных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│районов субвенций </w:t>
      </w:r>
      <w:proofErr w:type="gramStart"/>
      <w:r w:rsidRPr="001178E4">
        <w:rPr>
          <w:rFonts w:ascii="Arial" w:hAnsi="Arial" w:cs="Arial"/>
          <w:sz w:val="24"/>
          <w:szCs w:val="24"/>
        </w:rPr>
        <w:t>на</w:t>
      </w:r>
      <w:proofErr w:type="gramEnd"/>
      <w:r w:rsidRPr="001178E4">
        <w:rPr>
          <w:rFonts w:ascii="Arial" w:hAnsi="Arial" w:cs="Arial"/>
          <w:sz w:val="24"/>
          <w:szCs w:val="24"/>
        </w:rPr>
        <w:t>│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│осуществление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proofErr w:type="gramStart"/>
      <w:r w:rsidRPr="001178E4">
        <w:rPr>
          <w:rFonts w:ascii="Arial" w:hAnsi="Arial" w:cs="Arial"/>
          <w:sz w:val="24"/>
          <w:szCs w:val="24"/>
        </w:rPr>
        <w:t>переданных</w:t>
      </w:r>
      <w:proofErr w:type="gramEnd"/>
      <w:r w:rsidRPr="001178E4">
        <w:rPr>
          <w:rFonts w:ascii="Arial" w:hAnsi="Arial" w:cs="Arial"/>
          <w:sz w:val="24"/>
          <w:szCs w:val="24"/>
        </w:rPr>
        <w:t xml:space="preserve"> им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r w:rsidR="00F53055" w:rsidRPr="001178E4">
        <w:rPr>
          <w:rFonts w:ascii="Arial" w:hAnsi="Arial" w:cs="Arial"/>
          <w:sz w:val="24"/>
          <w:szCs w:val="24"/>
        </w:rPr>
        <w:t>муниципальных</w:t>
      </w:r>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│полномочий </w:t>
      </w:r>
      <w:proofErr w:type="gramStart"/>
      <w:r w:rsidRPr="001178E4">
        <w:rPr>
          <w:rFonts w:ascii="Arial" w:hAnsi="Arial" w:cs="Arial"/>
          <w:sz w:val="24"/>
          <w:szCs w:val="24"/>
        </w:rPr>
        <w:t>по</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│расчету 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│предоставлению </w:t>
      </w:r>
      <w:proofErr w:type="gramStart"/>
      <w:r w:rsidRPr="001178E4">
        <w:rPr>
          <w:rFonts w:ascii="Arial" w:hAnsi="Arial" w:cs="Arial"/>
          <w:sz w:val="24"/>
          <w:szCs w:val="24"/>
        </w:rPr>
        <w:t>за</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│счет средств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r w:rsidR="00F53055" w:rsidRPr="001178E4">
        <w:rPr>
          <w:rFonts w:ascii="Arial" w:hAnsi="Arial" w:cs="Arial"/>
          <w:sz w:val="24"/>
          <w:szCs w:val="24"/>
        </w:rPr>
        <w:t>бюджета района</w:t>
      </w:r>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│дотаций </w:t>
      </w:r>
      <w:proofErr w:type="gramStart"/>
      <w:r w:rsidRPr="001178E4">
        <w:rPr>
          <w:rFonts w:ascii="Arial" w:hAnsi="Arial" w:cs="Arial"/>
          <w:sz w:val="24"/>
          <w:szCs w:val="24"/>
        </w:rPr>
        <w:t>на</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│выравнивание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│бюджетной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│обеспеченности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│поселений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r w:rsidRPr="001178E4">
        <w:rPr>
          <w:rFonts w:ascii="Arial" w:hAnsi="Arial" w:cs="Arial"/>
          <w:sz w:val="24"/>
          <w:szCs w:val="24"/>
        </w:rPr>
        <w:t>│Основное       │Поддержка мер по    │комитет финансов│802 │1403 │5170200│512│ 200000,00│ 170000,00│ 135000,00│ 135000,00│</w:t>
      </w:r>
    </w:p>
    <w:p w:rsidR="0060516C" w:rsidRPr="001178E4" w:rsidRDefault="0060516C">
      <w:pPr>
        <w:pStyle w:val="ConsPlusCell"/>
        <w:rPr>
          <w:rFonts w:ascii="Arial" w:hAnsi="Arial" w:cs="Arial"/>
          <w:sz w:val="24"/>
          <w:szCs w:val="24"/>
        </w:rPr>
      </w:pPr>
      <w:r w:rsidRPr="001178E4">
        <w:rPr>
          <w:rFonts w:ascii="Arial" w:hAnsi="Arial" w:cs="Arial"/>
          <w:sz w:val="24"/>
          <w:szCs w:val="24"/>
        </w:rPr>
        <w:t>│мероприятие 3.3│обеспечению         │Курской области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│сбалансированности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│бюджетов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│муниципальных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│образований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pStyle w:val="ConsPlusCell"/>
        <w:rPr>
          <w:rFonts w:ascii="Arial" w:hAnsi="Arial" w:cs="Arial"/>
          <w:sz w:val="24"/>
          <w:szCs w:val="24"/>
        </w:rPr>
      </w:pPr>
      <w:proofErr w:type="spellStart"/>
      <w:r w:rsidRPr="001178E4">
        <w:rPr>
          <w:rFonts w:ascii="Arial" w:hAnsi="Arial" w:cs="Arial"/>
          <w:sz w:val="24"/>
          <w:szCs w:val="24"/>
        </w:rPr>
        <w:t>│</w:t>
      </w:r>
      <w:r w:rsidR="00FD31DF">
        <w:rPr>
          <w:rFonts w:ascii="Arial" w:hAnsi="Arial" w:cs="Arial"/>
          <w:sz w:val="24"/>
          <w:szCs w:val="24"/>
        </w:rPr>
        <w:t>Подпрограмма</w:t>
      </w:r>
      <w:proofErr w:type="spellEnd"/>
      <w:r w:rsidR="00FD31DF">
        <w:rPr>
          <w:rFonts w:ascii="Arial" w:hAnsi="Arial" w:cs="Arial"/>
          <w:sz w:val="24"/>
          <w:szCs w:val="24"/>
        </w:rPr>
        <w:t xml:space="preserve"> 4</w:t>
      </w:r>
      <w:r w:rsidRPr="001178E4">
        <w:rPr>
          <w:rFonts w:ascii="Arial" w:hAnsi="Arial" w:cs="Arial"/>
          <w:sz w:val="24"/>
          <w:szCs w:val="24"/>
        </w:rPr>
        <w:t xml:space="preserve"> │"Обеспечение</w:t>
      </w:r>
      <w:proofErr w:type="gramStart"/>
      <w:r w:rsidRPr="001178E4">
        <w:rPr>
          <w:rFonts w:ascii="Arial" w:hAnsi="Arial" w:cs="Arial"/>
          <w:sz w:val="24"/>
          <w:szCs w:val="24"/>
        </w:rPr>
        <w:t xml:space="preserve">        │     В</w:t>
      </w:r>
      <w:proofErr w:type="gramEnd"/>
      <w:r w:rsidRPr="001178E4">
        <w:rPr>
          <w:rFonts w:ascii="Arial" w:hAnsi="Arial" w:cs="Arial"/>
          <w:sz w:val="24"/>
          <w:szCs w:val="24"/>
        </w:rPr>
        <w:t>сего      │ x  │  x  │   x   │ x │  94122,90│  91052,10│  91120,10│  91120,10│</w:t>
      </w:r>
    </w:p>
    <w:p w:rsidR="0060516C" w:rsidRPr="001178E4" w:rsidRDefault="0060516C">
      <w:pPr>
        <w:pStyle w:val="ConsPlusCell"/>
        <w:rPr>
          <w:rFonts w:ascii="Arial" w:hAnsi="Arial" w:cs="Arial"/>
          <w:sz w:val="24"/>
          <w:szCs w:val="24"/>
        </w:rPr>
      </w:pPr>
      <w:r w:rsidRPr="001178E4">
        <w:rPr>
          <w:rFonts w:ascii="Arial" w:hAnsi="Arial" w:cs="Arial"/>
          <w:sz w:val="24"/>
          <w:szCs w:val="24"/>
        </w:rPr>
        <w:lastRenderedPageBreak/>
        <w:t>│               │реализации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r w:rsidR="00AA30A6" w:rsidRPr="001178E4">
        <w:rPr>
          <w:rFonts w:ascii="Arial" w:hAnsi="Arial" w:cs="Arial"/>
          <w:sz w:val="24"/>
          <w:szCs w:val="24"/>
        </w:rPr>
        <w:t>муниципальной</w:t>
      </w:r>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│программы Курской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"Создание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│условий </w:t>
      </w:r>
      <w:proofErr w:type="gramStart"/>
      <w:r w:rsidRPr="001178E4">
        <w:rPr>
          <w:rFonts w:ascii="Arial" w:hAnsi="Arial" w:cs="Arial"/>
          <w:sz w:val="24"/>
          <w:szCs w:val="24"/>
        </w:rPr>
        <w:t>для</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│эффективного 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│ответственного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│управления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│региональными 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│муниципальными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│финансами,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w:t>
      </w:r>
      <w:r w:rsidR="009D6962" w:rsidRPr="001178E4">
        <w:rPr>
          <w:rFonts w:ascii="Arial" w:hAnsi="Arial" w:cs="Arial"/>
          <w:sz w:val="24"/>
          <w:szCs w:val="24"/>
        </w:rPr>
        <w:t>муниципальным</w:t>
      </w:r>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│долгом и повышения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│устойчивости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xml:space="preserve">│               │бюджетов </w:t>
      </w:r>
      <w:proofErr w:type="gramStart"/>
      <w:r w:rsidRPr="001178E4">
        <w:rPr>
          <w:rFonts w:ascii="Arial" w:hAnsi="Arial" w:cs="Arial"/>
          <w:sz w:val="24"/>
          <w:szCs w:val="24"/>
        </w:rPr>
        <w:t>Курской</w:t>
      </w:r>
      <w:proofErr w:type="gramEnd"/>
      <w:r w:rsidRPr="001178E4">
        <w:rPr>
          <w:rFonts w:ascii="Arial" w:hAnsi="Arial" w:cs="Arial"/>
          <w:sz w:val="24"/>
          <w:szCs w:val="24"/>
        </w:rPr>
        <w:t xml:space="preserve">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               │области"            │                │    │     │       │   │          │          │          │          │</w:t>
      </w:r>
    </w:p>
    <w:p w:rsidR="0060516C" w:rsidRPr="001178E4" w:rsidRDefault="0060516C">
      <w:pPr>
        <w:pStyle w:val="ConsPlusCell"/>
        <w:rPr>
          <w:rFonts w:ascii="Arial" w:hAnsi="Arial" w:cs="Arial"/>
          <w:sz w:val="24"/>
          <w:szCs w:val="24"/>
        </w:rPr>
      </w:pPr>
      <w:r w:rsidRPr="001178E4">
        <w:rPr>
          <w:rFonts w:ascii="Arial" w:hAnsi="Arial" w:cs="Arial"/>
          <w:sz w:val="24"/>
          <w:szCs w:val="24"/>
        </w:rPr>
        <w:t>│(в ред</w:t>
      </w:r>
      <w:proofErr w:type="gramStart"/>
      <w:r w:rsidRPr="001178E4">
        <w:rPr>
          <w:rFonts w:ascii="Arial" w:hAnsi="Arial" w:cs="Arial"/>
          <w:sz w:val="24"/>
          <w:szCs w:val="24"/>
        </w:rPr>
        <w:t>.</w:t>
      </w:r>
      <w:r w:rsidR="00FD31DF">
        <w:rPr>
          <w:rFonts w:ascii="Arial" w:hAnsi="Arial" w:cs="Arial"/>
          <w:sz w:val="24"/>
          <w:szCs w:val="24"/>
        </w:rPr>
        <w:t>п</w:t>
      </w:r>
      <w:proofErr w:type="gramEnd"/>
      <w:r w:rsidR="00FD31DF">
        <w:rPr>
          <w:rFonts w:ascii="Arial" w:hAnsi="Arial" w:cs="Arial"/>
          <w:sz w:val="24"/>
          <w:szCs w:val="24"/>
        </w:rPr>
        <w:t xml:space="preserve">остановления </w:t>
      </w:r>
      <w:r w:rsidRPr="001178E4">
        <w:rPr>
          <w:rFonts w:ascii="Arial" w:hAnsi="Arial" w:cs="Arial"/>
          <w:sz w:val="24"/>
          <w:szCs w:val="24"/>
        </w:rPr>
        <w:t>Администрации Курской области от 13.05.2013 N 299-па)                                             │</w:t>
      </w:r>
    </w:p>
    <w:p w:rsidR="0060516C" w:rsidRPr="001178E4" w:rsidRDefault="0060516C">
      <w:pPr>
        <w:pStyle w:val="ConsPlusCell"/>
        <w:rPr>
          <w:rFonts w:ascii="Arial" w:hAnsi="Arial" w:cs="Arial"/>
          <w:sz w:val="24"/>
          <w:szCs w:val="24"/>
        </w:rPr>
      </w:pPr>
      <w:r w:rsidRPr="001178E4">
        <w:rPr>
          <w:rFonts w:ascii="Arial" w:hAnsi="Arial" w:cs="Arial"/>
          <w:sz w:val="24"/>
          <w:szCs w:val="24"/>
        </w:rPr>
        <w:t>│               │                    ├────────────────┼────┼─────┼───────┼───┼──────────┼──────────┼──────────┼──────────┤</w:t>
      </w:r>
    </w:p>
    <w:p w:rsidR="0060516C" w:rsidRPr="001178E4" w:rsidRDefault="0060516C">
      <w:pPr>
        <w:pStyle w:val="ConsPlusCell"/>
        <w:rPr>
          <w:rFonts w:ascii="Arial" w:hAnsi="Arial" w:cs="Arial"/>
          <w:sz w:val="24"/>
          <w:szCs w:val="24"/>
        </w:rPr>
      </w:pPr>
      <w:r w:rsidRPr="001178E4">
        <w:rPr>
          <w:rFonts w:ascii="Arial" w:hAnsi="Arial" w:cs="Arial"/>
          <w:sz w:val="24"/>
          <w:szCs w:val="24"/>
        </w:rPr>
        <w:t>│               │                    │комитет финансов│802 │0106 │0020400│121│  62757,00│  59619,00│  59619,00│  59619,00│</w:t>
      </w:r>
    </w:p>
    <w:p w:rsidR="0060516C" w:rsidRPr="001178E4" w:rsidRDefault="0060516C">
      <w:pPr>
        <w:pStyle w:val="ConsPlusCell"/>
        <w:rPr>
          <w:rFonts w:ascii="Arial" w:hAnsi="Arial" w:cs="Arial"/>
          <w:sz w:val="24"/>
          <w:szCs w:val="24"/>
        </w:rPr>
      </w:pPr>
      <w:r w:rsidRPr="001178E4">
        <w:rPr>
          <w:rFonts w:ascii="Arial" w:hAnsi="Arial" w:cs="Arial"/>
          <w:sz w:val="24"/>
          <w:szCs w:val="24"/>
        </w:rPr>
        <w:t>│               │                    │Курской области │    │     │       │122│    835,00│    835,00│    835,00│    835,00│</w:t>
      </w:r>
    </w:p>
    <w:p w:rsidR="0060516C" w:rsidRPr="001178E4" w:rsidRDefault="0060516C">
      <w:pPr>
        <w:pStyle w:val="ConsPlusCell"/>
        <w:rPr>
          <w:rFonts w:ascii="Arial" w:hAnsi="Arial" w:cs="Arial"/>
          <w:sz w:val="24"/>
          <w:szCs w:val="24"/>
        </w:rPr>
      </w:pPr>
      <w:r w:rsidRPr="001178E4">
        <w:rPr>
          <w:rFonts w:ascii="Arial" w:hAnsi="Arial" w:cs="Arial"/>
          <w:sz w:val="24"/>
          <w:szCs w:val="24"/>
        </w:rPr>
        <w:t>│               │                    │                │    │     │       │242│  10344,00│   9628,00│   9628,00│   9628,00│</w:t>
      </w:r>
    </w:p>
    <w:p w:rsidR="0060516C" w:rsidRPr="001178E4" w:rsidRDefault="0060516C">
      <w:pPr>
        <w:pStyle w:val="ConsPlusCell"/>
        <w:rPr>
          <w:rFonts w:ascii="Arial" w:hAnsi="Arial" w:cs="Arial"/>
          <w:sz w:val="24"/>
          <w:szCs w:val="24"/>
        </w:rPr>
      </w:pPr>
      <w:r w:rsidRPr="001178E4">
        <w:rPr>
          <w:rFonts w:ascii="Arial" w:hAnsi="Arial" w:cs="Arial"/>
          <w:sz w:val="24"/>
          <w:szCs w:val="24"/>
        </w:rPr>
        <w:t>│               │                    │                │    │     │       │244│   7057,00│   7124,00│   7192,00│   7192,00│</w:t>
      </w:r>
    </w:p>
    <w:p w:rsidR="0060516C" w:rsidRPr="001178E4" w:rsidRDefault="0060516C">
      <w:pPr>
        <w:pStyle w:val="ConsPlusCell"/>
        <w:rPr>
          <w:rFonts w:ascii="Arial" w:hAnsi="Arial" w:cs="Arial"/>
          <w:sz w:val="24"/>
          <w:szCs w:val="24"/>
        </w:rPr>
      </w:pPr>
      <w:r w:rsidRPr="001178E4">
        <w:rPr>
          <w:rFonts w:ascii="Arial" w:hAnsi="Arial" w:cs="Arial"/>
          <w:sz w:val="24"/>
          <w:szCs w:val="24"/>
        </w:rPr>
        <w:t>│               │                    │                │    │     │       │851│    100,00│    100,00│    100,0 │    100,0 │</w:t>
      </w:r>
    </w:p>
    <w:p w:rsidR="0060516C" w:rsidRPr="001178E4" w:rsidRDefault="0060516C">
      <w:pPr>
        <w:pStyle w:val="ConsPlusCell"/>
        <w:rPr>
          <w:rFonts w:ascii="Arial" w:hAnsi="Arial" w:cs="Arial"/>
          <w:sz w:val="24"/>
          <w:szCs w:val="24"/>
        </w:rPr>
      </w:pPr>
      <w:r w:rsidRPr="001178E4">
        <w:rPr>
          <w:rFonts w:ascii="Arial" w:hAnsi="Arial" w:cs="Arial"/>
          <w:sz w:val="24"/>
          <w:szCs w:val="24"/>
        </w:rPr>
        <w:t>│               │                    │                │    │     │       │852│     52,00│      8,00│      9,00│      9,00│</w:t>
      </w:r>
    </w:p>
    <w:p w:rsidR="0060516C" w:rsidRPr="001178E4" w:rsidRDefault="0060516C">
      <w:pPr>
        <w:pStyle w:val="ConsPlusCell"/>
        <w:rPr>
          <w:rFonts w:ascii="Arial" w:hAnsi="Arial" w:cs="Arial"/>
          <w:sz w:val="24"/>
          <w:szCs w:val="24"/>
        </w:rPr>
      </w:pPr>
      <w:r w:rsidRPr="001178E4">
        <w:rPr>
          <w:rFonts w:ascii="Arial" w:hAnsi="Arial" w:cs="Arial"/>
          <w:sz w:val="24"/>
          <w:szCs w:val="24"/>
        </w:rPr>
        <w:t>│               │                    │                │802 │0106 │0920337│242│  12977,9 │  13738,10│  13737,10│  13737,00│</w:t>
      </w:r>
    </w:p>
    <w:p w:rsidR="0060516C" w:rsidRPr="001178E4" w:rsidRDefault="0060516C">
      <w:pPr>
        <w:pStyle w:val="ConsPlusCell"/>
        <w:rPr>
          <w:rFonts w:ascii="Arial" w:hAnsi="Arial" w:cs="Arial"/>
          <w:sz w:val="24"/>
          <w:szCs w:val="24"/>
        </w:rPr>
      </w:pPr>
      <w:r w:rsidRPr="001178E4">
        <w:rPr>
          <w:rFonts w:ascii="Arial" w:hAnsi="Arial" w:cs="Arial"/>
          <w:sz w:val="24"/>
          <w:szCs w:val="24"/>
        </w:rPr>
        <w:t>│(в ред</w:t>
      </w:r>
      <w:proofErr w:type="gramStart"/>
      <w:r w:rsidRPr="001178E4">
        <w:rPr>
          <w:rFonts w:ascii="Arial" w:hAnsi="Arial" w:cs="Arial"/>
          <w:sz w:val="24"/>
          <w:szCs w:val="24"/>
        </w:rPr>
        <w:t>.</w:t>
      </w:r>
      <w:r w:rsidR="00FD31DF">
        <w:rPr>
          <w:rFonts w:ascii="Arial" w:hAnsi="Arial" w:cs="Arial"/>
          <w:sz w:val="24"/>
          <w:szCs w:val="24"/>
        </w:rPr>
        <w:t>п</w:t>
      </w:r>
      <w:proofErr w:type="gramEnd"/>
      <w:r w:rsidR="00FD31DF">
        <w:rPr>
          <w:rFonts w:ascii="Arial" w:hAnsi="Arial" w:cs="Arial"/>
          <w:sz w:val="24"/>
          <w:szCs w:val="24"/>
        </w:rPr>
        <w:t xml:space="preserve">остановления </w:t>
      </w:r>
      <w:r w:rsidRPr="001178E4">
        <w:rPr>
          <w:rFonts w:ascii="Arial" w:hAnsi="Arial" w:cs="Arial"/>
          <w:sz w:val="24"/>
          <w:szCs w:val="24"/>
        </w:rPr>
        <w:t>Администрации Курской области от 13.05.2013 N 299-па)                                             │</w:t>
      </w:r>
    </w:p>
    <w:p w:rsidR="0060516C" w:rsidRPr="001178E4" w:rsidRDefault="0060516C">
      <w:pPr>
        <w:pStyle w:val="ConsPlusCell"/>
        <w:rPr>
          <w:rFonts w:ascii="Arial" w:hAnsi="Arial" w:cs="Arial"/>
          <w:sz w:val="24"/>
          <w:szCs w:val="24"/>
        </w:rPr>
      </w:pP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right"/>
        <w:outlineLvl w:val="1"/>
        <w:rPr>
          <w:rFonts w:ascii="Arial" w:hAnsi="Arial" w:cs="Arial"/>
          <w:sz w:val="24"/>
          <w:szCs w:val="24"/>
        </w:rPr>
      </w:pPr>
      <w:bookmarkStart w:id="91" w:name="Par2040"/>
      <w:bookmarkEnd w:id="91"/>
      <w:r w:rsidRPr="001178E4">
        <w:rPr>
          <w:rFonts w:ascii="Arial" w:hAnsi="Arial" w:cs="Arial"/>
          <w:sz w:val="24"/>
          <w:szCs w:val="24"/>
        </w:rPr>
        <w:t>Приложение N 5.1</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к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программе</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Курской области "Создание условий</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для эффективного и ответственного</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устойчивости бюджетов Курской области"</w:t>
      </w:r>
    </w:p>
    <w:p w:rsidR="0060516C" w:rsidRPr="001178E4" w:rsidRDefault="0060516C">
      <w:pPr>
        <w:widowControl w:val="0"/>
        <w:autoSpaceDE w:val="0"/>
        <w:autoSpaceDN w:val="0"/>
        <w:adjustRightInd w:val="0"/>
        <w:spacing w:after="0" w:line="240" w:lineRule="auto"/>
        <w:jc w:val="right"/>
        <w:rPr>
          <w:rFonts w:ascii="Arial" w:hAnsi="Arial" w:cs="Arial"/>
          <w:sz w:val="24"/>
          <w:szCs w:val="24"/>
        </w:rPr>
      </w:pPr>
      <w:r w:rsidRPr="001178E4">
        <w:rPr>
          <w:rFonts w:ascii="Arial" w:hAnsi="Arial" w:cs="Arial"/>
          <w:sz w:val="24"/>
          <w:szCs w:val="24"/>
        </w:rPr>
        <w:t>(2013 - 2016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bookmarkStart w:id="92" w:name="Par2049"/>
      <w:bookmarkEnd w:id="92"/>
      <w:r w:rsidRPr="001178E4">
        <w:rPr>
          <w:rFonts w:ascii="Arial" w:hAnsi="Arial" w:cs="Arial"/>
          <w:sz w:val="24"/>
          <w:szCs w:val="24"/>
        </w:rPr>
        <w:t>СВЕДЕНИЯ</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О СРЕДСТВАХ </w:t>
      </w:r>
      <w:r w:rsidR="00F53055" w:rsidRPr="001178E4">
        <w:rPr>
          <w:rFonts w:ascii="Arial" w:hAnsi="Arial" w:cs="Arial"/>
          <w:sz w:val="24"/>
          <w:szCs w:val="24"/>
        </w:rPr>
        <w:t>БЮДЖЕТА РАЙОНА</w:t>
      </w:r>
      <w:r w:rsidRPr="001178E4">
        <w:rPr>
          <w:rFonts w:ascii="Arial" w:hAnsi="Arial" w:cs="Arial"/>
          <w:sz w:val="24"/>
          <w:szCs w:val="24"/>
        </w:rPr>
        <w:t>, ОТРАЖАЕМЫХ В ИСТОЧНИКАХ</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ФИНАНСИРОВАНИЯ ДЕФИЦИТА </w:t>
      </w:r>
      <w:r w:rsidR="00F53055" w:rsidRPr="001178E4">
        <w:rPr>
          <w:rFonts w:ascii="Arial" w:hAnsi="Arial" w:cs="Arial"/>
          <w:sz w:val="24"/>
          <w:szCs w:val="24"/>
        </w:rPr>
        <w:t>БЮДЖЕТА РАЙОНА</w:t>
      </w:r>
      <w:r w:rsidRPr="001178E4">
        <w:rPr>
          <w:rFonts w:ascii="Arial" w:hAnsi="Arial" w:cs="Arial"/>
          <w:sz w:val="24"/>
          <w:szCs w:val="24"/>
        </w:rPr>
        <w:t>,</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proofErr w:type="gramStart"/>
      <w:r w:rsidRPr="001178E4">
        <w:rPr>
          <w:rFonts w:ascii="Arial" w:hAnsi="Arial" w:cs="Arial"/>
          <w:sz w:val="24"/>
          <w:szCs w:val="24"/>
        </w:rPr>
        <w:t xml:space="preserve">ОБЕСПЕЧИВАЮЩИЕ РЕАЛИЗАЦИЮ </w:t>
      </w:r>
      <w:r w:rsidR="00AA30A6" w:rsidRPr="001178E4">
        <w:rPr>
          <w:rFonts w:ascii="Arial" w:hAnsi="Arial" w:cs="Arial"/>
          <w:sz w:val="24"/>
          <w:szCs w:val="24"/>
        </w:rPr>
        <w:t>МУНИЦИПАЛЬНОЙ</w:t>
      </w:r>
      <w:r w:rsidRPr="001178E4">
        <w:rPr>
          <w:rFonts w:ascii="Arial" w:hAnsi="Arial" w:cs="Arial"/>
          <w:sz w:val="24"/>
          <w:szCs w:val="24"/>
        </w:rPr>
        <w:t xml:space="preserve"> ПРОГРАММЫ</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КУРСКОЙ ОБЛАСТИ "СОЗДАНИЕ УСЛОВИЙ ДЛЯ </w:t>
      </w:r>
      <w:proofErr w:type="gramStart"/>
      <w:r w:rsidRPr="001178E4">
        <w:rPr>
          <w:rFonts w:ascii="Arial" w:hAnsi="Arial" w:cs="Arial"/>
          <w:sz w:val="24"/>
          <w:szCs w:val="24"/>
        </w:rPr>
        <w:t>ЭФФЕКТИВНОГО</w:t>
      </w:r>
      <w:proofErr w:type="gramEnd"/>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И ОТВЕТСТВЕННОГО УПРАВЛЕНИЯ </w:t>
      </w:r>
      <w:proofErr w:type="gramStart"/>
      <w:r w:rsidRPr="001178E4">
        <w:rPr>
          <w:rFonts w:ascii="Arial" w:hAnsi="Arial" w:cs="Arial"/>
          <w:sz w:val="24"/>
          <w:szCs w:val="24"/>
        </w:rPr>
        <w:t>РЕГИОНАЛЬНЫМИ</w:t>
      </w:r>
      <w:proofErr w:type="gramEnd"/>
      <w:r w:rsidRPr="001178E4">
        <w:rPr>
          <w:rFonts w:ascii="Arial" w:hAnsi="Arial" w:cs="Arial"/>
          <w:sz w:val="24"/>
          <w:szCs w:val="24"/>
        </w:rPr>
        <w:t xml:space="preserve"> И МУНИЦИПАЛЬНЫМИ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 xml:space="preserve">ФИНАНСАМИ, </w:t>
      </w:r>
      <w:r w:rsidR="009D6962" w:rsidRPr="001178E4">
        <w:rPr>
          <w:rFonts w:ascii="Arial" w:hAnsi="Arial" w:cs="Arial"/>
          <w:sz w:val="24"/>
          <w:szCs w:val="24"/>
        </w:rPr>
        <w:t>МУНИЦИПАЛЬНЫМ</w:t>
      </w:r>
      <w:r w:rsidRPr="001178E4">
        <w:rPr>
          <w:rFonts w:ascii="Arial" w:hAnsi="Arial" w:cs="Arial"/>
          <w:sz w:val="24"/>
          <w:szCs w:val="24"/>
        </w:rPr>
        <w:t xml:space="preserve"> ДОЛГОМ И ПОВЫШЕНИЯ УСТОЙЧИВОСТИ</w:t>
      </w:r>
    </w:p>
    <w:p w:rsidR="0060516C" w:rsidRPr="001178E4" w:rsidRDefault="0060516C">
      <w:pPr>
        <w:widowControl w:val="0"/>
        <w:autoSpaceDE w:val="0"/>
        <w:autoSpaceDN w:val="0"/>
        <w:adjustRightInd w:val="0"/>
        <w:spacing w:after="0" w:line="240" w:lineRule="auto"/>
        <w:jc w:val="center"/>
        <w:rPr>
          <w:rFonts w:ascii="Arial" w:hAnsi="Arial" w:cs="Arial"/>
          <w:sz w:val="24"/>
          <w:szCs w:val="24"/>
        </w:rPr>
      </w:pPr>
      <w:r w:rsidRPr="001178E4">
        <w:rPr>
          <w:rFonts w:ascii="Arial" w:hAnsi="Arial" w:cs="Arial"/>
          <w:sz w:val="24"/>
          <w:szCs w:val="24"/>
        </w:rPr>
        <w:t>БЮДЖЕТОВ КУРСКОЙ ОБЛАСТИ" (2013 - 2016 ГОДЫ)</w:t>
      </w: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1836"/>
        <w:gridCol w:w="2160"/>
        <w:gridCol w:w="1944"/>
        <w:gridCol w:w="3132"/>
        <w:gridCol w:w="1188"/>
        <w:gridCol w:w="1188"/>
        <w:gridCol w:w="1296"/>
        <w:gridCol w:w="1188"/>
      </w:tblGrid>
      <w:tr w:rsidR="0060516C" w:rsidRPr="001178E4">
        <w:trPr>
          <w:trHeight w:val="540"/>
          <w:tblCellSpacing w:w="5" w:type="nil"/>
        </w:trPr>
        <w:tc>
          <w:tcPr>
            <w:tcW w:w="1836"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Статус     </w:t>
            </w:r>
          </w:p>
        </w:tc>
        <w:tc>
          <w:tcPr>
            <w:tcW w:w="2160"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Наименование   </w:t>
            </w:r>
          </w:p>
          <w:p w:rsidR="0060516C" w:rsidRPr="001178E4" w:rsidRDefault="00AA30A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муниципальной</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программы,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подпрограммы,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областной целевой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программы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 xml:space="preserve">(подпрограммы   </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областной целевой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программы),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ведомственной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целевой программы,</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основного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мероприятия    </w:t>
            </w:r>
          </w:p>
        </w:tc>
        <w:tc>
          <w:tcPr>
            <w:tcW w:w="1944"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 xml:space="preserve"> Ответственный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исполнитель,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соисполнители,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участники,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государственный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заказчик    </w:t>
            </w:r>
          </w:p>
          <w:p w:rsidR="0060516C" w:rsidRPr="001178E4" w:rsidRDefault="0060516C">
            <w:pPr>
              <w:widowControl w:val="0"/>
              <w:autoSpaceDE w:val="0"/>
              <w:autoSpaceDN w:val="0"/>
              <w:adjustRightInd w:val="0"/>
              <w:spacing w:after="0" w:line="240" w:lineRule="auto"/>
              <w:rPr>
                <w:rFonts w:ascii="Arial" w:hAnsi="Arial" w:cs="Arial"/>
                <w:sz w:val="24"/>
                <w:szCs w:val="24"/>
              </w:rPr>
            </w:pPr>
            <w:proofErr w:type="gramStart"/>
            <w:r w:rsidRPr="001178E4">
              <w:rPr>
                <w:rFonts w:ascii="Arial" w:hAnsi="Arial" w:cs="Arial"/>
                <w:sz w:val="24"/>
                <w:szCs w:val="24"/>
              </w:rPr>
              <w:t>(государственный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заказчик-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координатор)  </w:t>
            </w:r>
          </w:p>
        </w:tc>
        <w:tc>
          <w:tcPr>
            <w:tcW w:w="3132" w:type="dxa"/>
            <w:vMerge w:val="restart"/>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Код бюджетной классификации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Российской Федерации    </w:t>
            </w:r>
          </w:p>
        </w:tc>
        <w:tc>
          <w:tcPr>
            <w:tcW w:w="4860" w:type="dxa"/>
            <w:gridSpan w:val="4"/>
            <w:tcBorders>
              <w:top w:val="single" w:sz="8" w:space="0" w:color="auto"/>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Источники финансирования дефицита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бюджета района</w:t>
            </w:r>
            <w:r w:rsidR="0060516C" w:rsidRPr="001178E4">
              <w:rPr>
                <w:rFonts w:ascii="Arial" w:hAnsi="Arial" w:cs="Arial"/>
                <w:sz w:val="24"/>
                <w:szCs w:val="24"/>
              </w:rPr>
              <w:t xml:space="preserve"> (тыс. рублей), годы </w:t>
            </w:r>
          </w:p>
        </w:tc>
      </w:tr>
      <w:tr w:rsidR="0060516C" w:rsidRPr="001178E4">
        <w:trPr>
          <w:trHeight w:val="1800"/>
          <w:tblCellSpacing w:w="5" w:type="nil"/>
        </w:trPr>
        <w:tc>
          <w:tcPr>
            <w:tcW w:w="1836"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160"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944"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3132"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2013 г. </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2014 г. </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2015 г.  </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2016 г. </w:t>
            </w:r>
          </w:p>
        </w:tc>
      </w:tr>
      <w:tr w:rsidR="0060516C" w:rsidRPr="001178E4">
        <w:trPr>
          <w:trHeight w:val="2160"/>
          <w:tblCellSpacing w:w="5" w:type="nil"/>
        </w:trPr>
        <w:tc>
          <w:tcPr>
            <w:tcW w:w="1836" w:type="dxa"/>
            <w:tcBorders>
              <w:left w:val="single" w:sz="8" w:space="0" w:color="auto"/>
              <w:bottom w:val="single" w:sz="8" w:space="0" w:color="auto"/>
              <w:right w:val="single" w:sz="8" w:space="0" w:color="auto"/>
            </w:tcBorders>
          </w:tcPr>
          <w:p w:rsidR="0060516C" w:rsidRPr="001178E4" w:rsidRDefault="00504E86">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lastRenderedPageBreak/>
              <w:t>Муниципальная</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программа      </w:t>
            </w: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"Создание условий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для эффективного и</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ответственного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управления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региональными 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муниципальными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финансами,        </w:t>
            </w:r>
          </w:p>
          <w:p w:rsidR="0060516C" w:rsidRPr="001178E4" w:rsidRDefault="009D6962">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долгом и повышения</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устойчивости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бюджетов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комитет финансов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802 01 00 00 00 00 0000 000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912850,00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495209,00</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1206074,60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801190,00</w:t>
            </w:r>
          </w:p>
        </w:tc>
      </w:tr>
      <w:tr w:rsidR="0060516C" w:rsidRPr="001178E4">
        <w:trPr>
          <w:trHeight w:val="900"/>
          <w:tblCellSpacing w:w="5" w:type="nil"/>
        </w:trPr>
        <w:tc>
          <w:tcPr>
            <w:tcW w:w="1836" w:type="dxa"/>
            <w:vMerge w:val="restart"/>
            <w:tcBorders>
              <w:left w:val="single" w:sz="8" w:space="0" w:color="auto"/>
              <w:bottom w:val="single" w:sz="8" w:space="0" w:color="auto"/>
              <w:right w:val="single" w:sz="8" w:space="0" w:color="auto"/>
            </w:tcBorders>
          </w:tcPr>
          <w:p w:rsidR="0060516C" w:rsidRPr="001178E4" w:rsidRDefault="00FD31D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Подпрограмма</w:t>
            </w: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"Управление       </w:t>
            </w:r>
          </w:p>
          <w:p w:rsidR="0060516C" w:rsidRPr="001178E4" w:rsidRDefault="009D6962">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муниципальным</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долгом </w:t>
            </w:r>
            <w:proofErr w:type="gramStart"/>
            <w:r w:rsidRPr="001178E4">
              <w:rPr>
                <w:rFonts w:ascii="Arial" w:hAnsi="Arial" w:cs="Arial"/>
                <w:sz w:val="24"/>
                <w:szCs w:val="24"/>
              </w:rPr>
              <w:t>Курской</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области"          </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комитет финансов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802 01 00 00 00 00 0000 000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562850,00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145209,00</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876074,6 </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471190,00</w:t>
            </w:r>
          </w:p>
        </w:tc>
      </w:tr>
      <w:tr w:rsidR="0060516C" w:rsidRPr="001178E4">
        <w:trPr>
          <w:trHeight w:val="720"/>
          <w:tblCellSpacing w:w="5" w:type="nil"/>
        </w:trPr>
        <w:tc>
          <w:tcPr>
            <w:tcW w:w="1836"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Погашение кредитов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кредитных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организаций       </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802 01 02 00 00 02 0000 810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500000,00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    </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     </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    </w:t>
            </w:r>
          </w:p>
        </w:tc>
      </w:tr>
      <w:tr w:rsidR="0060516C" w:rsidRPr="001178E4">
        <w:trPr>
          <w:trHeight w:val="540"/>
          <w:tblCellSpacing w:w="5" w:type="nil"/>
        </w:trPr>
        <w:tc>
          <w:tcPr>
            <w:tcW w:w="1836"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Погашение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бюджетных кредитов</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802 01 03 00 00 02 5102 810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    </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    </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815939,60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471190,00</w:t>
            </w:r>
          </w:p>
        </w:tc>
      </w:tr>
      <w:tr w:rsidR="0060516C" w:rsidRPr="001178E4">
        <w:trPr>
          <w:trHeight w:val="540"/>
          <w:tblCellSpacing w:w="5" w:type="nil"/>
        </w:trPr>
        <w:tc>
          <w:tcPr>
            <w:tcW w:w="1836"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Исполнение        </w:t>
            </w:r>
          </w:p>
          <w:p w:rsidR="0060516C" w:rsidRPr="001178E4" w:rsidRDefault="00F53055">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муниципальных</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гарантий          </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802 01 06 04 01 02 0000 810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62850,00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145209,00</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60135,00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    </w:t>
            </w:r>
          </w:p>
        </w:tc>
      </w:tr>
      <w:tr w:rsidR="0060516C" w:rsidRPr="001178E4">
        <w:trPr>
          <w:trHeight w:val="1080"/>
          <w:tblCellSpacing w:w="5" w:type="nil"/>
        </w:trPr>
        <w:tc>
          <w:tcPr>
            <w:tcW w:w="1836" w:type="dxa"/>
            <w:vMerge w:val="restart"/>
            <w:tcBorders>
              <w:left w:val="single" w:sz="8" w:space="0" w:color="auto"/>
              <w:bottom w:val="single" w:sz="8" w:space="0" w:color="auto"/>
              <w:right w:val="single" w:sz="8" w:space="0" w:color="auto"/>
            </w:tcBorders>
          </w:tcPr>
          <w:p w:rsidR="0060516C" w:rsidRPr="001178E4" w:rsidRDefault="00FD31D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Подпрограмма</w:t>
            </w: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"Эффективная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система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межбюджетных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отношений </w:t>
            </w:r>
            <w:proofErr w:type="gramStart"/>
            <w:r w:rsidRPr="001178E4">
              <w:rPr>
                <w:rFonts w:ascii="Arial" w:hAnsi="Arial" w:cs="Arial"/>
                <w:sz w:val="24"/>
                <w:szCs w:val="24"/>
              </w:rPr>
              <w:t>в</w:t>
            </w:r>
            <w:proofErr w:type="gramEnd"/>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комитет финансов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Курской области </w:t>
            </w: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802 01 06 05 00 00 0000 500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350000,00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350000,00</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330000,00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bookmarkStart w:id="93" w:name="Par2102"/>
            <w:bookmarkEnd w:id="93"/>
            <w:r w:rsidRPr="001178E4">
              <w:rPr>
                <w:rFonts w:ascii="Arial" w:hAnsi="Arial" w:cs="Arial"/>
                <w:sz w:val="24"/>
                <w:szCs w:val="24"/>
              </w:rPr>
              <w:t>330000,00</w:t>
            </w:r>
          </w:p>
        </w:tc>
      </w:tr>
      <w:tr w:rsidR="0060516C" w:rsidRPr="001178E4">
        <w:trPr>
          <w:trHeight w:val="540"/>
          <w:tblCellSpacing w:w="5" w:type="nil"/>
        </w:trPr>
        <w:tc>
          <w:tcPr>
            <w:tcW w:w="1836" w:type="dxa"/>
            <w:vMerge/>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tc>
        <w:tc>
          <w:tcPr>
            <w:tcW w:w="2160"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Предоставление    </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бюджетных кредитов</w:t>
            </w:r>
          </w:p>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местным бюджетам  </w:t>
            </w:r>
          </w:p>
        </w:tc>
        <w:tc>
          <w:tcPr>
            <w:tcW w:w="1944"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p>
        </w:tc>
        <w:tc>
          <w:tcPr>
            <w:tcW w:w="3132"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802 01 06 05 00 00 0000 500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350000,00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350000,00</w:t>
            </w:r>
          </w:p>
        </w:tc>
        <w:tc>
          <w:tcPr>
            <w:tcW w:w="1296"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 xml:space="preserve"> 330000,00</w:t>
            </w:r>
          </w:p>
        </w:tc>
        <w:tc>
          <w:tcPr>
            <w:tcW w:w="1188" w:type="dxa"/>
            <w:tcBorders>
              <w:left w:val="single" w:sz="8" w:space="0" w:color="auto"/>
              <w:bottom w:val="single" w:sz="8" w:space="0" w:color="auto"/>
              <w:right w:val="single" w:sz="8" w:space="0" w:color="auto"/>
            </w:tcBorders>
          </w:tcPr>
          <w:p w:rsidR="0060516C" w:rsidRPr="001178E4" w:rsidRDefault="0060516C">
            <w:pPr>
              <w:widowControl w:val="0"/>
              <w:autoSpaceDE w:val="0"/>
              <w:autoSpaceDN w:val="0"/>
              <w:adjustRightInd w:val="0"/>
              <w:spacing w:after="0" w:line="240" w:lineRule="auto"/>
              <w:rPr>
                <w:rFonts w:ascii="Arial" w:hAnsi="Arial" w:cs="Arial"/>
                <w:sz w:val="24"/>
                <w:szCs w:val="24"/>
              </w:rPr>
            </w:pPr>
            <w:r w:rsidRPr="001178E4">
              <w:rPr>
                <w:rFonts w:ascii="Arial" w:hAnsi="Arial" w:cs="Arial"/>
                <w:sz w:val="24"/>
                <w:szCs w:val="24"/>
              </w:rPr>
              <w:t>330000,00</w:t>
            </w:r>
          </w:p>
        </w:tc>
      </w:tr>
    </w:tbl>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autoSpaceDE w:val="0"/>
        <w:autoSpaceDN w:val="0"/>
        <w:adjustRightInd w:val="0"/>
        <w:spacing w:after="0" w:line="240" w:lineRule="auto"/>
        <w:jc w:val="both"/>
        <w:rPr>
          <w:rFonts w:ascii="Arial" w:hAnsi="Arial" w:cs="Arial"/>
          <w:sz w:val="24"/>
          <w:szCs w:val="24"/>
        </w:rPr>
      </w:pPr>
    </w:p>
    <w:p w:rsidR="0060516C" w:rsidRPr="001178E4" w:rsidRDefault="0060516C">
      <w:pPr>
        <w:widowControl w:val="0"/>
        <w:pBdr>
          <w:bottom w:val="single" w:sz="6" w:space="0" w:color="auto"/>
        </w:pBdr>
        <w:autoSpaceDE w:val="0"/>
        <w:autoSpaceDN w:val="0"/>
        <w:adjustRightInd w:val="0"/>
        <w:spacing w:after="0" w:line="240" w:lineRule="auto"/>
        <w:rPr>
          <w:rFonts w:ascii="Arial" w:hAnsi="Arial" w:cs="Arial"/>
          <w:sz w:val="24"/>
          <w:szCs w:val="24"/>
        </w:rPr>
      </w:pPr>
    </w:p>
    <w:p w:rsidR="0085571C" w:rsidRPr="001178E4" w:rsidRDefault="0085571C">
      <w:pPr>
        <w:rPr>
          <w:rFonts w:ascii="Arial" w:hAnsi="Arial" w:cs="Arial"/>
          <w:sz w:val="24"/>
          <w:szCs w:val="24"/>
        </w:rPr>
      </w:pPr>
    </w:p>
    <w:sectPr w:rsidR="0085571C" w:rsidRPr="001178E4" w:rsidSect="00180AF6">
      <w:pgSz w:w="16838" w:h="11905" w:orient="landscape"/>
      <w:pgMar w:top="1701" w:right="1134" w:bottom="850"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516C"/>
    <w:rsid w:val="0001624B"/>
    <w:rsid w:val="00037475"/>
    <w:rsid w:val="00042538"/>
    <w:rsid w:val="000557D6"/>
    <w:rsid w:val="000B2B8D"/>
    <w:rsid w:val="000C5181"/>
    <w:rsid w:val="001178E4"/>
    <w:rsid w:val="00144887"/>
    <w:rsid w:val="00180AF6"/>
    <w:rsid w:val="00192456"/>
    <w:rsid w:val="001B4083"/>
    <w:rsid w:val="001F1EA5"/>
    <w:rsid w:val="00213C06"/>
    <w:rsid w:val="00233733"/>
    <w:rsid w:val="002C74F2"/>
    <w:rsid w:val="002F5024"/>
    <w:rsid w:val="00456870"/>
    <w:rsid w:val="00465D65"/>
    <w:rsid w:val="00467C99"/>
    <w:rsid w:val="004939D9"/>
    <w:rsid w:val="004A09F8"/>
    <w:rsid w:val="004A18E0"/>
    <w:rsid w:val="004B2007"/>
    <w:rsid w:val="004F5AC4"/>
    <w:rsid w:val="00504E86"/>
    <w:rsid w:val="00560A04"/>
    <w:rsid w:val="005E0261"/>
    <w:rsid w:val="005E4358"/>
    <w:rsid w:val="005F41A3"/>
    <w:rsid w:val="0060516C"/>
    <w:rsid w:val="00635B75"/>
    <w:rsid w:val="00643B32"/>
    <w:rsid w:val="0066700F"/>
    <w:rsid w:val="006A1548"/>
    <w:rsid w:val="00727380"/>
    <w:rsid w:val="00762FDD"/>
    <w:rsid w:val="00782F6D"/>
    <w:rsid w:val="007A0C73"/>
    <w:rsid w:val="007B65FD"/>
    <w:rsid w:val="007F7CBC"/>
    <w:rsid w:val="00804CF7"/>
    <w:rsid w:val="0085571C"/>
    <w:rsid w:val="008D7EE1"/>
    <w:rsid w:val="008E56E5"/>
    <w:rsid w:val="00912526"/>
    <w:rsid w:val="0096628A"/>
    <w:rsid w:val="009B7938"/>
    <w:rsid w:val="009D6962"/>
    <w:rsid w:val="00A22EB7"/>
    <w:rsid w:val="00A50938"/>
    <w:rsid w:val="00A57946"/>
    <w:rsid w:val="00A655E6"/>
    <w:rsid w:val="00A65E94"/>
    <w:rsid w:val="00A84985"/>
    <w:rsid w:val="00A85C0B"/>
    <w:rsid w:val="00AA30A6"/>
    <w:rsid w:val="00AD194E"/>
    <w:rsid w:val="00AD752F"/>
    <w:rsid w:val="00AE27C7"/>
    <w:rsid w:val="00B0394C"/>
    <w:rsid w:val="00B23707"/>
    <w:rsid w:val="00B4306F"/>
    <w:rsid w:val="00B76075"/>
    <w:rsid w:val="00C22A81"/>
    <w:rsid w:val="00C273F4"/>
    <w:rsid w:val="00C43B2B"/>
    <w:rsid w:val="00CB65CC"/>
    <w:rsid w:val="00CD724B"/>
    <w:rsid w:val="00D31ECA"/>
    <w:rsid w:val="00D450C8"/>
    <w:rsid w:val="00D67670"/>
    <w:rsid w:val="00D76567"/>
    <w:rsid w:val="00D76EC6"/>
    <w:rsid w:val="00D83CB9"/>
    <w:rsid w:val="00DB5E4E"/>
    <w:rsid w:val="00EC0AF1"/>
    <w:rsid w:val="00EC6DC5"/>
    <w:rsid w:val="00F400A9"/>
    <w:rsid w:val="00F53055"/>
    <w:rsid w:val="00FA39C6"/>
    <w:rsid w:val="00FB5EC3"/>
    <w:rsid w:val="00FD31DF"/>
    <w:rsid w:val="00FF5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16C"/>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60516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0516C"/>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0516C"/>
    <w:pPr>
      <w:widowControl w:val="0"/>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16C"/>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60516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0516C"/>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0516C"/>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D0375FB5EC24E122ADB0D2147F281B7C720CA651BA59B1B98B50E2470B87373EE45E00F0A8D9E12367EM1J5I" TargetMode="External"/><Relationship Id="rId13" Type="http://schemas.openxmlformats.org/officeDocument/2006/relationships/hyperlink" Target="consultantplus://offline/ref=F6C219D13FEB123FA0D3EA4358A238E7A3097D37DF3AC42D5505C8A8386ED578N7JEI" TargetMode="External"/><Relationship Id="rId3" Type="http://schemas.openxmlformats.org/officeDocument/2006/relationships/settings" Target="settings.xml"/><Relationship Id="rId7" Type="http://schemas.openxmlformats.org/officeDocument/2006/relationships/hyperlink" Target="consultantplus://offline/ref=C9DD0375FB5EC24E122ADB0D2147F281B7C720CA6517A99C1E98B50E2470B87373EE45E00F0A8D9E12367EM1J4I" TargetMode="External"/><Relationship Id="rId12" Type="http://schemas.openxmlformats.org/officeDocument/2006/relationships/hyperlink" Target="consultantplus://offline/ref=F6C219D13FEB123FA0D3F44E4ECE62EBA5062A32DE3BC9720D5A93F56FN6J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9DD0375FB5EC24E122ADB0D2147F281B7C720CA631EA89E1C98B50E2470B873M7J3I" TargetMode="External"/><Relationship Id="rId11" Type="http://schemas.openxmlformats.org/officeDocument/2006/relationships/hyperlink" Target="consultantplus://offline/ref=F6C219D13FEB123FA0D3EA4358A238E7A3097D37DE3BC6255505C8A8386ED5787E18836CEF76FF7420436FNEJ6I" TargetMode="External"/><Relationship Id="rId5" Type="http://schemas.openxmlformats.org/officeDocument/2006/relationships/hyperlink" Target="consultantplus://offline/ref=C9DD0375FB5EC24E122ADB0D2147F281B7C720CA6417A99A1F98B50E2470B873M7J3I" TargetMode="External"/><Relationship Id="rId15" Type="http://schemas.openxmlformats.org/officeDocument/2006/relationships/hyperlink" Target="consultantplus://offline/ref=F6C219D13FEB123FA0D3EA4358A238E7A3097D37DE35C1235605C8A8386ED578N7JEI" TargetMode="External"/><Relationship Id="rId10" Type="http://schemas.openxmlformats.org/officeDocument/2006/relationships/hyperlink" Target="consultantplus://offline/ref=F6C219D13FEB123FA0D3F44E4ECE62EBA5062A32DE3BC9720D5A93F56F67DF2F3957DA2DAA78NFJ7I"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F6C219D13FEB123FA0D3EA4358A238E7A3097D37D933C6275905C8A8386ED578N7JEI" TargetMode="External"/><Relationship Id="rId14" Type="http://schemas.openxmlformats.org/officeDocument/2006/relationships/hyperlink" Target="consultantplus://offline/ref=F6C219D13FEB123FA0D3EA4358A238E7A3097D37DF3AC42D5505C8A8386ED578N7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AD25-4443-4090-AEBE-3A0BF1E3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76</Pages>
  <Words>26665</Words>
  <Characters>151994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26</cp:revision>
  <cp:lastPrinted>2013-11-20T08:32:00Z</cp:lastPrinted>
  <dcterms:created xsi:type="dcterms:W3CDTF">2013-11-20T07:45:00Z</dcterms:created>
  <dcterms:modified xsi:type="dcterms:W3CDTF">2013-12-18T11:21:00Z</dcterms:modified>
</cp:coreProperties>
</file>