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8E" w:rsidRDefault="00AA458E" w:rsidP="00AA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 дотационного  хлеба  сорт «</w:t>
      </w:r>
      <w:proofErr w:type="spellStart"/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за  </w:t>
      </w:r>
      <w:r w:rsidR="00F7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оябрь</w:t>
      </w:r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2019г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458E" w:rsidRPr="00D311BD" w:rsidRDefault="00AA458E" w:rsidP="00AA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58E" w:rsidRPr="00C5501F" w:rsidRDefault="00AA458E" w:rsidP="00AA458E">
      <w:pPr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 xml:space="preserve">             На территории Октябрьского района за </w:t>
      </w:r>
      <w:r w:rsidR="00F774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оябрь</w:t>
      </w:r>
      <w:r w:rsidRPr="00C5501F">
        <w:rPr>
          <w:rFonts w:ascii="Times New Roman" w:hAnsi="Times New Roman" w:cs="Times New Roman"/>
          <w:sz w:val="28"/>
          <w:szCs w:val="28"/>
        </w:rPr>
        <w:t xml:space="preserve">  2019г  реализовано  через розничную торговую сеть – </w:t>
      </w:r>
      <w:r w:rsidR="00F774FF">
        <w:rPr>
          <w:rFonts w:ascii="Times New Roman" w:hAnsi="Times New Roman" w:cs="Times New Roman"/>
          <w:sz w:val="28"/>
          <w:szCs w:val="28"/>
        </w:rPr>
        <w:t>19281</w:t>
      </w:r>
      <w:r w:rsidRPr="00C5501F">
        <w:rPr>
          <w:rFonts w:ascii="Times New Roman" w:hAnsi="Times New Roman" w:cs="Times New Roman"/>
          <w:sz w:val="28"/>
          <w:szCs w:val="28"/>
        </w:rPr>
        <w:t xml:space="preserve">     буханок  дотационного хлеба сорт «</w:t>
      </w:r>
      <w:proofErr w:type="spellStart"/>
      <w:r w:rsidRPr="00C5501F">
        <w:rPr>
          <w:rFonts w:ascii="Times New Roman" w:hAnsi="Times New Roman" w:cs="Times New Roman"/>
          <w:sz w:val="28"/>
          <w:szCs w:val="28"/>
        </w:rPr>
        <w:t>Дарницкий</w:t>
      </w:r>
      <w:proofErr w:type="spellEnd"/>
      <w:r w:rsidRPr="00C5501F">
        <w:rPr>
          <w:rFonts w:ascii="Times New Roman" w:hAnsi="Times New Roman" w:cs="Times New Roman"/>
          <w:sz w:val="28"/>
          <w:szCs w:val="28"/>
        </w:rPr>
        <w:t>». Через торгов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5501F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501F">
        <w:rPr>
          <w:rFonts w:ascii="Times New Roman" w:hAnsi="Times New Roman" w:cs="Times New Roman"/>
          <w:sz w:val="28"/>
          <w:szCs w:val="28"/>
        </w:rPr>
        <w:t xml:space="preserve"> </w:t>
      </w:r>
      <w:r w:rsidR="0061514F" w:rsidRPr="00C5501F">
        <w:rPr>
          <w:rFonts w:ascii="Times New Roman" w:hAnsi="Times New Roman" w:cs="Times New Roman"/>
          <w:sz w:val="28"/>
          <w:szCs w:val="28"/>
        </w:rPr>
        <w:t>«Магнит»</w:t>
      </w:r>
      <w:r w:rsidR="0061514F">
        <w:rPr>
          <w:rFonts w:ascii="Times New Roman" w:hAnsi="Times New Roman" w:cs="Times New Roman"/>
          <w:sz w:val="28"/>
          <w:szCs w:val="28"/>
        </w:rPr>
        <w:t xml:space="preserve"> реализовано</w:t>
      </w:r>
      <w:r w:rsidR="0061514F" w:rsidRPr="00C5501F">
        <w:rPr>
          <w:rFonts w:ascii="Times New Roman" w:hAnsi="Times New Roman" w:cs="Times New Roman"/>
          <w:sz w:val="28"/>
          <w:szCs w:val="28"/>
        </w:rPr>
        <w:t xml:space="preserve"> </w:t>
      </w:r>
      <w:r w:rsidR="0061514F">
        <w:rPr>
          <w:rFonts w:ascii="Times New Roman" w:hAnsi="Times New Roman" w:cs="Times New Roman"/>
          <w:sz w:val="28"/>
          <w:szCs w:val="28"/>
        </w:rPr>
        <w:t>– 4</w:t>
      </w:r>
      <w:r w:rsidR="00F774FF">
        <w:rPr>
          <w:rFonts w:ascii="Times New Roman" w:hAnsi="Times New Roman" w:cs="Times New Roman"/>
          <w:sz w:val="28"/>
          <w:szCs w:val="28"/>
        </w:rPr>
        <w:t>170</w:t>
      </w:r>
      <w:r w:rsidR="0061514F">
        <w:rPr>
          <w:rFonts w:ascii="Times New Roman" w:hAnsi="Times New Roman" w:cs="Times New Roman"/>
          <w:sz w:val="28"/>
          <w:szCs w:val="28"/>
        </w:rPr>
        <w:t xml:space="preserve"> буханки хлеба,</w:t>
      </w:r>
      <w:r w:rsidR="0061514F" w:rsidRPr="00C5501F">
        <w:rPr>
          <w:rFonts w:ascii="Times New Roman" w:hAnsi="Times New Roman" w:cs="Times New Roman"/>
          <w:sz w:val="28"/>
          <w:szCs w:val="28"/>
        </w:rPr>
        <w:t xml:space="preserve"> </w:t>
      </w:r>
      <w:r w:rsidRPr="00C5501F">
        <w:rPr>
          <w:rFonts w:ascii="Times New Roman" w:hAnsi="Times New Roman" w:cs="Times New Roman"/>
          <w:sz w:val="28"/>
          <w:szCs w:val="28"/>
        </w:rPr>
        <w:t xml:space="preserve">«Пятерочка»  </w:t>
      </w:r>
      <w:r w:rsidR="0061514F">
        <w:rPr>
          <w:rFonts w:ascii="Times New Roman" w:hAnsi="Times New Roman" w:cs="Times New Roman"/>
          <w:sz w:val="28"/>
          <w:szCs w:val="28"/>
        </w:rPr>
        <w:t>–</w:t>
      </w:r>
      <w:r w:rsidRPr="00C5501F">
        <w:rPr>
          <w:rFonts w:ascii="Times New Roman" w:hAnsi="Times New Roman" w:cs="Times New Roman"/>
          <w:sz w:val="28"/>
          <w:szCs w:val="28"/>
        </w:rPr>
        <w:t xml:space="preserve"> </w:t>
      </w:r>
      <w:r w:rsidR="00F774FF">
        <w:rPr>
          <w:rFonts w:ascii="Times New Roman" w:hAnsi="Times New Roman" w:cs="Times New Roman"/>
          <w:sz w:val="28"/>
          <w:szCs w:val="28"/>
        </w:rPr>
        <w:t>4000</w:t>
      </w:r>
      <w:r w:rsidR="0061514F">
        <w:rPr>
          <w:rFonts w:ascii="Times New Roman" w:hAnsi="Times New Roman" w:cs="Times New Roman"/>
          <w:sz w:val="28"/>
          <w:szCs w:val="28"/>
        </w:rPr>
        <w:t>,</w:t>
      </w:r>
      <w:r w:rsidRPr="00C5501F">
        <w:rPr>
          <w:rFonts w:ascii="Times New Roman" w:hAnsi="Times New Roman" w:cs="Times New Roman"/>
          <w:sz w:val="28"/>
          <w:szCs w:val="28"/>
        </w:rPr>
        <w:t xml:space="preserve"> «Курская птицефабрика» - </w:t>
      </w:r>
      <w:r w:rsidRPr="00E861A3">
        <w:rPr>
          <w:rFonts w:ascii="Times New Roman" w:hAnsi="Times New Roman" w:cs="Times New Roman"/>
          <w:sz w:val="28"/>
          <w:szCs w:val="28"/>
        </w:rPr>
        <w:t>2480</w:t>
      </w:r>
      <w:r>
        <w:rPr>
          <w:rFonts w:ascii="Times New Roman" w:hAnsi="Times New Roman" w:cs="Times New Roman"/>
          <w:sz w:val="28"/>
          <w:szCs w:val="28"/>
        </w:rPr>
        <w:t xml:space="preserve"> буханок</w:t>
      </w:r>
      <w:r w:rsidRPr="00C5501F">
        <w:rPr>
          <w:rFonts w:ascii="Times New Roman" w:hAnsi="Times New Roman" w:cs="Times New Roman"/>
          <w:sz w:val="28"/>
          <w:szCs w:val="28"/>
        </w:rPr>
        <w:t>,</w:t>
      </w:r>
      <w:r w:rsidR="00F774FF" w:rsidRPr="00F774FF">
        <w:rPr>
          <w:rFonts w:ascii="Times New Roman" w:hAnsi="Times New Roman" w:cs="Times New Roman"/>
          <w:sz w:val="28"/>
          <w:szCs w:val="28"/>
        </w:rPr>
        <w:t xml:space="preserve"> </w:t>
      </w:r>
      <w:r w:rsidR="00F774FF" w:rsidRPr="00C5501F">
        <w:rPr>
          <w:rFonts w:ascii="Times New Roman" w:hAnsi="Times New Roman" w:cs="Times New Roman"/>
          <w:sz w:val="28"/>
          <w:szCs w:val="28"/>
        </w:rPr>
        <w:t xml:space="preserve">Потребительское общество «Прямицыно» - </w:t>
      </w:r>
      <w:r w:rsidR="00F774FF">
        <w:rPr>
          <w:rFonts w:ascii="Times New Roman" w:hAnsi="Times New Roman" w:cs="Times New Roman"/>
          <w:sz w:val="28"/>
          <w:szCs w:val="28"/>
        </w:rPr>
        <w:t>2225</w:t>
      </w:r>
      <w:r w:rsidRPr="00C5501F">
        <w:rPr>
          <w:rFonts w:ascii="Times New Roman" w:hAnsi="Times New Roman" w:cs="Times New Roman"/>
          <w:sz w:val="28"/>
          <w:szCs w:val="28"/>
        </w:rPr>
        <w:t xml:space="preserve"> на долю торговых точек  индивидуальных предпринимателей приходится – </w:t>
      </w:r>
      <w:r w:rsidR="00F774FF">
        <w:rPr>
          <w:rFonts w:ascii="Times New Roman" w:hAnsi="Times New Roman" w:cs="Times New Roman"/>
          <w:sz w:val="28"/>
          <w:szCs w:val="28"/>
        </w:rPr>
        <w:t>6406</w:t>
      </w:r>
      <w:r w:rsidRPr="00C5501F">
        <w:rPr>
          <w:rFonts w:ascii="Times New Roman" w:hAnsi="Times New Roman" w:cs="Times New Roman"/>
          <w:sz w:val="28"/>
          <w:szCs w:val="28"/>
        </w:rPr>
        <w:t>.</w:t>
      </w:r>
    </w:p>
    <w:p w:rsidR="00AA458E" w:rsidRDefault="00F774FF" w:rsidP="00AA45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774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drawing>
          <wp:inline distT="0" distB="0" distL="0" distR="0">
            <wp:extent cx="5940425" cy="3960505"/>
            <wp:effectExtent l="19050" t="0" r="3175" b="0"/>
            <wp:docPr id="15" name="Рисунок 11" descr="C:\Users\Пользователь\Desktop\kak-ukrepit-volosy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kak-ukrepit-volosy-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58E" w:rsidSect="0018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5512BC"/>
    <w:rsid w:val="000A19A4"/>
    <w:rsid w:val="0018483A"/>
    <w:rsid w:val="004115A1"/>
    <w:rsid w:val="00472392"/>
    <w:rsid w:val="005512BC"/>
    <w:rsid w:val="005718FE"/>
    <w:rsid w:val="006002B8"/>
    <w:rsid w:val="0061514F"/>
    <w:rsid w:val="00670654"/>
    <w:rsid w:val="00762FCB"/>
    <w:rsid w:val="009471D6"/>
    <w:rsid w:val="00A52FD7"/>
    <w:rsid w:val="00AA458E"/>
    <w:rsid w:val="00AC60FB"/>
    <w:rsid w:val="00B423C5"/>
    <w:rsid w:val="00CF39ED"/>
    <w:rsid w:val="00E0128C"/>
    <w:rsid w:val="00F7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2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1231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2788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50662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510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0847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8140">
                              <w:marLeft w:val="0"/>
                              <w:marRight w:val="0"/>
                              <w:marTop w:val="696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9879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6018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485">
                              <w:marLeft w:val="0"/>
                              <w:marRight w:val="0"/>
                              <w:marTop w:val="414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860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68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0719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55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335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3161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662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9" w:color="000000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16314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5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4235">
                              <w:marLeft w:val="0"/>
                              <w:marRight w:val="0"/>
                              <w:marTop w:val="141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3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174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5722">
                              <w:marLeft w:val="0"/>
                              <w:marRight w:val="0"/>
                              <w:marTop w:val="696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3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99872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687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01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5278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9928">
                              <w:marLeft w:val="0"/>
                              <w:marRight w:val="0"/>
                              <w:marTop w:val="414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8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29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6378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87613">
                              <w:marLeft w:val="0"/>
                              <w:marRight w:val="0"/>
                              <w:marTop w:val="696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2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1862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3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41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679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501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3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74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70535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9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2322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7956">
                              <w:marLeft w:val="0"/>
                              <w:marRight w:val="0"/>
                              <w:marTop w:val="696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5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8328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0767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33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129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79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5755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88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801">
                  <w:marLeft w:val="0"/>
                  <w:marRight w:val="0"/>
                  <w:marTop w:val="0"/>
                  <w:marBottom w:val="0"/>
                  <w:divBdr>
                    <w:top w:val="single" w:sz="4" w:space="0" w:color="29292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B69CC-4217-4EB3-9F31-32D4B6DC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2019-11-05T07:43:00Z</dcterms:created>
  <dcterms:modified xsi:type="dcterms:W3CDTF">2019-12-04T05:50:00Z</dcterms:modified>
</cp:coreProperties>
</file>