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4" w:rsidRPr="00406267" w:rsidRDefault="00E71523" w:rsidP="008110DD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noProof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8.9pt;margin-top:11.9pt;width:182.5pt;height:23.3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251220" w:rsidRPr="00E34F96" w:rsidRDefault="00E34F96" w:rsidP="00AA1006">
                  <w:pPr>
                    <w:rPr>
                      <w:b/>
                      <w:sz w:val="32"/>
                      <w:szCs w:val="32"/>
                    </w:rPr>
                  </w:pPr>
                  <w:r w:rsidRPr="00E34F96">
                    <w:rPr>
                      <w:b/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 w:rsidRPr="00E71523">
        <w:rPr>
          <w:b/>
          <w:noProof/>
          <w:sz w:val="32"/>
          <w:szCs w:val="20"/>
        </w:rPr>
        <w:pict>
          <v:shape id="_x0000_s1026" type="#_x0000_t202" style="position:absolute;left:0;text-align:left;margin-left:395.15pt;margin-top:11.9pt;width:96.85pt;height:34.55pt;z-index:251660288" strokecolor="white [3212]">
            <v:textbox>
              <w:txbxContent>
                <w:p w:rsidR="004D15D4" w:rsidRPr="00D2343A" w:rsidRDefault="004D15D4" w:rsidP="004D15D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D15D4" w:rsidRPr="00406267">
        <w:rPr>
          <w:b/>
          <w:noProof/>
          <w:sz w:val="32"/>
        </w:rPr>
        <w:drawing>
          <wp:inline distT="0" distB="0" distL="0" distR="0">
            <wp:extent cx="1452880" cy="1525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52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13"/>
        <w:tblW w:w="19934" w:type="dxa"/>
        <w:tblLayout w:type="fixed"/>
        <w:tblLook w:val="04A0"/>
      </w:tblPr>
      <w:tblGrid>
        <w:gridCol w:w="9967"/>
        <w:gridCol w:w="9967"/>
      </w:tblGrid>
      <w:tr w:rsidR="00E16367" w:rsidRPr="00406267" w:rsidTr="008737E7">
        <w:tc>
          <w:tcPr>
            <w:tcW w:w="9967" w:type="dxa"/>
          </w:tcPr>
          <w:p w:rsidR="00E16367" w:rsidRPr="00406267" w:rsidRDefault="00AA1006" w:rsidP="00F3722A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</w:t>
            </w:r>
            <w:r w:rsidR="00E16367" w:rsidRPr="00406267">
              <w:rPr>
                <w:rFonts w:ascii="Times New Roman" w:hAnsi="Times New Roman"/>
                <w:b/>
                <w:sz w:val="32"/>
                <w:szCs w:val="32"/>
              </w:rPr>
              <w:t>АДМИНИСТРАЦИЯ ОКТЯБРЬСКОГО РАЙОНА</w:t>
            </w:r>
          </w:p>
        </w:tc>
        <w:tc>
          <w:tcPr>
            <w:tcW w:w="9967" w:type="dxa"/>
          </w:tcPr>
          <w:p w:rsidR="00E16367" w:rsidRPr="00406267" w:rsidRDefault="00E16367" w:rsidP="008110DD">
            <w:pPr>
              <w:suppressAutoHyphens/>
              <w:ind w:left="-74" w:right="-108"/>
              <w:jc w:val="center"/>
              <w:outlineLvl w:val="0"/>
              <w:rPr>
                <w:b/>
                <w:sz w:val="32"/>
                <w:szCs w:val="32"/>
                <w:u w:val="single"/>
                <w:lang w:val="en-US"/>
              </w:rPr>
            </w:pPr>
            <w:r w:rsidRPr="00406267">
              <w:rPr>
                <w:b/>
                <w:sz w:val="32"/>
                <w:szCs w:val="32"/>
              </w:rPr>
              <w:t>АДМИНИСТРАЦИЯ ОКТЯБРЬСКОГО РАЙОНА</w:t>
            </w:r>
          </w:p>
        </w:tc>
      </w:tr>
      <w:tr w:rsidR="00E16367" w:rsidRPr="00406267" w:rsidTr="008737E7">
        <w:tc>
          <w:tcPr>
            <w:tcW w:w="9967" w:type="dxa"/>
          </w:tcPr>
          <w:p w:rsidR="00E16367" w:rsidRPr="00406267" w:rsidRDefault="003E05A3" w:rsidP="003E05A3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</w:t>
            </w:r>
            <w:r w:rsidR="00E16367" w:rsidRPr="00406267">
              <w:rPr>
                <w:rFonts w:ascii="Times New Roman" w:hAnsi="Times New Roman"/>
                <w:b/>
                <w:sz w:val="32"/>
                <w:szCs w:val="32"/>
              </w:rPr>
              <w:t>КУРСКОЙ ОБЛАСТИ</w:t>
            </w:r>
          </w:p>
        </w:tc>
        <w:tc>
          <w:tcPr>
            <w:tcW w:w="9967" w:type="dxa"/>
          </w:tcPr>
          <w:p w:rsidR="00E16367" w:rsidRPr="00406267" w:rsidRDefault="00E16367" w:rsidP="008110DD">
            <w:pPr>
              <w:tabs>
                <w:tab w:val="left" w:pos="3826"/>
              </w:tabs>
              <w:suppressAutoHyphens/>
              <w:ind w:left="-74" w:right="-108"/>
              <w:jc w:val="center"/>
              <w:outlineLvl w:val="0"/>
              <w:rPr>
                <w:b/>
              </w:rPr>
            </w:pPr>
            <w:r w:rsidRPr="00406267">
              <w:rPr>
                <w:b/>
                <w:sz w:val="32"/>
              </w:rPr>
              <w:t>КУРСКОЙ ОБЛАСТИ</w:t>
            </w:r>
          </w:p>
        </w:tc>
      </w:tr>
      <w:tr w:rsidR="00E16367" w:rsidRPr="00406267" w:rsidTr="008737E7">
        <w:tc>
          <w:tcPr>
            <w:tcW w:w="9967" w:type="dxa"/>
          </w:tcPr>
          <w:p w:rsidR="00E16367" w:rsidRPr="00406267" w:rsidRDefault="00E16367" w:rsidP="00F3722A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7" w:type="dxa"/>
          </w:tcPr>
          <w:p w:rsidR="00E16367" w:rsidRPr="00406267" w:rsidRDefault="00E16367" w:rsidP="008110DD">
            <w:pPr>
              <w:tabs>
                <w:tab w:val="left" w:pos="3826"/>
              </w:tabs>
              <w:suppressAutoHyphens/>
              <w:ind w:left="-74" w:right="-108"/>
              <w:jc w:val="center"/>
              <w:outlineLvl w:val="0"/>
              <w:rPr>
                <w:b/>
                <w:sz w:val="32"/>
              </w:rPr>
            </w:pPr>
          </w:p>
        </w:tc>
      </w:tr>
      <w:tr w:rsidR="00E16367" w:rsidRPr="00406267" w:rsidTr="008737E7">
        <w:tc>
          <w:tcPr>
            <w:tcW w:w="9967" w:type="dxa"/>
          </w:tcPr>
          <w:p w:rsidR="00E16367" w:rsidRPr="00D2343A" w:rsidRDefault="00CD7F2C" w:rsidP="00F3722A">
            <w:pPr>
              <w:pStyle w:val="a6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CD7F2C">
              <w:rPr>
                <w:rFonts w:ascii="Times New Roman" w:hAnsi="Times New Roman"/>
                <w:b/>
                <w:sz w:val="40"/>
                <w:szCs w:val="40"/>
              </w:rPr>
              <w:t>Р</w:t>
            </w:r>
            <w:proofErr w:type="gramEnd"/>
            <w:r w:rsidRPr="00CD7F2C">
              <w:rPr>
                <w:rFonts w:ascii="Times New Roman" w:hAnsi="Times New Roman"/>
                <w:b/>
                <w:sz w:val="40"/>
                <w:szCs w:val="40"/>
              </w:rPr>
              <w:t xml:space="preserve"> А С П О Р Я Ж Е Н И Е</w:t>
            </w:r>
          </w:p>
        </w:tc>
        <w:tc>
          <w:tcPr>
            <w:tcW w:w="9967" w:type="dxa"/>
          </w:tcPr>
          <w:p w:rsidR="00E16367" w:rsidRPr="00406267" w:rsidRDefault="00E16367" w:rsidP="008110DD">
            <w:pPr>
              <w:tabs>
                <w:tab w:val="left" w:pos="3826"/>
              </w:tabs>
              <w:suppressAutoHyphens/>
              <w:ind w:left="-74" w:right="-108"/>
              <w:jc w:val="center"/>
              <w:outlineLvl w:val="0"/>
              <w:rPr>
                <w:b/>
                <w:sz w:val="32"/>
              </w:rPr>
            </w:pPr>
            <w:proofErr w:type="gramStart"/>
            <w:r w:rsidRPr="00406267">
              <w:rPr>
                <w:b/>
                <w:sz w:val="40"/>
                <w:szCs w:val="40"/>
              </w:rPr>
              <w:t>Р</w:t>
            </w:r>
            <w:proofErr w:type="gramEnd"/>
            <w:r w:rsidRPr="00406267">
              <w:rPr>
                <w:b/>
                <w:sz w:val="40"/>
                <w:szCs w:val="40"/>
              </w:rPr>
              <w:t xml:space="preserve"> А С П О Р Я Ж Е Н И Е</w:t>
            </w:r>
          </w:p>
        </w:tc>
      </w:tr>
      <w:tr w:rsidR="008737E7" w:rsidRPr="00406267" w:rsidTr="008737E7">
        <w:tc>
          <w:tcPr>
            <w:tcW w:w="9967" w:type="dxa"/>
          </w:tcPr>
          <w:p w:rsidR="008737E7" w:rsidRPr="00406267" w:rsidRDefault="008737E7" w:rsidP="008110DD">
            <w:pPr>
              <w:tabs>
                <w:tab w:val="left" w:pos="3826"/>
              </w:tabs>
              <w:suppressAutoHyphens/>
              <w:ind w:left="-74" w:right="-108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967" w:type="dxa"/>
          </w:tcPr>
          <w:p w:rsidR="008737E7" w:rsidRPr="00406267" w:rsidRDefault="008737E7" w:rsidP="008110DD">
            <w:pPr>
              <w:tabs>
                <w:tab w:val="left" w:pos="3826"/>
              </w:tabs>
              <w:suppressAutoHyphens/>
              <w:ind w:left="-74" w:right="-108"/>
              <w:jc w:val="center"/>
              <w:outlineLvl w:val="0"/>
              <w:rPr>
                <w:b/>
                <w:sz w:val="40"/>
                <w:szCs w:val="40"/>
              </w:rPr>
            </w:pPr>
          </w:p>
        </w:tc>
      </w:tr>
      <w:tr w:rsidR="008737E7" w:rsidRPr="00406267" w:rsidTr="008737E7">
        <w:tc>
          <w:tcPr>
            <w:tcW w:w="9967" w:type="dxa"/>
          </w:tcPr>
          <w:p w:rsidR="008737E7" w:rsidRPr="00406267" w:rsidRDefault="00AA1006" w:rsidP="008110DD">
            <w:pPr>
              <w:rPr>
                <w:sz w:val="28"/>
                <w:szCs w:val="28"/>
                <w:u w:val="single"/>
              </w:rPr>
            </w:pPr>
            <w:r w:rsidRPr="00406267">
              <w:rPr>
                <w:sz w:val="28"/>
                <w:szCs w:val="28"/>
                <w:u w:val="single"/>
              </w:rPr>
              <w:t>О</w:t>
            </w:r>
            <w:r w:rsidR="008737E7" w:rsidRPr="00406267">
              <w:rPr>
                <w:sz w:val="28"/>
                <w:szCs w:val="28"/>
                <w:u w:val="single"/>
              </w:rPr>
              <w:t>т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5B38FB">
              <w:rPr>
                <w:sz w:val="28"/>
                <w:szCs w:val="28"/>
                <w:u w:val="single"/>
              </w:rPr>
              <w:t>13</w:t>
            </w:r>
            <w:r>
              <w:rPr>
                <w:sz w:val="28"/>
                <w:szCs w:val="28"/>
                <w:u w:val="single"/>
              </w:rPr>
              <w:t>.0</w:t>
            </w:r>
            <w:r w:rsidR="005B38FB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>.2019</w:t>
            </w:r>
            <w:r w:rsidR="008737E7" w:rsidRPr="00406267">
              <w:rPr>
                <w:sz w:val="28"/>
                <w:szCs w:val="28"/>
                <w:u w:val="single"/>
              </w:rPr>
              <w:t xml:space="preserve">  № </w:t>
            </w:r>
            <w:r w:rsidR="0025122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</w:t>
            </w:r>
            <w:r w:rsidR="005B38FB">
              <w:rPr>
                <w:sz w:val="28"/>
                <w:szCs w:val="28"/>
                <w:u w:val="single"/>
              </w:rPr>
              <w:t>90</w:t>
            </w:r>
            <w:r>
              <w:rPr>
                <w:sz w:val="28"/>
                <w:szCs w:val="28"/>
                <w:u w:val="single"/>
              </w:rPr>
              <w:t>-р</w:t>
            </w:r>
            <w:proofErr w:type="gramStart"/>
            <w:r w:rsidR="00251220">
              <w:rPr>
                <w:sz w:val="28"/>
                <w:szCs w:val="28"/>
                <w:u w:val="single"/>
              </w:rPr>
              <w:t xml:space="preserve"> </w:t>
            </w:r>
            <w:r w:rsidR="00251220" w:rsidRPr="00251220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</w:p>
          <w:p w:rsidR="008737E7" w:rsidRPr="00406267" w:rsidRDefault="008737E7" w:rsidP="008110DD">
            <w:pPr>
              <w:tabs>
                <w:tab w:val="left" w:pos="3826"/>
              </w:tabs>
              <w:suppressAutoHyphens/>
              <w:ind w:left="-74" w:right="-108"/>
              <w:outlineLvl w:val="0"/>
            </w:pPr>
            <w:r w:rsidRPr="00406267">
              <w:t>Курская область, 307200, пос. Прямицыно</w:t>
            </w:r>
          </w:p>
          <w:p w:rsidR="008737E7" w:rsidRPr="00406267" w:rsidRDefault="008737E7" w:rsidP="008110DD">
            <w:pPr>
              <w:tabs>
                <w:tab w:val="left" w:pos="3826"/>
              </w:tabs>
              <w:suppressAutoHyphens/>
              <w:ind w:left="-74" w:right="-108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967" w:type="dxa"/>
          </w:tcPr>
          <w:p w:rsidR="008737E7" w:rsidRPr="00406267" w:rsidRDefault="008737E7" w:rsidP="008110DD">
            <w:pPr>
              <w:tabs>
                <w:tab w:val="left" w:pos="3826"/>
              </w:tabs>
              <w:suppressAutoHyphens/>
              <w:ind w:left="-74" w:right="-108"/>
              <w:jc w:val="center"/>
              <w:outlineLvl w:val="0"/>
              <w:rPr>
                <w:b/>
                <w:sz w:val="40"/>
                <w:szCs w:val="40"/>
              </w:rPr>
            </w:pPr>
          </w:p>
        </w:tc>
      </w:tr>
    </w:tbl>
    <w:bookmarkEnd w:id="0"/>
    <w:p w:rsidR="005A5738" w:rsidRPr="00406267" w:rsidRDefault="005A5738" w:rsidP="008110DD">
      <w:pPr>
        <w:pStyle w:val="a8"/>
        <w:tabs>
          <w:tab w:val="left" w:pos="4536"/>
          <w:tab w:val="left" w:pos="5387"/>
          <w:tab w:val="left" w:pos="5812"/>
        </w:tabs>
        <w:ind w:right="3968"/>
        <w:rPr>
          <w:szCs w:val="28"/>
        </w:rPr>
      </w:pPr>
      <w:r w:rsidRPr="00406267">
        <w:t>Об у</w:t>
      </w:r>
      <w:r w:rsidR="008737E7" w:rsidRPr="00406267">
        <w:t xml:space="preserve">тверждении </w:t>
      </w:r>
      <w:proofErr w:type="gramStart"/>
      <w:r w:rsidR="008737E7" w:rsidRPr="00406267">
        <w:t xml:space="preserve">правил осуществления </w:t>
      </w:r>
      <w:r w:rsidRPr="00406267">
        <w:t>внутреннего контроля соответствия обработки персональных данных</w:t>
      </w:r>
      <w:proofErr w:type="gramEnd"/>
      <w:r w:rsidRPr="00406267">
        <w:t xml:space="preserve"> в </w:t>
      </w:r>
      <w:r w:rsidRPr="00406267">
        <w:rPr>
          <w:szCs w:val="28"/>
        </w:rPr>
        <w:t>Администрации Октябрьского района Курской области</w:t>
      </w:r>
    </w:p>
    <w:p w:rsidR="00E16367" w:rsidRPr="00406267" w:rsidRDefault="00E16367" w:rsidP="008110DD">
      <w:pPr>
        <w:pStyle w:val="a8"/>
        <w:tabs>
          <w:tab w:val="left" w:pos="4536"/>
          <w:tab w:val="left" w:pos="5387"/>
          <w:tab w:val="left" w:pos="5812"/>
        </w:tabs>
        <w:ind w:right="3968"/>
      </w:pPr>
    </w:p>
    <w:p w:rsidR="005A5738" w:rsidRPr="00406267" w:rsidRDefault="009D6A64" w:rsidP="00DB3D5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06267">
        <w:rPr>
          <w:color w:val="000000" w:themeColor="text1"/>
          <w:sz w:val="28"/>
          <w:szCs w:val="28"/>
        </w:rPr>
        <w:t xml:space="preserve">В соответствии с частью </w:t>
      </w:r>
      <w:r w:rsidR="0029118D" w:rsidRPr="00406267">
        <w:rPr>
          <w:color w:val="000000" w:themeColor="text1"/>
          <w:sz w:val="28"/>
          <w:szCs w:val="28"/>
        </w:rPr>
        <w:t xml:space="preserve">3 статьи 18.1 Федерального закона от </w:t>
      </w:r>
      <w:r w:rsidRPr="00406267">
        <w:rPr>
          <w:color w:val="000000" w:themeColor="text1"/>
          <w:sz w:val="28"/>
          <w:szCs w:val="28"/>
        </w:rPr>
        <w:t>27.07.2006 №152-ФЗ «</w:t>
      </w:r>
      <w:r w:rsidR="0029118D" w:rsidRPr="00406267">
        <w:rPr>
          <w:color w:val="000000" w:themeColor="text1"/>
          <w:sz w:val="28"/>
          <w:szCs w:val="28"/>
        </w:rPr>
        <w:t>О персональных данных</w:t>
      </w:r>
      <w:r w:rsidRPr="00406267">
        <w:rPr>
          <w:color w:val="000000" w:themeColor="text1"/>
          <w:sz w:val="28"/>
          <w:szCs w:val="28"/>
        </w:rPr>
        <w:t>»</w:t>
      </w:r>
      <w:r w:rsidR="0029118D" w:rsidRPr="00406267">
        <w:rPr>
          <w:color w:val="000000" w:themeColor="text1"/>
          <w:sz w:val="28"/>
          <w:szCs w:val="28"/>
        </w:rPr>
        <w:t xml:space="preserve"> и на основании постановления </w:t>
      </w:r>
      <w:r w:rsidR="00B07645" w:rsidRPr="00406267">
        <w:rPr>
          <w:color w:val="000000" w:themeColor="text1"/>
          <w:sz w:val="28"/>
          <w:szCs w:val="28"/>
        </w:rPr>
        <w:t xml:space="preserve">Правительства РФ от 21.03.2012 №211 </w:t>
      </w:r>
      <w:r w:rsidRPr="00406267">
        <w:rPr>
          <w:color w:val="000000" w:themeColor="text1"/>
          <w:sz w:val="28"/>
          <w:szCs w:val="28"/>
        </w:rPr>
        <w:t>«</w:t>
      </w:r>
      <w:r w:rsidR="0029118D" w:rsidRPr="00406267">
        <w:rPr>
          <w:color w:val="000000" w:themeColor="text1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ФЗ </w:t>
      </w:r>
      <w:r w:rsidRPr="00406267">
        <w:rPr>
          <w:color w:val="000000" w:themeColor="text1"/>
          <w:sz w:val="28"/>
          <w:szCs w:val="28"/>
        </w:rPr>
        <w:t>«</w:t>
      </w:r>
      <w:r w:rsidR="0029118D" w:rsidRPr="00406267">
        <w:rPr>
          <w:color w:val="000000" w:themeColor="text1"/>
          <w:sz w:val="28"/>
          <w:szCs w:val="28"/>
        </w:rPr>
        <w:t>О персональных данных</w:t>
      </w:r>
      <w:r w:rsidRPr="00406267">
        <w:rPr>
          <w:color w:val="000000" w:themeColor="text1"/>
          <w:sz w:val="28"/>
          <w:szCs w:val="28"/>
        </w:rPr>
        <w:t>»</w:t>
      </w:r>
      <w:r w:rsidR="0029118D" w:rsidRPr="00406267">
        <w:rPr>
          <w:color w:val="000000" w:themeColor="text1"/>
          <w:sz w:val="28"/>
          <w:szCs w:val="28"/>
        </w:rPr>
        <w:t xml:space="preserve"> и принятыми в соответствии с ним нормативными </w:t>
      </w:r>
      <w:hyperlink r:id="rId7" w:tooltip="Правовые акты" w:history="1">
        <w:r w:rsidR="0029118D" w:rsidRPr="00406267">
          <w:rPr>
            <w:rStyle w:val="ae"/>
            <w:color w:val="000000" w:themeColor="text1"/>
            <w:sz w:val="28"/>
            <w:szCs w:val="28"/>
          </w:rPr>
          <w:t>правовыми актами</w:t>
        </w:r>
      </w:hyperlink>
      <w:r w:rsidR="0029118D" w:rsidRPr="00406267">
        <w:rPr>
          <w:color w:val="000000" w:themeColor="text1"/>
          <w:sz w:val="28"/>
          <w:szCs w:val="28"/>
        </w:rPr>
        <w:t>, операторами, являющимися государственными или муниципальными органами</w:t>
      </w:r>
      <w:r w:rsidRPr="00406267">
        <w:rPr>
          <w:color w:val="000000" w:themeColor="text1"/>
          <w:sz w:val="28"/>
          <w:szCs w:val="28"/>
        </w:rPr>
        <w:t>»</w:t>
      </w:r>
      <w:r w:rsidR="00B75290">
        <w:rPr>
          <w:color w:val="000000" w:themeColor="text1"/>
          <w:sz w:val="28"/>
          <w:szCs w:val="28"/>
        </w:rPr>
        <w:t>,</w:t>
      </w:r>
      <w:r w:rsidR="0029118D" w:rsidRPr="00406267">
        <w:rPr>
          <w:color w:val="000000" w:themeColor="text1"/>
          <w:sz w:val="28"/>
          <w:szCs w:val="28"/>
        </w:rPr>
        <w:t xml:space="preserve"> </w:t>
      </w:r>
      <w:r w:rsidR="00406267" w:rsidRPr="00406267">
        <w:rPr>
          <w:color w:val="000000" w:themeColor="text1"/>
          <w:sz w:val="28"/>
          <w:szCs w:val="28"/>
        </w:rPr>
        <w:t>А</w:t>
      </w:r>
      <w:r w:rsidR="0029118D" w:rsidRPr="00406267">
        <w:rPr>
          <w:color w:val="000000" w:themeColor="text1"/>
          <w:sz w:val="28"/>
          <w:szCs w:val="28"/>
        </w:rPr>
        <w:t xml:space="preserve">дминистрация </w:t>
      </w:r>
      <w:r w:rsidR="00406267" w:rsidRPr="00406267">
        <w:rPr>
          <w:color w:val="000000" w:themeColor="text1"/>
          <w:sz w:val="28"/>
          <w:szCs w:val="28"/>
        </w:rPr>
        <w:t xml:space="preserve">Октябрьского </w:t>
      </w:r>
      <w:r w:rsidR="0029118D" w:rsidRPr="00406267">
        <w:rPr>
          <w:color w:val="000000" w:themeColor="text1"/>
          <w:sz w:val="28"/>
          <w:szCs w:val="28"/>
        </w:rPr>
        <w:t>района</w:t>
      </w:r>
      <w:r w:rsidR="00CD7F2C">
        <w:rPr>
          <w:color w:val="000000" w:themeColor="text1"/>
          <w:sz w:val="28"/>
          <w:szCs w:val="28"/>
        </w:rPr>
        <w:t xml:space="preserve"> Курской области</w:t>
      </w:r>
      <w:r w:rsidR="0029118D" w:rsidRPr="00406267">
        <w:rPr>
          <w:color w:val="000000" w:themeColor="text1"/>
          <w:sz w:val="28"/>
          <w:szCs w:val="28"/>
        </w:rPr>
        <w:t>:</w:t>
      </w:r>
      <w:proofErr w:type="gramEnd"/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744"/>
        <w:rPr>
          <w:rFonts w:cs="Times New Roman"/>
        </w:rPr>
      </w:pPr>
      <w:r w:rsidRPr="00406267">
        <w:rPr>
          <w:rFonts w:cs="Times New Roman"/>
        </w:rPr>
        <w:t>1.</w:t>
      </w:r>
      <w:r w:rsidRPr="00406267">
        <w:rPr>
          <w:rFonts w:cs="Times New Roman"/>
        </w:rPr>
        <w:tab/>
        <w:t>Утвердить:</w:t>
      </w:r>
    </w:p>
    <w:p w:rsidR="005A5738" w:rsidRPr="00406267" w:rsidRDefault="005A5738" w:rsidP="008110DD">
      <w:pPr>
        <w:pStyle w:val="11"/>
        <w:tabs>
          <w:tab w:val="left" w:pos="0"/>
        </w:tabs>
        <w:spacing w:after="0"/>
        <w:ind w:left="0" w:firstLine="744"/>
        <w:rPr>
          <w:rFonts w:cs="Times New Roman"/>
        </w:rPr>
      </w:pPr>
      <w:r w:rsidRPr="00406267">
        <w:rPr>
          <w:rFonts w:cs="Times New Roman"/>
        </w:rPr>
        <w:t xml:space="preserve">- Правила осуществления внутреннего контроля соответствия обработки персональных данных в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 xml:space="preserve"> требованиям к защите персональных данных согласно приложению 1;</w:t>
      </w:r>
    </w:p>
    <w:p w:rsidR="005A5738" w:rsidRPr="00406267" w:rsidRDefault="005A5738" w:rsidP="008110DD">
      <w:pPr>
        <w:pStyle w:val="11"/>
        <w:tabs>
          <w:tab w:val="left" w:pos="0"/>
        </w:tabs>
        <w:spacing w:after="0"/>
        <w:ind w:left="0" w:firstLine="744"/>
        <w:rPr>
          <w:rFonts w:cs="Times New Roman"/>
        </w:rPr>
      </w:pPr>
      <w:r w:rsidRPr="00406267">
        <w:rPr>
          <w:rFonts w:cs="Times New Roman"/>
        </w:rPr>
        <w:t xml:space="preserve">- состав комиссии по проведению внутреннего контроля соответствия обработки персональных данных в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 xml:space="preserve"> требованиям к защите персональных данных согласно приложению 2;</w:t>
      </w:r>
    </w:p>
    <w:p w:rsidR="005A5738" w:rsidRDefault="005A5738" w:rsidP="008110DD">
      <w:pPr>
        <w:pStyle w:val="11"/>
        <w:tabs>
          <w:tab w:val="left" w:pos="0"/>
        </w:tabs>
        <w:spacing w:after="0"/>
        <w:ind w:left="0" w:firstLine="744"/>
        <w:rPr>
          <w:rFonts w:cs="Times New Roman"/>
        </w:rPr>
      </w:pPr>
      <w:r w:rsidRPr="00406267">
        <w:rPr>
          <w:rFonts w:cs="Times New Roman"/>
        </w:rPr>
        <w:t xml:space="preserve">- Положение о комиссии по проведению внутреннего контроля соответствия обработки персональных данных в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 xml:space="preserve"> требованиям к защите персональных данных согласно приложению 3.</w:t>
      </w:r>
    </w:p>
    <w:p w:rsidR="005A5738" w:rsidRPr="00C12EB4" w:rsidRDefault="00C12EB4" w:rsidP="008110DD">
      <w:pPr>
        <w:pStyle w:val="31"/>
        <w:tabs>
          <w:tab w:val="left" w:pos="0"/>
        </w:tabs>
        <w:spacing w:after="0"/>
        <w:ind w:left="0" w:firstLine="744"/>
        <w:rPr>
          <w:rFonts w:cs="Times New Roman"/>
          <w:szCs w:val="28"/>
        </w:rPr>
      </w:pPr>
      <w:r>
        <w:rPr>
          <w:rFonts w:cs="Times New Roman"/>
        </w:rPr>
        <w:lastRenderedPageBreak/>
        <w:t>2</w:t>
      </w:r>
      <w:r w:rsidR="005A5738" w:rsidRPr="00406267">
        <w:rPr>
          <w:rFonts w:cs="Times New Roman"/>
        </w:rPr>
        <w:t xml:space="preserve">. </w:t>
      </w:r>
      <w:r w:rsidR="009539B6">
        <w:rPr>
          <w:rFonts w:cs="Times New Roman"/>
        </w:rPr>
        <w:t xml:space="preserve"> </w:t>
      </w:r>
      <w:proofErr w:type="gramStart"/>
      <w:r w:rsidR="005A5738" w:rsidRPr="00406267">
        <w:rPr>
          <w:rFonts w:cs="Times New Roman"/>
        </w:rPr>
        <w:t>Контроль за</w:t>
      </w:r>
      <w:proofErr w:type="gramEnd"/>
      <w:r w:rsidR="005A5738" w:rsidRPr="00406267">
        <w:rPr>
          <w:rFonts w:cs="Times New Roman"/>
        </w:rPr>
        <w:t xml:space="preserve"> исполнением настоящего </w:t>
      </w:r>
      <w:r w:rsidR="00CD7F2C">
        <w:rPr>
          <w:rFonts w:cs="Times New Roman"/>
        </w:rPr>
        <w:t>распоряжения</w:t>
      </w:r>
      <w:r w:rsidR="005A5738" w:rsidRPr="00406267">
        <w:rPr>
          <w:rFonts w:cs="Times New Roman"/>
        </w:rPr>
        <w:t xml:space="preserve"> оставляю за собой</w:t>
      </w:r>
      <w:r w:rsidR="005A5738" w:rsidRPr="00C12EB4">
        <w:rPr>
          <w:rFonts w:cs="Times New Roman"/>
          <w:szCs w:val="28"/>
        </w:rPr>
        <w:t>.</w:t>
      </w:r>
    </w:p>
    <w:p w:rsidR="00C12EB4" w:rsidRDefault="00C12EB4" w:rsidP="00C12EB4">
      <w:pPr>
        <w:pStyle w:val="11"/>
        <w:tabs>
          <w:tab w:val="left" w:pos="0"/>
        </w:tabs>
        <w:spacing w:after="0"/>
        <w:ind w:left="0" w:firstLine="744"/>
        <w:rPr>
          <w:szCs w:val="28"/>
        </w:rPr>
      </w:pPr>
      <w:r>
        <w:rPr>
          <w:rFonts w:cs="Times New Roman"/>
          <w:szCs w:val="28"/>
        </w:rPr>
        <w:t>3</w:t>
      </w:r>
      <w:r w:rsidR="005A5738" w:rsidRPr="00C12EB4">
        <w:rPr>
          <w:rFonts w:cs="Times New Roman"/>
          <w:szCs w:val="28"/>
        </w:rPr>
        <w:t>.</w:t>
      </w:r>
      <w:r w:rsidR="009539B6">
        <w:rPr>
          <w:rFonts w:cs="Times New Roman"/>
          <w:szCs w:val="28"/>
        </w:rPr>
        <w:t xml:space="preserve"> </w:t>
      </w:r>
      <w:r w:rsidR="00CD7F2C">
        <w:rPr>
          <w:rFonts w:cs="Times New Roman"/>
          <w:szCs w:val="28"/>
        </w:rPr>
        <w:t>Распоряжение</w:t>
      </w:r>
      <w:r w:rsidR="005A5738" w:rsidRPr="00C12EB4">
        <w:rPr>
          <w:rFonts w:cs="Times New Roman"/>
          <w:szCs w:val="28"/>
        </w:rPr>
        <w:t xml:space="preserve"> вступает </w:t>
      </w:r>
      <w:r w:rsidR="00BE4410" w:rsidRPr="00C12EB4">
        <w:rPr>
          <w:rFonts w:eastAsia="Calibri"/>
          <w:szCs w:val="28"/>
        </w:rPr>
        <w:t>в силу со дня его опубликования</w:t>
      </w:r>
      <w:r w:rsidRPr="00C12EB4">
        <w:rPr>
          <w:bCs/>
          <w:szCs w:val="28"/>
        </w:rPr>
        <w:t xml:space="preserve"> </w:t>
      </w:r>
      <w:r w:rsidRPr="001F64EA">
        <w:rPr>
          <w:bCs/>
          <w:szCs w:val="28"/>
        </w:rPr>
        <w:t xml:space="preserve">на официальном сайте муниципального образования «Октябрьский район» Курской области </w:t>
      </w:r>
      <w:proofErr w:type="spellStart"/>
      <w:r w:rsidRPr="001F64EA">
        <w:rPr>
          <w:bCs/>
          <w:szCs w:val="28"/>
        </w:rPr>
        <w:t>oktiabr.rkursk.ru</w:t>
      </w:r>
      <w:proofErr w:type="spellEnd"/>
      <w:r w:rsidRPr="001F64EA">
        <w:rPr>
          <w:bCs/>
          <w:szCs w:val="28"/>
        </w:rPr>
        <w:t>.</w:t>
      </w:r>
      <w:r w:rsidRPr="00E04467">
        <w:rPr>
          <w:szCs w:val="28"/>
        </w:rPr>
        <w:t xml:space="preserve">   </w:t>
      </w:r>
    </w:p>
    <w:p w:rsidR="00B3365A" w:rsidRDefault="00B3365A" w:rsidP="00C12EB4">
      <w:pPr>
        <w:pStyle w:val="11"/>
        <w:tabs>
          <w:tab w:val="left" w:pos="0"/>
        </w:tabs>
        <w:spacing w:after="0"/>
        <w:ind w:left="0" w:firstLine="744"/>
        <w:rPr>
          <w:szCs w:val="28"/>
        </w:rPr>
      </w:pPr>
    </w:p>
    <w:p w:rsidR="00B3365A" w:rsidRPr="00406267" w:rsidRDefault="00B3365A" w:rsidP="00C12EB4">
      <w:pPr>
        <w:pStyle w:val="11"/>
        <w:tabs>
          <w:tab w:val="left" w:pos="0"/>
        </w:tabs>
        <w:spacing w:after="0"/>
        <w:ind w:left="0" w:firstLine="744"/>
        <w:rPr>
          <w:rFonts w:cs="Times New Roman"/>
        </w:rPr>
      </w:pP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744"/>
        <w:rPr>
          <w:rFonts w:cs="Times New Roman"/>
        </w:rPr>
      </w:pPr>
    </w:p>
    <w:tbl>
      <w:tblPr>
        <w:tblW w:w="9356" w:type="dxa"/>
        <w:tblInd w:w="108" w:type="dxa"/>
        <w:tblLook w:val="04A0"/>
      </w:tblPr>
      <w:tblGrid>
        <w:gridCol w:w="5103"/>
        <w:gridCol w:w="1843"/>
        <w:gridCol w:w="2410"/>
      </w:tblGrid>
      <w:tr w:rsidR="00B3365A" w:rsidRPr="00F64B46" w:rsidTr="00254AB3">
        <w:tc>
          <w:tcPr>
            <w:tcW w:w="5103" w:type="dxa"/>
            <w:hideMark/>
          </w:tcPr>
          <w:p w:rsidR="00B3365A" w:rsidRPr="00F64B46" w:rsidRDefault="00B3365A" w:rsidP="00254AB3">
            <w:pPr>
              <w:ind w:left="-108"/>
              <w:jc w:val="both"/>
              <w:rPr>
                <w:sz w:val="28"/>
                <w:szCs w:val="28"/>
              </w:rPr>
            </w:pPr>
            <w:r w:rsidRPr="00F64B46">
              <w:rPr>
                <w:sz w:val="28"/>
                <w:szCs w:val="28"/>
              </w:rPr>
              <w:t>Глава Октябрьского района</w:t>
            </w:r>
          </w:p>
          <w:p w:rsidR="00B3365A" w:rsidRPr="00F64B46" w:rsidRDefault="00B3365A" w:rsidP="00254AB3">
            <w:pPr>
              <w:ind w:left="-108"/>
              <w:jc w:val="both"/>
              <w:rPr>
                <w:sz w:val="28"/>
                <w:szCs w:val="28"/>
              </w:rPr>
            </w:pPr>
            <w:r w:rsidRPr="00F64B46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1843" w:type="dxa"/>
            <w:vAlign w:val="bottom"/>
          </w:tcPr>
          <w:p w:rsidR="00B3365A" w:rsidRPr="00F64B46" w:rsidRDefault="00B3365A" w:rsidP="00254A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B3365A" w:rsidRPr="00F64B46" w:rsidRDefault="00B3365A" w:rsidP="00254AB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64B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F64B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Быковский</w:t>
            </w:r>
          </w:p>
        </w:tc>
      </w:tr>
    </w:tbl>
    <w:p w:rsidR="005A5738" w:rsidRPr="00406267" w:rsidRDefault="005A5738" w:rsidP="008110DD"/>
    <w:p w:rsidR="00AD6CF3" w:rsidRPr="00406267" w:rsidRDefault="00AD6CF3" w:rsidP="00AD6CF3">
      <w:pPr>
        <w:sectPr w:rsidR="00AD6CF3" w:rsidRPr="00406267" w:rsidSect="00406267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406267">
        <w:rPr>
          <w:sz w:val="28"/>
          <w:szCs w:val="28"/>
        </w:rPr>
        <w:tab/>
      </w:r>
      <w:r w:rsidRPr="00406267">
        <w:rPr>
          <w:sz w:val="28"/>
          <w:szCs w:val="28"/>
        </w:rPr>
        <w:tab/>
      </w:r>
      <w:r w:rsidRPr="00406267">
        <w:rPr>
          <w:sz w:val="28"/>
          <w:szCs w:val="28"/>
        </w:rPr>
        <w:tab/>
      </w:r>
      <w:r w:rsidRPr="00406267">
        <w:rPr>
          <w:sz w:val="28"/>
          <w:szCs w:val="28"/>
        </w:rPr>
        <w:tab/>
      </w:r>
    </w:p>
    <w:p w:rsidR="005A5738" w:rsidRPr="00406267" w:rsidRDefault="005A5738" w:rsidP="008110DD">
      <w:pPr>
        <w:pageBreakBefore/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lastRenderedPageBreak/>
        <w:t xml:space="preserve">Приложение 1 к </w:t>
      </w:r>
      <w:r w:rsidR="00B3365A">
        <w:rPr>
          <w:sz w:val="28"/>
          <w:szCs w:val="28"/>
        </w:rPr>
        <w:t>распоряжению</w:t>
      </w:r>
    </w:p>
    <w:p w:rsidR="005A5738" w:rsidRPr="00406267" w:rsidRDefault="005A5738" w:rsidP="008110DD">
      <w:pPr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t xml:space="preserve">Администрации Октябрьского района Курской области </w:t>
      </w:r>
    </w:p>
    <w:p w:rsidR="005A5738" w:rsidRPr="00406267" w:rsidRDefault="005A5738" w:rsidP="008110DD">
      <w:pPr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t xml:space="preserve">от </w:t>
      </w:r>
      <w:r w:rsidR="005B38FB">
        <w:rPr>
          <w:sz w:val="28"/>
          <w:szCs w:val="28"/>
        </w:rPr>
        <w:t>13.03</w:t>
      </w:r>
      <w:r w:rsidR="00AA1006">
        <w:rPr>
          <w:sz w:val="28"/>
          <w:szCs w:val="28"/>
        </w:rPr>
        <w:t>.2019</w:t>
      </w:r>
      <w:r w:rsidR="00AD6CF3" w:rsidRPr="00406267">
        <w:rPr>
          <w:sz w:val="28"/>
          <w:szCs w:val="28"/>
        </w:rPr>
        <w:t xml:space="preserve"> </w:t>
      </w:r>
      <w:r w:rsidRPr="00406267">
        <w:rPr>
          <w:sz w:val="28"/>
          <w:szCs w:val="28"/>
        </w:rPr>
        <w:t>№</w:t>
      </w:r>
      <w:r w:rsidR="00FE0BFA">
        <w:rPr>
          <w:sz w:val="28"/>
          <w:szCs w:val="28"/>
        </w:rPr>
        <w:t xml:space="preserve"> </w:t>
      </w:r>
      <w:r w:rsidR="00AA1006">
        <w:rPr>
          <w:sz w:val="28"/>
          <w:szCs w:val="28"/>
        </w:rPr>
        <w:t>1</w:t>
      </w:r>
      <w:r w:rsidR="005B38FB">
        <w:rPr>
          <w:sz w:val="28"/>
          <w:szCs w:val="28"/>
        </w:rPr>
        <w:t>90</w:t>
      </w:r>
      <w:r w:rsidR="001105BE" w:rsidRPr="001105BE">
        <w:rPr>
          <w:sz w:val="28"/>
          <w:szCs w:val="28"/>
        </w:rPr>
        <w:t>-р</w:t>
      </w:r>
    </w:p>
    <w:p w:rsidR="005A5738" w:rsidRPr="00406267" w:rsidRDefault="005A5738" w:rsidP="008110DD">
      <w:pPr>
        <w:pStyle w:val="WW-"/>
        <w:tabs>
          <w:tab w:val="clear" w:pos="708"/>
          <w:tab w:val="left" w:pos="-2127"/>
        </w:tabs>
        <w:spacing w:after="0" w:line="240" w:lineRule="auto"/>
        <w:ind w:firstLine="5670"/>
        <w:rPr>
          <w:rFonts w:cs="Times New Roman"/>
          <w:b/>
          <w:szCs w:val="28"/>
        </w:rPr>
      </w:pPr>
    </w:p>
    <w:p w:rsidR="005A5738" w:rsidRPr="00406267" w:rsidRDefault="005A5738" w:rsidP="008110DD">
      <w:pPr>
        <w:pStyle w:val="a8"/>
        <w:jc w:val="center"/>
        <w:rPr>
          <w:b/>
          <w:bCs/>
          <w:szCs w:val="28"/>
        </w:rPr>
      </w:pPr>
      <w:r w:rsidRPr="00406267">
        <w:rPr>
          <w:b/>
          <w:bCs/>
        </w:rPr>
        <w:t xml:space="preserve">Правила </w:t>
      </w:r>
      <w:r w:rsidRPr="00406267">
        <w:rPr>
          <w:b/>
          <w:bCs/>
          <w:szCs w:val="28"/>
        </w:rPr>
        <w:t xml:space="preserve">осуществления внутреннего контроля соответствия обработки персональных данных в </w:t>
      </w:r>
      <w:r w:rsidRPr="00406267">
        <w:rPr>
          <w:b/>
          <w:szCs w:val="28"/>
        </w:rPr>
        <w:t>Администрации Октябрьского района Курской области</w:t>
      </w:r>
      <w:r w:rsidRPr="00406267">
        <w:rPr>
          <w:b/>
          <w:bCs/>
          <w:szCs w:val="28"/>
        </w:rPr>
        <w:t xml:space="preserve"> требованиям к защите персональных данных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6245C9" w:rsidRPr="006245C9" w:rsidRDefault="005A5738" w:rsidP="006245C9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t>1.</w:t>
      </w:r>
      <w:r w:rsidRPr="00406267">
        <w:rPr>
          <w:rFonts w:cs="Times New Roman"/>
        </w:rPr>
        <w:tab/>
        <w:t>На</w:t>
      </w:r>
      <w:r w:rsidR="006245C9">
        <w:rPr>
          <w:rFonts w:cs="Times New Roman"/>
        </w:rPr>
        <w:t xml:space="preserve">стоящими Правилами </w:t>
      </w:r>
      <w:r w:rsidR="006245C9">
        <w:rPr>
          <w:rFonts w:eastAsia="Calibri"/>
          <w:szCs w:val="28"/>
        </w:rPr>
        <w:t>устанавливают единый порядок обработки персональных данных в администрации.</w:t>
      </w:r>
    </w:p>
    <w:p w:rsidR="006245C9" w:rsidRDefault="006245C9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proofErr w:type="gramStart"/>
      <w:r w:rsidRPr="00406267">
        <w:rPr>
          <w:rFonts w:cs="Times New Roman"/>
        </w:rPr>
        <w:t xml:space="preserve">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 проведения внутреннего контроля соответствия обработки персональных данных в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 xml:space="preserve"> требованиям к защите персональных данных, установленным Федеральным законом от 27.07.2006 №152-ФЗ </w:t>
      </w:r>
      <w:r w:rsidR="009D6A64" w:rsidRPr="00406267">
        <w:rPr>
          <w:rFonts w:cs="Times New Roman"/>
        </w:rPr>
        <w:t>«</w:t>
      </w:r>
      <w:r w:rsidRPr="00406267">
        <w:rPr>
          <w:rFonts w:cs="Times New Roman"/>
        </w:rPr>
        <w:t>О персональных данных</w:t>
      </w:r>
      <w:r w:rsidR="009D6A64" w:rsidRPr="00406267">
        <w:rPr>
          <w:rFonts w:cs="Times New Roman"/>
        </w:rPr>
        <w:t>»</w:t>
      </w:r>
      <w:r w:rsidRPr="00406267">
        <w:rPr>
          <w:rFonts w:cs="Times New Roman"/>
        </w:rPr>
        <w:t xml:space="preserve"> (далее — Федеральный закон </w:t>
      </w:r>
      <w:r w:rsidR="009D6A64" w:rsidRPr="00406267">
        <w:rPr>
          <w:rFonts w:cs="Times New Roman"/>
        </w:rPr>
        <w:t>«</w:t>
      </w:r>
      <w:r w:rsidRPr="00406267">
        <w:rPr>
          <w:rFonts w:cs="Times New Roman"/>
        </w:rPr>
        <w:t>О персональных данных</w:t>
      </w:r>
      <w:r w:rsidR="009D6A64" w:rsidRPr="00406267">
        <w:rPr>
          <w:rFonts w:cs="Times New Roman"/>
        </w:rPr>
        <w:t>»</w:t>
      </w:r>
      <w:r w:rsidRPr="00406267">
        <w:rPr>
          <w:rFonts w:cs="Times New Roman"/>
        </w:rPr>
        <w:t>), принятыми в соответствии с ним правовыми актами.</w:t>
      </w:r>
      <w:proofErr w:type="gramEnd"/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t>2.</w:t>
      </w:r>
      <w:r w:rsidRPr="00406267">
        <w:rPr>
          <w:rFonts w:cs="Times New Roman"/>
        </w:rPr>
        <w:tab/>
      </w:r>
      <w:proofErr w:type="gramStart"/>
      <w:r w:rsidRPr="00406267">
        <w:rPr>
          <w:rFonts w:cs="Times New Roman"/>
        </w:rPr>
        <w:t xml:space="preserve">Настоящие Правила разработаны в соответствии с Федеральным законом </w:t>
      </w:r>
      <w:r w:rsidR="009D6A64" w:rsidRPr="00406267">
        <w:rPr>
          <w:rFonts w:cs="Times New Roman"/>
        </w:rPr>
        <w:t>«</w:t>
      </w:r>
      <w:r w:rsidRPr="00406267">
        <w:rPr>
          <w:rFonts w:cs="Times New Roman"/>
        </w:rPr>
        <w:t>О персональных данных</w:t>
      </w:r>
      <w:r w:rsidR="009D6A64" w:rsidRPr="00406267">
        <w:rPr>
          <w:rFonts w:cs="Times New Roman"/>
        </w:rPr>
        <w:t>»</w:t>
      </w:r>
      <w:r w:rsidRPr="00406267">
        <w:rPr>
          <w:rFonts w:cs="Times New Roman"/>
        </w:rPr>
        <w:t xml:space="preserve">, постановлениями Правительства Российской Федерации от 01.11.2012 №1119 </w:t>
      </w:r>
      <w:r w:rsidR="009D6A64" w:rsidRPr="00406267">
        <w:rPr>
          <w:rFonts w:cs="Times New Roman"/>
        </w:rPr>
        <w:t>«</w:t>
      </w:r>
      <w:r w:rsidRPr="00406267">
        <w:rPr>
          <w:rFonts w:cs="Times New Roman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9D6A64" w:rsidRPr="00406267">
        <w:rPr>
          <w:rFonts w:cs="Times New Roman"/>
        </w:rPr>
        <w:t>»</w:t>
      </w:r>
      <w:r w:rsidRPr="00406267">
        <w:rPr>
          <w:rFonts w:cs="Times New Roman"/>
        </w:rPr>
        <w:t xml:space="preserve">, от 15.09.2008 №687 </w:t>
      </w:r>
      <w:r w:rsidR="009D6A64" w:rsidRPr="00406267">
        <w:rPr>
          <w:rFonts w:cs="Times New Roman"/>
        </w:rPr>
        <w:t>«</w:t>
      </w:r>
      <w:r w:rsidRPr="00406267">
        <w:rPr>
          <w:rFonts w:cs="Times New Roman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9D6A64" w:rsidRPr="00406267">
        <w:rPr>
          <w:rFonts w:cs="Times New Roman"/>
        </w:rPr>
        <w:t>»</w:t>
      </w:r>
      <w:r w:rsidRPr="00406267">
        <w:rPr>
          <w:rFonts w:cs="Times New Roman"/>
        </w:rPr>
        <w:t xml:space="preserve"> и принятыми в соответствии с ними нормативными правовыми актами.</w:t>
      </w:r>
      <w:proofErr w:type="gramEnd"/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t>3.</w:t>
      </w:r>
      <w:r w:rsidRPr="00406267">
        <w:rPr>
          <w:rFonts w:cs="Times New Roman"/>
        </w:rPr>
        <w:tab/>
        <w:t xml:space="preserve">В настоящих Правилах используются основные понятия в значениях, определенных статьей 3 Федерального закона </w:t>
      </w:r>
      <w:r w:rsidR="009D6A64" w:rsidRPr="00406267">
        <w:rPr>
          <w:rFonts w:cs="Times New Roman"/>
        </w:rPr>
        <w:t>«</w:t>
      </w:r>
      <w:r w:rsidRPr="00406267">
        <w:rPr>
          <w:rFonts w:cs="Times New Roman"/>
        </w:rPr>
        <w:t>О персональных данных</w:t>
      </w:r>
      <w:r w:rsidR="009D6A64" w:rsidRPr="00406267">
        <w:rPr>
          <w:rFonts w:cs="Times New Roman"/>
        </w:rPr>
        <w:t>»</w:t>
      </w:r>
      <w:r w:rsidRPr="00406267">
        <w:rPr>
          <w:rFonts w:cs="Times New Roman"/>
        </w:rPr>
        <w:t>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t>4.</w:t>
      </w:r>
      <w:r w:rsidRPr="00406267">
        <w:rPr>
          <w:rFonts w:cs="Times New Roman"/>
        </w:rPr>
        <w:tab/>
        <w:t xml:space="preserve">Внутренний контроль соответствия обработки персональных данных в структурных подразделениях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 xml:space="preserve"> требованиям к защите персональных данных (далее — внутренний контроль) осуществляется комиссией по проведению внутреннего контроля соответствия обработки персональных данных в структурных подразделениях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 xml:space="preserve"> требованиям к защите персональных данных (далее – комиссия) путем проведения проверок. Состав комиссии утверждается распоряжением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>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t>5.</w:t>
      </w:r>
      <w:r w:rsidRPr="00406267">
        <w:rPr>
          <w:rFonts w:cs="Times New Roman"/>
        </w:rPr>
        <w:tab/>
        <w:t>Проверки по предметам контроля, указанным в акте внутреннего контроля, согласно приложению к настоящим Правилам, могут осуществляться как непосредственно на рабочих местах исполнителей, участвующих в обработке персональных данных, так и путем направления запросов и рассмотрения документов, необходимых для осуществления внутреннего контроля.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lastRenderedPageBreak/>
        <w:t>6.</w:t>
      </w:r>
      <w:r w:rsidRPr="00406267">
        <w:rPr>
          <w:rFonts w:cs="Times New Roman"/>
        </w:rPr>
        <w:tab/>
        <w:t xml:space="preserve">Проверки соответствия обработки персональных данных, установленных требованиям, проводятся один раз в год в каждом структурном подразделении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>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t>7.</w:t>
      </w:r>
      <w:r w:rsidRPr="00406267">
        <w:rPr>
          <w:rFonts w:cs="Times New Roman"/>
        </w:rPr>
        <w:tab/>
        <w:t xml:space="preserve">План проведения внутреннего контроля на очередной год формируется </w:t>
      </w:r>
      <w:r w:rsidRPr="00406267">
        <w:rPr>
          <w:rFonts w:cs="Times New Roman"/>
          <w:szCs w:val="16"/>
        </w:rPr>
        <w:t>Администратором безопасности информации</w:t>
      </w:r>
      <w:r w:rsidRPr="00406267">
        <w:rPr>
          <w:rFonts w:cs="Times New Roman"/>
          <w:sz w:val="48"/>
        </w:rPr>
        <w:t xml:space="preserve"> </w:t>
      </w:r>
      <w:r w:rsidRPr="00406267">
        <w:rPr>
          <w:rFonts w:cs="Times New Roman"/>
        </w:rPr>
        <w:t>до 01.12</w:t>
      </w:r>
      <w:r w:rsidR="002176C7">
        <w:rPr>
          <w:rFonts w:cs="Times New Roman"/>
        </w:rPr>
        <w:t>.2018</w:t>
      </w:r>
      <w:r w:rsidRPr="00406267">
        <w:rPr>
          <w:rFonts w:cs="Times New Roman"/>
        </w:rPr>
        <w:t xml:space="preserve"> и утверждается Главой Октябрьского района.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t>8.</w:t>
      </w:r>
      <w:r w:rsidRPr="00406267">
        <w:rPr>
          <w:rFonts w:cs="Times New Roman"/>
        </w:rPr>
        <w:tab/>
        <w:t xml:space="preserve">Утвержденный план очередности проведения внутреннего контроля доводится до структурных подразделений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>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r w:rsidRPr="00406267">
        <w:rPr>
          <w:rFonts w:cs="Times New Roman"/>
        </w:rPr>
        <w:t>9.</w:t>
      </w:r>
      <w:r w:rsidRPr="00406267">
        <w:rPr>
          <w:rFonts w:cs="Times New Roman"/>
        </w:rPr>
        <w:tab/>
        <w:t xml:space="preserve">Проведение внеплановой проверки организуется председателем комиссии, а в его отсутствие — заместителем председателя комиссии в течение 3-х рабочих дней </w:t>
      </w:r>
      <w:proofErr w:type="gramStart"/>
      <w:r w:rsidRPr="00406267">
        <w:rPr>
          <w:rFonts w:cs="Times New Roman"/>
        </w:rPr>
        <w:t>с даты поступления</w:t>
      </w:r>
      <w:proofErr w:type="gramEnd"/>
      <w:r w:rsidRPr="00406267">
        <w:rPr>
          <w:rFonts w:cs="Times New Roman"/>
        </w:rPr>
        <w:t xml:space="preserve"> письменного заявления субъекта персональных данных о нарушении правил обработки персональных данных.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55"/>
        <w:rPr>
          <w:rFonts w:cs="Times New Roman"/>
        </w:rPr>
      </w:pPr>
      <w:bookmarkStart w:id="1" w:name="sub_1923"/>
      <w:bookmarkEnd w:id="1"/>
      <w:r w:rsidRPr="00406267">
        <w:rPr>
          <w:rFonts w:cs="Times New Roman"/>
        </w:rPr>
        <w:t>10.</w:t>
      </w:r>
      <w:r w:rsidRPr="00406267">
        <w:rPr>
          <w:rFonts w:cs="Times New Roman"/>
        </w:rPr>
        <w:tab/>
        <w:t>Комиссия при проверке имеет право:</w:t>
      </w:r>
    </w:p>
    <w:p w:rsidR="005A5738" w:rsidRPr="00406267" w:rsidRDefault="005A5738" w:rsidP="008110DD">
      <w:pPr>
        <w:pStyle w:val="11"/>
        <w:tabs>
          <w:tab w:val="left" w:pos="0"/>
        </w:tabs>
        <w:spacing w:after="0"/>
        <w:ind w:left="0" w:firstLine="843"/>
        <w:rPr>
          <w:rFonts w:cs="Times New Roman"/>
        </w:rPr>
      </w:pPr>
      <w:bookmarkStart w:id="2" w:name="sub_23031"/>
      <w:r w:rsidRPr="00406267">
        <w:rPr>
          <w:rFonts w:cs="Times New Roman"/>
        </w:rPr>
        <w:t>-</w:t>
      </w:r>
      <w:bookmarkEnd w:id="2"/>
      <w:r w:rsidRPr="00406267">
        <w:rPr>
          <w:rFonts w:cs="Times New Roman"/>
        </w:rPr>
        <w:t xml:space="preserve"> запрашивать у руководителей структурных подразделений </w:t>
      </w:r>
      <w:r w:rsidRPr="00406267">
        <w:rPr>
          <w:rFonts w:cs="Times New Roman"/>
          <w:szCs w:val="28"/>
        </w:rPr>
        <w:t>Администрации Октябрьского района Курской области</w:t>
      </w:r>
      <w:r w:rsidRPr="00406267">
        <w:rPr>
          <w:rFonts w:cs="Times New Roman"/>
        </w:rPr>
        <w:t xml:space="preserve"> информацию и (или) документы, необходимые для осуществления внутреннего контроля;</w:t>
      </w:r>
    </w:p>
    <w:p w:rsidR="005A5738" w:rsidRPr="00406267" w:rsidRDefault="005A5738" w:rsidP="008110DD">
      <w:pPr>
        <w:pStyle w:val="11"/>
        <w:tabs>
          <w:tab w:val="left" w:pos="0"/>
        </w:tabs>
        <w:spacing w:after="0"/>
        <w:ind w:left="0" w:firstLine="843"/>
        <w:rPr>
          <w:rFonts w:cs="Times New Roman"/>
        </w:rPr>
      </w:pPr>
      <w:bookmarkStart w:id="3" w:name="sub_23033"/>
      <w:r w:rsidRPr="00406267">
        <w:rPr>
          <w:rFonts w:cs="Times New Roman"/>
        </w:rPr>
        <w:t>-</w:t>
      </w:r>
      <w:bookmarkEnd w:id="3"/>
      <w:r w:rsidRPr="00406267">
        <w:rPr>
          <w:rFonts w:cs="Times New Roman"/>
        </w:rPr>
        <w:t xml:space="preserve">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31"/>
        <w:rPr>
          <w:rFonts w:cs="Times New Roman"/>
        </w:rPr>
      </w:pPr>
      <w:bookmarkStart w:id="4" w:name="sub_23039"/>
      <w:bookmarkStart w:id="5" w:name="sub_2304"/>
      <w:bookmarkStart w:id="6" w:name="sub_23038"/>
      <w:bookmarkStart w:id="7" w:name="sub_23034"/>
      <w:bookmarkEnd w:id="4"/>
      <w:bookmarkEnd w:id="5"/>
      <w:bookmarkEnd w:id="6"/>
      <w:bookmarkEnd w:id="7"/>
      <w:r w:rsidRPr="00406267">
        <w:rPr>
          <w:rFonts w:cs="Times New Roman"/>
        </w:rPr>
        <w:t>11. В отношении персональных данных, ставших известными в ходе проведения мероприятий внутреннего контроля, должна обеспечиваться конфиденциальность.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31"/>
        <w:rPr>
          <w:rFonts w:cs="Times New Roman"/>
        </w:rPr>
      </w:pPr>
      <w:bookmarkStart w:id="8" w:name="Bookmark"/>
      <w:bookmarkEnd w:id="8"/>
      <w:r w:rsidRPr="00406267">
        <w:rPr>
          <w:rFonts w:cs="Times New Roman"/>
        </w:rPr>
        <w:t xml:space="preserve">12. Проверка должна быть завершена не позднее чем через 15 дней </w:t>
      </w:r>
      <w:proofErr w:type="gramStart"/>
      <w:r w:rsidRPr="00406267">
        <w:rPr>
          <w:rFonts w:cs="Times New Roman"/>
        </w:rPr>
        <w:t>с даты начала</w:t>
      </w:r>
      <w:proofErr w:type="gramEnd"/>
      <w:r w:rsidRPr="00406267">
        <w:rPr>
          <w:rFonts w:cs="Times New Roman"/>
        </w:rPr>
        <w:t xml:space="preserve"> проверки.</w:t>
      </w:r>
    </w:p>
    <w:p w:rsidR="005A5738" w:rsidRPr="00406267" w:rsidRDefault="005A5738" w:rsidP="008110DD">
      <w:pPr>
        <w:pStyle w:val="31"/>
        <w:tabs>
          <w:tab w:val="left" w:pos="0"/>
        </w:tabs>
        <w:spacing w:after="0"/>
        <w:ind w:left="0" w:firstLine="831"/>
        <w:rPr>
          <w:rFonts w:cs="Times New Roman"/>
        </w:rPr>
      </w:pPr>
      <w:r w:rsidRPr="00406267">
        <w:rPr>
          <w:rFonts w:cs="Times New Roman"/>
        </w:rPr>
        <w:t>13. Результаты проведенных проверок оформляются секретарем комиссии в виде акта внутреннего контроля, составленного по форме согласно Приложению к настоящим Правилам, который п</w:t>
      </w:r>
      <w:r w:rsidR="00022B31">
        <w:rPr>
          <w:rFonts w:cs="Times New Roman"/>
        </w:rPr>
        <w:t xml:space="preserve">одписывается членами комиссии </w:t>
      </w:r>
      <w:r w:rsidRPr="00406267">
        <w:rPr>
          <w:rFonts w:cs="Times New Roman"/>
        </w:rPr>
        <w:t>и утверждается предсе</w:t>
      </w:r>
      <w:r w:rsidR="00FE0BFA">
        <w:rPr>
          <w:rFonts w:cs="Times New Roman"/>
        </w:rPr>
        <w:t>дателем комиссии.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14. О результатах внутреннего контроля и мерах, необходимых для устранения выявленных нарушений, по мере необходимости председатель комиссии докладывает на очередном совещании при Главе Октябрьского района.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</w:p>
    <w:p w:rsidR="005A5738" w:rsidRPr="00406267" w:rsidRDefault="005A5738" w:rsidP="008110DD"/>
    <w:p w:rsidR="005A5738" w:rsidRPr="00406267" w:rsidRDefault="005A5738" w:rsidP="008110DD"/>
    <w:p w:rsidR="005A5738" w:rsidRPr="00406267" w:rsidRDefault="005A5738" w:rsidP="008110DD">
      <w:pPr>
        <w:sectPr w:rsidR="005A5738" w:rsidRPr="00406267">
          <w:pgSz w:w="11906" w:h="16838"/>
          <w:pgMar w:top="765" w:right="567" w:bottom="567" w:left="1701" w:header="720" w:footer="720" w:gutter="0"/>
          <w:cols w:space="720"/>
          <w:docGrid w:linePitch="360"/>
        </w:sectPr>
      </w:pPr>
    </w:p>
    <w:p w:rsidR="005A5738" w:rsidRPr="00406267" w:rsidRDefault="005A5738" w:rsidP="008110DD">
      <w:pPr>
        <w:pStyle w:val="ac"/>
        <w:pageBreakBefore/>
        <w:ind w:left="5103"/>
      </w:pPr>
      <w:r w:rsidRPr="00406267">
        <w:lastRenderedPageBreak/>
        <w:t xml:space="preserve">Приложение к Правилам осуществления внутреннего контроля соответствия обработки персональных данных в </w:t>
      </w:r>
      <w:r w:rsidRPr="00406267">
        <w:rPr>
          <w:szCs w:val="28"/>
        </w:rPr>
        <w:t>Администрации Октябрьского района Курской области</w:t>
      </w:r>
      <w:r w:rsidRPr="00406267">
        <w:t xml:space="preserve"> требованиям  к защите персональных данных</w:t>
      </w:r>
    </w:p>
    <w:p w:rsidR="005A5738" w:rsidRPr="00406267" w:rsidRDefault="005A5738" w:rsidP="008110DD">
      <w:pPr>
        <w:ind w:left="5103"/>
        <w:jc w:val="both"/>
      </w:pPr>
    </w:p>
    <w:p w:rsidR="005A5738" w:rsidRPr="00406267" w:rsidRDefault="005A5738" w:rsidP="008110DD">
      <w:pPr>
        <w:ind w:left="5103"/>
        <w:jc w:val="both"/>
      </w:pPr>
    </w:p>
    <w:p w:rsidR="005A5738" w:rsidRDefault="005A5738" w:rsidP="008110DD">
      <w:pPr>
        <w:ind w:left="5103" w:firstLine="5245"/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УУТВЕРЖДАЮ</w:t>
      </w:r>
    </w:p>
    <w:p w:rsidR="00296CAF" w:rsidRDefault="00296CAF" w:rsidP="00296CAF">
      <w:pPr>
        <w:ind w:left="5103"/>
        <w:jc w:val="center"/>
        <w:rPr>
          <w:sz w:val="28"/>
          <w:szCs w:val="28"/>
        </w:rPr>
      </w:pPr>
      <w:r w:rsidRPr="00406267">
        <w:rPr>
          <w:sz w:val="28"/>
          <w:szCs w:val="28"/>
        </w:rPr>
        <w:t xml:space="preserve"> </w:t>
      </w:r>
      <w:r w:rsidRPr="00296CAF">
        <w:rPr>
          <w:sz w:val="28"/>
          <w:szCs w:val="28"/>
          <w:u w:val="single"/>
        </w:rPr>
        <w:t>Председатель комиссии</w:t>
      </w:r>
    </w:p>
    <w:p w:rsidR="00296CAF" w:rsidRDefault="00296CAF" w:rsidP="00296CAF">
      <w:pPr>
        <w:ind w:left="5103"/>
        <w:jc w:val="center"/>
      </w:pPr>
      <w:r w:rsidRPr="00406267">
        <w:t>(должность председателя комиссии)</w:t>
      </w:r>
    </w:p>
    <w:p w:rsidR="00296CAF" w:rsidRPr="00707921" w:rsidRDefault="00296CAF" w:rsidP="00296CAF">
      <w:pPr>
        <w:tabs>
          <w:tab w:val="right" w:pos="9639"/>
        </w:tabs>
        <w:ind w:left="5103"/>
        <w:jc w:val="center"/>
        <w:rPr>
          <w:sz w:val="28"/>
          <w:szCs w:val="28"/>
          <w:u w:val="single"/>
        </w:rPr>
      </w:pPr>
      <w:r w:rsidRPr="00406267">
        <w:rPr>
          <w:sz w:val="28"/>
          <w:szCs w:val="28"/>
        </w:rPr>
        <w:t xml:space="preserve">_________ </w:t>
      </w:r>
      <w:r w:rsidR="00116AAD" w:rsidRPr="00707921">
        <w:rPr>
          <w:sz w:val="28"/>
          <w:szCs w:val="28"/>
          <w:u w:val="single"/>
        </w:rPr>
        <w:t>О.А.Быковский</w:t>
      </w:r>
    </w:p>
    <w:p w:rsidR="00296CAF" w:rsidRPr="00406267" w:rsidRDefault="00296CAF" w:rsidP="00296CAF">
      <w:pPr>
        <w:ind w:left="5103"/>
        <w:jc w:val="center"/>
      </w:pPr>
      <w:r w:rsidRPr="00406267">
        <w:t xml:space="preserve"> (подпись)   (расшифровка подписи)</w:t>
      </w:r>
    </w:p>
    <w:p w:rsidR="00116AAD" w:rsidRPr="00406267" w:rsidRDefault="00116AAD" w:rsidP="00116AAD">
      <w:pPr>
        <w:ind w:firstLine="4820"/>
        <w:jc w:val="center"/>
        <w:rPr>
          <w:sz w:val="28"/>
          <w:szCs w:val="28"/>
        </w:rPr>
      </w:pPr>
      <w:r w:rsidRPr="0040626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13.03.2019 </w:t>
      </w:r>
      <w:r w:rsidRPr="004062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</w:t>
      </w:r>
      <w:r>
        <w:rPr>
          <w:sz w:val="28"/>
          <w:szCs w:val="28"/>
          <w:lang w:val="en-US"/>
        </w:rPr>
        <w:t>0</w:t>
      </w:r>
      <w:r w:rsidRPr="001105BE">
        <w:rPr>
          <w:sz w:val="28"/>
          <w:szCs w:val="28"/>
        </w:rPr>
        <w:t>-</w:t>
      </w:r>
      <w:proofErr w:type="spellStart"/>
      <w:r w:rsidRPr="001105BE">
        <w:rPr>
          <w:sz w:val="28"/>
          <w:szCs w:val="28"/>
        </w:rPr>
        <w:t>р</w:t>
      </w:r>
      <w:proofErr w:type="spellEnd"/>
    </w:p>
    <w:p w:rsidR="00296CAF" w:rsidRPr="00406267" w:rsidRDefault="00296CAF" w:rsidP="008110DD">
      <w:pPr>
        <w:ind w:left="5103" w:firstLine="5245"/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pStyle w:val="a8"/>
        <w:jc w:val="center"/>
        <w:rPr>
          <w:b/>
          <w:bCs/>
        </w:rPr>
      </w:pPr>
      <w:r w:rsidRPr="00406267">
        <w:rPr>
          <w:b/>
          <w:bCs/>
        </w:rPr>
        <w:t xml:space="preserve">Акт </w:t>
      </w:r>
    </w:p>
    <w:p w:rsidR="005A5738" w:rsidRPr="00406267" w:rsidRDefault="005A5738" w:rsidP="008110DD">
      <w:pPr>
        <w:pStyle w:val="a8"/>
        <w:jc w:val="center"/>
        <w:rPr>
          <w:b/>
          <w:szCs w:val="28"/>
        </w:rPr>
      </w:pPr>
      <w:r w:rsidRPr="00406267">
        <w:rPr>
          <w:b/>
          <w:szCs w:val="28"/>
        </w:rPr>
        <w:t>внутреннего контроля соответствия обработки персональных данных в структурных подразделениях Администрации Октябрьского района Курской области требованиям к защите персональных данных</w:t>
      </w:r>
    </w:p>
    <w:p w:rsidR="005A5738" w:rsidRDefault="005A5738" w:rsidP="008110DD">
      <w:pPr>
        <w:jc w:val="center"/>
        <w:rPr>
          <w:b/>
          <w:sz w:val="16"/>
          <w:szCs w:val="16"/>
        </w:rPr>
      </w:pPr>
    </w:p>
    <w:p w:rsidR="00B26BCC" w:rsidRPr="00406267" w:rsidRDefault="00B26BCC" w:rsidP="008110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</w:t>
      </w:r>
    </w:p>
    <w:p w:rsidR="005A5738" w:rsidRPr="00406267" w:rsidRDefault="005A5738" w:rsidP="008110DD">
      <w:pPr>
        <w:jc w:val="center"/>
        <w:rPr>
          <w:b/>
          <w:sz w:val="16"/>
          <w:szCs w:val="16"/>
        </w:rPr>
      </w:pPr>
    </w:p>
    <w:p w:rsidR="005A5738" w:rsidRPr="00406267" w:rsidRDefault="005A5738" w:rsidP="008110DD">
      <w:pPr>
        <w:jc w:val="both"/>
        <w:rPr>
          <w:sz w:val="28"/>
          <w:szCs w:val="28"/>
        </w:rPr>
      </w:pPr>
      <w:r w:rsidRPr="00406267">
        <w:rPr>
          <w:sz w:val="28"/>
          <w:szCs w:val="28"/>
        </w:rPr>
        <w:t>1. Результаты рассмотрения вопросов по предметам контроля:</w:t>
      </w:r>
    </w:p>
    <w:p w:rsidR="005A5738" w:rsidRPr="00406267" w:rsidRDefault="005A5738" w:rsidP="008110DD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78"/>
        <w:gridCol w:w="2302"/>
        <w:gridCol w:w="1537"/>
      </w:tblGrid>
      <w:tr w:rsidR="005A5738" w:rsidRPr="00406267" w:rsidTr="00584606">
        <w:trPr>
          <w:trHeight w:val="6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jc w:val="center"/>
              <w:rPr>
                <w:b/>
              </w:rPr>
            </w:pPr>
            <w:r w:rsidRPr="00406267">
              <w:rPr>
                <w:b/>
              </w:rPr>
              <w:t>Предмет контроля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jc w:val="center"/>
              <w:rPr>
                <w:b/>
              </w:rPr>
            </w:pPr>
            <w:r w:rsidRPr="00406267">
              <w:rPr>
                <w:b/>
              </w:rPr>
              <w:t>Результат</w:t>
            </w:r>
          </w:p>
          <w:p w:rsidR="005A5738" w:rsidRPr="00406267" w:rsidRDefault="005A5738" w:rsidP="008110DD">
            <w:pPr>
              <w:jc w:val="center"/>
              <w:rPr>
                <w:b/>
              </w:rPr>
            </w:pPr>
            <w:r w:rsidRPr="00406267">
              <w:rPr>
                <w:b/>
              </w:rPr>
              <w:t>рассмотрения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left="-18" w:right="33"/>
              <w:jc w:val="center"/>
              <w:rPr>
                <w:b/>
              </w:rPr>
            </w:pPr>
            <w:r w:rsidRPr="00406267">
              <w:rPr>
                <w:b/>
              </w:rPr>
              <w:t>Примечание</w:t>
            </w:r>
          </w:p>
        </w:tc>
      </w:tr>
      <w:tr w:rsidR="005A5738" w:rsidRPr="00406267" w:rsidTr="00584606">
        <w:trPr>
          <w:trHeight w:val="6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F507B3">
            <w:pPr>
              <w:snapToGrid w:val="0"/>
              <w:jc w:val="both"/>
            </w:pPr>
            <w:r w:rsidRPr="00406267">
              <w:t xml:space="preserve">Документы, определяющие основания обработки персональных данных в </w:t>
            </w:r>
            <w:r w:rsidRPr="00406267">
              <w:rPr>
                <w:szCs w:val="28"/>
              </w:rPr>
              <w:t>Администрации Октябрьского района Курской области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584606" w:rsidRDefault="00527409" w:rsidP="00584606">
            <w:pPr>
              <w:snapToGrid w:val="0"/>
              <w:rPr>
                <w:sz w:val="22"/>
                <w:szCs w:val="22"/>
              </w:rPr>
            </w:pPr>
            <w:r w:rsidRPr="00584606">
              <w:rPr>
                <w:sz w:val="22"/>
                <w:szCs w:val="22"/>
              </w:rPr>
              <w:t>соответству</w:t>
            </w:r>
            <w:r w:rsidR="00584606">
              <w:rPr>
                <w:sz w:val="22"/>
                <w:szCs w:val="22"/>
              </w:rPr>
              <w:t>ют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right="-250"/>
            </w:pPr>
          </w:p>
        </w:tc>
      </w:tr>
      <w:tr w:rsidR="005A5738" w:rsidRPr="00406267" w:rsidTr="00584606">
        <w:trPr>
          <w:trHeight w:val="6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jc w:val="both"/>
            </w:pPr>
            <w:r w:rsidRPr="00406267">
              <w:t xml:space="preserve">Утвержденные списки должностных лиц структурных подразделений </w:t>
            </w:r>
            <w:r w:rsidRPr="00406267">
              <w:rPr>
                <w:szCs w:val="28"/>
              </w:rPr>
              <w:t>Администрации Октябрьского района Курской области</w:t>
            </w:r>
            <w:r w:rsidRPr="00406267">
              <w:t>, доступ которых к персональным данным, обрабатываемым в информационных системах, необходим для выполнения ими трудовых обязанностей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584606" w:rsidRDefault="006466C3" w:rsidP="00B26BCC">
            <w:pPr>
              <w:snapToGrid w:val="0"/>
              <w:rPr>
                <w:sz w:val="22"/>
                <w:szCs w:val="22"/>
              </w:rPr>
            </w:pPr>
            <w:r w:rsidRPr="00584606">
              <w:rPr>
                <w:sz w:val="22"/>
                <w:szCs w:val="22"/>
              </w:rPr>
              <w:t>Постановление</w:t>
            </w:r>
            <w:r w:rsidR="00527409" w:rsidRPr="00584606">
              <w:rPr>
                <w:sz w:val="22"/>
                <w:szCs w:val="22"/>
              </w:rPr>
              <w:t xml:space="preserve">  от </w:t>
            </w:r>
            <w:r w:rsidRPr="00584606">
              <w:rPr>
                <w:sz w:val="22"/>
                <w:szCs w:val="22"/>
              </w:rPr>
              <w:t>28.08.2019</w:t>
            </w:r>
            <w:r w:rsidR="00527409" w:rsidRPr="00584606">
              <w:rPr>
                <w:sz w:val="22"/>
                <w:szCs w:val="22"/>
              </w:rPr>
              <w:t xml:space="preserve">    №</w:t>
            </w:r>
            <w:r w:rsidRPr="00584606">
              <w:rPr>
                <w:sz w:val="22"/>
                <w:szCs w:val="22"/>
              </w:rPr>
              <w:t xml:space="preserve"> 798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right="-250"/>
            </w:pPr>
          </w:p>
        </w:tc>
      </w:tr>
      <w:tr w:rsidR="005A5738" w:rsidRPr="00406267" w:rsidTr="00584606">
        <w:trPr>
          <w:trHeight w:val="6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F507B3">
            <w:pPr>
              <w:snapToGrid w:val="0"/>
              <w:jc w:val="both"/>
            </w:pPr>
            <w:r w:rsidRPr="00406267">
              <w:t xml:space="preserve">Утвержденные перечни информационных систем персональных данных, эксплуатируемых в </w:t>
            </w:r>
            <w:r w:rsidRPr="00406267">
              <w:rPr>
                <w:szCs w:val="28"/>
              </w:rPr>
              <w:t>Администрации Октябрьского района Курской области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56" w:rsidRPr="00584606" w:rsidRDefault="00527409" w:rsidP="00422D56">
            <w:pPr>
              <w:tabs>
                <w:tab w:val="left" w:pos="3826"/>
              </w:tabs>
              <w:suppressAutoHyphens/>
              <w:ind w:left="-74" w:right="-108"/>
              <w:outlineLvl w:val="0"/>
              <w:rPr>
                <w:sz w:val="22"/>
                <w:szCs w:val="22"/>
              </w:rPr>
            </w:pPr>
            <w:r w:rsidRPr="00584606">
              <w:rPr>
                <w:sz w:val="22"/>
                <w:szCs w:val="22"/>
                <w:u w:val="single"/>
              </w:rPr>
              <w:t>Распоряжение от  22.02.2019  № 139-р</w:t>
            </w:r>
            <w:proofErr w:type="gramStart"/>
            <w:r w:rsidRPr="00584606">
              <w:rPr>
                <w:sz w:val="22"/>
                <w:szCs w:val="22"/>
                <w:u w:val="single"/>
              </w:rPr>
              <w:t xml:space="preserve"> </w:t>
            </w:r>
            <w:r w:rsidRPr="00584606">
              <w:rPr>
                <w:color w:val="FFFFFF"/>
                <w:sz w:val="22"/>
                <w:szCs w:val="22"/>
                <w:u w:val="single"/>
              </w:rPr>
              <w:t>.</w:t>
            </w:r>
            <w:proofErr w:type="gramEnd"/>
            <w:r w:rsidRPr="00584606">
              <w:rPr>
                <w:sz w:val="22"/>
                <w:szCs w:val="22"/>
              </w:rPr>
              <w:t xml:space="preserve"> </w:t>
            </w:r>
            <w:r w:rsidR="00422D56" w:rsidRPr="00584606">
              <w:rPr>
                <w:sz w:val="22"/>
                <w:szCs w:val="22"/>
              </w:rPr>
              <w:t xml:space="preserve">Реестра информационных </w:t>
            </w:r>
          </w:p>
          <w:p w:rsidR="00527409" w:rsidRPr="00584606" w:rsidRDefault="00422D56" w:rsidP="00422D56">
            <w:pPr>
              <w:tabs>
                <w:tab w:val="left" w:pos="3826"/>
              </w:tabs>
              <w:suppressAutoHyphens/>
              <w:ind w:left="-74" w:right="-108"/>
              <w:outlineLvl w:val="0"/>
              <w:rPr>
                <w:sz w:val="22"/>
                <w:szCs w:val="22"/>
              </w:rPr>
            </w:pPr>
            <w:r w:rsidRPr="00584606">
              <w:rPr>
                <w:sz w:val="22"/>
                <w:szCs w:val="22"/>
              </w:rPr>
              <w:t>систем</w:t>
            </w:r>
          </w:p>
          <w:p w:rsidR="005A5738" w:rsidRPr="00584606" w:rsidRDefault="005A5738" w:rsidP="008110D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right="-250"/>
            </w:pPr>
          </w:p>
        </w:tc>
      </w:tr>
      <w:tr w:rsidR="005A5738" w:rsidRPr="00406267" w:rsidTr="00584606">
        <w:trPr>
          <w:trHeight w:val="6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F507B3">
            <w:pPr>
              <w:snapToGrid w:val="0"/>
              <w:jc w:val="both"/>
            </w:pPr>
            <w:r w:rsidRPr="00406267">
              <w:t xml:space="preserve">Своевременность мероприятий по уничтожению либо обезличиванию персональных данных, обрабатываемых в </w:t>
            </w:r>
            <w:r w:rsidRPr="00406267">
              <w:rPr>
                <w:szCs w:val="28"/>
              </w:rPr>
              <w:t>Администрации Октябрьского района Курской области</w:t>
            </w:r>
            <w:r w:rsidRPr="00406267">
              <w:t>, в связи с достижением целей обработки или утраты необходимости в достижении этих целей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584606" w:rsidRDefault="00527409" w:rsidP="00584606">
            <w:pPr>
              <w:snapToGrid w:val="0"/>
              <w:rPr>
                <w:sz w:val="22"/>
                <w:szCs w:val="22"/>
              </w:rPr>
            </w:pPr>
            <w:r w:rsidRPr="00584606">
              <w:rPr>
                <w:sz w:val="22"/>
                <w:szCs w:val="22"/>
              </w:rPr>
              <w:t xml:space="preserve">Согласно распоряжению </w:t>
            </w:r>
            <w:r w:rsidRPr="00584606">
              <w:rPr>
                <w:sz w:val="22"/>
                <w:szCs w:val="22"/>
                <w:u w:val="single"/>
              </w:rPr>
              <w:t xml:space="preserve">от  </w:t>
            </w:r>
            <w:r w:rsidR="006466C3" w:rsidRPr="00584606">
              <w:rPr>
                <w:sz w:val="22"/>
                <w:szCs w:val="22"/>
                <w:u w:val="single"/>
              </w:rPr>
              <w:t>28</w:t>
            </w:r>
            <w:r w:rsidRPr="00584606">
              <w:rPr>
                <w:sz w:val="22"/>
                <w:szCs w:val="22"/>
                <w:u w:val="single"/>
              </w:rPr>
              <w:t>.0</w:t>
            </w:r>
            <w:r w:rsidR="006466C3" w:rsidRPr="00584606">
              <w:rPr>
                <w:sz w:val="22"/>
                <w:szCs w:val="22"/>
                <w:u w:val="single"/>
              </w:rPr>
              <w:t>8</w:t>
            </w:r>
            <w:r w:rsidRPr="00584606">
              <w:rPr>
                <w:sz w:val="22"/>
                <w:szCs w:val="22"/>
                <w:u w:val="single"/>
              </w:rPr>
              <w:t xml:space="preserve">.2019  № </w:t>
            </w:r>
            <w:r w:rsidR="006466C3" w:rsidRPr="00584606">
              <w:rPr>
                <w:sz w:val="22"/>
                <w:szCs w:val="22"/>
                <w:u w:val="single"/>
              </w:rPr>
              <w:t>599</w:t>
            </w:r>
            <w:r w:rsidRPr="00584606">
              <w:rPr>
                <w:sz w:val="22"/>
                <w:szCs w:val="22"/>
                <w:u w:val="single"/>
              </w:rPr>
              <w:t>-р</w:t>
            </w:r>
            <w:proofErr w:type="gramStart"/>
            <w:r w:rsidRPr="00584606">
              <w:rPr>
                <w:sz w:val="22"/>
                <w:szCs w:val="22"/>
                <w:u w:val="single"/>
              </w:rPr>
              <w:t xml:space="preserve"> </w:t>
            </w:r>
            <w:r w:rsidRPr="00584606">
              <w:rPr>
                <w:color w:val="FFFFFF"/>
                <w:sz w:val="22"/>
                <w:szCs w:val="22"/>
                <w:u w:val="single"/>
              </w:rPr>
              <w:t>.</w:t>
            </w:r>
            <w:proofErr w:type="gramEnd"/>
            <w:r w:rsidRPr="00584606">
              <w:rPr>
                <w:sz w:val="22"/>
                <w:szCs w:val="22"/>
              </w:rPr>
              <w:t xml:space="preserve">  ведется работа по обезличиванию</w:t>
            </w:r>
            <w:r w:rsidR="00584606" w:rsidRPr="00584606">
              <w:rPr>
                <w:sz w:val="22"/>
                <w:szCs w:val="22"/>
              </w:rPr>
              <w:t xml:space="preserve"> </w:t>
            </w:r>
            <w:r w:rsidR="00584606">
              <w:rPr>
                <w:sz w:val="22"/>
                <w:szCs w:val="22"/>
              </w:rPr>
              <w:t>Персональных данных, назначены ответственные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right="-250"/>
            </w:pPr>
          </w:p>
        </w:tc>
      </w:tr>
      <w:tr w:rsidR="005A5738" w:rsidRPr="00406267" w:rsidTr="00584606">
        <w:trPr>
          <w:trHeight w:val="6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jc w:val="both"/>
            </w:pPr>
            <w:r w:rsidRPr="00406267">
              <w:t>Условия хранения и состояние учета машинных носителей персональных данных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584606" w:rsidRDefault="00527409" w:rsidP="00584606">
            <w:pPr>
              <w:snapToGrid w:val="0"/>
              <w:rPr>
                <w:sz w:val="22"/>
                <w:szCs w:val="22"/>
              </w:rPr>
            </w:pPr>
            <w:r w:rsidRPr="00584606">
              <w:rPr>
                <w:sz w:val="22"/>
                <w:szCs w:val="22"/>
              </w:rPr>
              <w:t>Соответству</w:t>
            </w:r>
            <w:r w:rsidR="00584606">
              <w:rPr>
                <w:sz w:val="22"/>
                <w:szCs w:val="22"/>
              </w:rPr>
              <w:t>ют</w:t>
            </w:r>
            <w:r w:rsidRPr="00584606">
              <w:rPr>
                <w:sz w:val="22"/>
                <w:szCs w:val="22"/>
              </w:rPr>
              <w:t xml:space="preserve"> (</w:t>
            </w:r>
            <w:proofErr w:type="gramStart"/>
            <w:r w:rsidR="00584606">
              <w:rPr>
                <w:sz w:val="22"/>
                <w:szCs w:val="22"/>
              </w:rPr>
              <w:t>регистрация</w:t>
            </w:r>
            <w:proofErr w:type="gramEnd"/>
            <w:r w:rsidR="00584606">
              <w:rPr>
                <w:sz w:val="22"/>
                <w:szCs w:val="22"/>
              </w:rPr>
              <w:t xml:space="preserve"> и учет машинных носителей ПДН</w:t>
            </w:r>
            <w:r w:rsidRPr="00584606">
              <w:rPr>
                <w:sz w:val="22"/>
                <w:szCs w:val="22"/>
              </w:rPr>
              <w:t xml:space="preserve"> в журнале </w:t>
            </w:r>
            <w:r w:rsidRPr="00584606">
              <w:rPr>
                <w:sz w:val="22"/>
                <w:szCs w:val="22"/>
              </w:rPr>
              <w:lastRenderedPageBreak/>
              <w:t>ведется)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right="-250"/>
            </w:pPr>
          </w:p>
        </w:tc>
      </w:tr>
      <w:tr w:rsidR="005A5738" w:rsidRPr="00406267" w:rsidTr="00584606">
        <w:trPr>
          <w:trHeight w:val="71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jc w:val="both"/>
            </w:pPr>
            <w:r w:rsidRPr="00406267">
              <w:lastRenderedPageBreak/>
              <w:t>Порядок и условия применения средств защиты информации при наличии таковых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AD" w:rsidRPr="00116AAD" w:rsidRDefault="00707921" w:rsidP="00116A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03.03.2019г. </w:t>
            </w:r>
            <w:r w:rsidR="00116AAD" w:rsidRPr="00116AAD">
              <w:rPr>
                <w:sz w:val="22"/>
                <w:szCs w:val="22"/>
              </w:rPr>
              <w:t xml:space="preserve">Расписка </w:t>
            </w:r>
          </w:p>
          <w:p w:rsidR="00116AAD" w:rsidRPr="00116AAD" w:rsidRDefault="00116AAD" w:rsidP="00116AAD">
            <w:pPr>
              <w:snapToGrid w:val="0"/>
              <w:rPr>
                <w:sz w:val="22"/>
                <w:szCs w:val="22"/>
              </w:rPr>
            </w:pPr>
            <w:r w:rsidRPr="00116AAD">
              <w:rPr>
                <w:sz w:val="22"/>
                <w:szCs w:val="22"/>
              </w:rPr>
              <w:t xml:space="preserve">в ознакомлении с действующим законодательством Российской Федерации </w:t>
            </w:r>
          </w:p>
          <w:p w:rsidR="00116AAD" w:rsidRPr="00116AAD" w:rsidRDefault="00116AAD" w:rsidP="00116AAD">
            <w:pPr>
              <w:snapToGrid w:val="0"/>
              <w:rPr>
                <w:sz w:val="22"/>
                <w:szCs w:val="22"/>
              </w:rPr>
            </w:pPr>
            <w:r w:rsidRPr="00116AAD">
              <w:rPr>
                <w:sz w:val="22"/>
                <w:szCs w:val="22"/>
              </w:rPr>
              <w:t xml:space="preserve">по вопросам эксплуатации СКЗИ, с эксплуатационной документацией на СКЗИ </w:t>
            </w:r>
          </w:p>
          <w:p w:rsidR="00116AAD" w:rsidRPr="00116AAD" w:rsidRDefault="00116AAD" w:rsidP="00116AAD">
            <w:pPr>
              <w:snapToGrid w:val="0"/>
              <w:rPr>
                <w:sz w:val="22"/>
                <w:szCs w:val="22"/>
              </w:rPr>
            </w:pPr>
            <w:r w:rsidRPr="00116AAD">
              <w:rPr>
                <w:sz w:val="22"/>
                <w:szCs w:val="22"/>
              </w:rPr>
              <w:t>и другими документами по криптографической защите информации</w:t>
            </w:r>
          </w:p>
          <w:p w:rsidR="005A5738" w:rsidRPr="00584606" w:rsidRDefault="00116AAD" w:rsidP="00116AAD">
            <w:pPr>
              <w:snapToGrid w:val="0"/>
              <w:rPr>
                <w:sz w:val="22"/>
                <w:szCs w:val="22"/>
              </w:rPr>
            </w:pPr>
            <w:r w:rsidRPr="00116AAD">
              <w:rPr>
                <w:sz w:val="22"/>
                <w:szCs w:val="22"/>
              </w:rPr>
              <w:t xml:space="preserve"> </w:t>
            </w:r>
            <w:r w:rsidRPr="0058460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регистрация и учет пользователей СКЗИ </w:t>
            </w:r>
            <w:r w:rsidRPr="00584606">
              <w:rPr>
                <w:sz w:val="22"/>
                <w:szCs w:val="22"/>
              </w:rPr>
              <w:t>в журнале ведется)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right="-250"/>
            </w:pPr>
          </w:p>
        </w:tc>
      </w:tr>
      <w:tr w:rsidR="005A5738" w:rsidRPr="00406267" w:rsidTr="00584606">
        <w:trPr>
          <w:trHeight w:val="27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jc w:val="both"/>
            </w:pPr>
            <w:r w:rsidRPr="00406267">
              <w:t>Соблюдение требований к паролям доступа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606" w:rsidRPr="00584606" w:rsidRDefault="00422D56" w:rsidP="00584606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584606">
              <w:rPr>
                <w:sz w:val="22"/>
                <w:szCs w:val="22"/>
              </w:rPr>
              <w:t>соответствуют</w:t>
            </w:r>
            <w:proofErr w:type="gramEnd"/>
            <w:r w:rsidR="00584606" w:rsidRPr="00584606">
              <w:rPr>
                <w:sz w:val="22"/>
                <w:szCs w:val="22"/>
              </w:rPr>
              <w:t xml:space="preserve"> Распоряжение от  29.03.2019   № 243-р</w:t>
            </w:r>
            <w:r w:rsidR="00584606" w:rsidRPr="00584606">
              <w:rPr>
                <w:rFonts w:eastAsiaTheme="minorEastAsia"/>
                <w:sz w:val="22"/>
                <w:szCs w:val="22"/>
              </w:rPr>
              <w:t xml:space="preserve"> </w:t>
            </w:r>
            <w:r w:rsidR="00584606" w:rsidRPr="00584606">
              <w:rPr>
                <w:sz w:val="22"/>
                <w:szCs w:val="22"/>
              </w:rPr>
              <w:t xml:space="preserve">утверждена </w:t>
            </w:r>
            <w:r w:rsidR="00584606" w:rsidRPr="00584606">
              <w:rPr>
                <w:bCs/>
                <w:sz w:val="22"/>
                <w:szCs w:val="22"/>
              </w:rPr>
              <w:t>политики</w:t>
            </w:r>
          </w:p>
          <w:p w:rsidR="005A5738" w:rsidRPr="00584606" w:rsidRDefault="00584606" w:rsidP="00584606">
            <w:pPr>
              <w:snapToGrid w:val="0"/>
              <w:rPr>
                <w:sz w:val="22"/>
                <w:szCs w:val="22"/>
              </w:rPr>
            </w:pPr>
            <w:r w:rsidRPr="00584606">
              <w:rPr>
                <w:bCs/>
                <w:sz w:val="22"/>
                <w:szCs w:val="22"/>
              </w:rPr>
              <w:t>парольной защиты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right="-250"/>
            </w:pPr>
          </w:p>
        </w:tc>
      </w:tr>
      <w:tr w:rsidR="005A5738" w:rsidRPr="00406267" w:rsidTr="00584606">
        <w:trPr>
          <w:trHeight w:val="27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jc w:val="both"/>
            </w:pPr>
            <w:r w:rsidRPr="00406267">
              <w:t xml:space="preserve">Отсутствие неправомерно размещенных персональных данных граждан в закрепленных за структурными подразделениями </w:t>
            </w:r>
            <w:r w:rsidRPr="00406267">
              <w:rPr>
                <w:szCs w:val="28"/>
              </w:rPr>
              <w:t>Администрации Октябрьского района Курской области</w:t>
            </w:r>
            <w:r w:rsidRPr="00406267">
              <w:t xml:space="preserve"> разделах официального сайта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56" w:rsidRPr="00584606" w:rsidRDefault="00422D56" w:rsidP="008110DD">
            <w:pPr>
              <w:snapToGrid w:val="0"/>
              <w:rPr>
                <w:sz w:val="22"/>
                <w:szCs w:val="22"/>
              </w:rPr>
            </w:pPr>
          </w:p>
          <w:p w:rsidR="005A5738" w:rsidRPr="00584606" w:rsidRDefault="00422D56" w:rsidP="008110DD">
            <w:pPr>
              <w:snapToGrid w:val="0"/>
              <w:rPr>
                <w:sz w:val="22"/>
                <w:szCs w:val="22"/>
              </w:rPr>
            </w:pPr>
            <w:r w:rsidRPr="00584606">
              <w:rPr>
                <w:sz w:val="22"/>
                <w:szCs w:val="22"/>
              </w:rPr>
              <w:t>не выявлено нарушений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738" w:rsidRPr="00406267" w:rsidRDefault="005A5738" w:rsidP="008110DD">
            <w:pPr>
              <w:snapToGrid w:val="0"/>
              <w:ind w:right="-250"/>
            </w:pPr>
          </w:p>
        </w:tc>
      </w:tr>
    </w:tbl>
    <w:p w:rsidR="005A5738" w:rsidRPr="00406267" w:rsidRDefault="005A5738" w:rsidP="008110DD">
      <w:pPr>
        <w:jc w:val="center"/>
      </w:pPr>
    </w:p>
    <w:p w:rsidR="005A5738" w:rsidRPr="00406267" w:rsidRDefault="005A5738" w:rsidP="008110DD">
      <w:pPr>
        <w:jc w:val="center"/>
        <w:rPr>
          <w:b/>
          <w:sz w:val="16"/>
          <w:szCs w:val="16"/>
        </w:rPr>
      </w:pPr>
    </w:p>
    <w:p w:rsidR="005A5738" w:rsidRPr="00406267" w:rsidRDefault="005A5738" w:rsidP="008110DD">
      <w:pPr>
        <w:jc w:val="both"/>
        <w:rPr>
          <w:sz w:val="28"/>
          <w:szCs w:val="28"/>
        </w:rPr>
      </w:pPr>
      <w:r w:rsidRPr="00406267">
        <w:rPr>
          <w:sz w:val="28"/>
          <w:szCs w:val="28"/>
        </w:rPr>
        <w:t>2. Предложения комиссии:</w:t>
      </w:r>
    </w:p>
    <w:p w:rsidR="005A5738" w:rsidRPr="00406267" w:rsidRDefault="005A5738" w:rsidP="008110DD">
      <w:pPr>
        <w:jc w:val="both"/>
        <w:rPr>
          <w:sz w:val="28"/>
          <w:szCs w:val="28"/>
        </w:rPr>
      </w:pPr>
      <w:r w:rsidRPr="00406267">
        <w:rPr>
          <w:sz w:val="28"/>
          <w:szCs w:val="28"/>
        </w:rPr>
        <w:t>__________________________________________________________________</w:t>
      </w:r>
    </w:p>
    <w:p w:rsidR="005A5738" w:rsidRPr="00406267" w:rsidRDefault="005A5738" w:rsidP="008110DD">
      <w:pPr>
        <w:jc w:val="both"/>
        <w:rPr>
          <w:sz w:val="28"/>
          <w:szCs w:val="28"/>
        </w:rPr>
      </w:pPr>
      <w:r w:rsidRPr="00406267">
        <w:rPr>
          <w:sz w:val="28"/>
          <w:szCs w:val="28"/>
        </w:rPr>
        <w:t>__________________________________________________________________</w:t>
      </w:r>
    </w:p>
    <w:p w:rsidR="005A5738" w:rsidRPr="00406267" w:rsidRDefault="005A5738" w:rsidP="008110DD">
      <w:pPr>
        <w:jc w:val="both"/>
        <w:rPr>
          <w:sz w:val="28"/>
          <w:szCs w:val="28"/>
        </w:rPr>
      </w:pPr>
    </w:p>
    <w:p w:rsidR="005A5738" w:rsidRDefault="005A5738" w:rsidP="008110DD">
      <w:pPr>
        <w:jc w:val="both"/>
        <w:rPr>
          <w:sz w:val="28"/>
          <w:szCs w:val="28"/>
        </w:rPr>
      </w:pPr>
      <w:r w:rsidRPr="00406267">
        <w:rPr>
          <w:sz w:val="28"/>
          <w:szCs w:val="28"/>
        </w:rPr>
        <w:t>Подписи членов комиссии:</w:t>
      </w:r>
    </w:p>
    <w:p w:rsidR="00DA0447" w:rsidRPr="00406267" w:rsidRDefault="00DA0447" w:rsidP="008110DD">
      <w:pPr>
        <w:jc w:val="both"/>
        <w:rPr>
          <w:sz w:val="28"/>
          <w:szCs w:val="28"/>
        </w:rPr>
      </w:pPr>
    </w:p>
    <w:p w:rsidR="005A5738" w:rsidRPr="00406267" w:rsidRDefault="005A5738" w:rsidP="008110DD">
      <w:pPr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__________________ </w:t>
      </w:r>
      <w:r w:rsidR="00DA0447">
        <w:rPr>
          <w:sz w:val="28"/>
          <w:szCs w:val="28"/>
        </w:rPr>
        <w:t xml:space="preserve">Котова </w:t>
      </w:r>
      <w:r w:rsidR="00DA0447" w:rsidRPr="00E118A6">
        <w:rPr>
          <w:sz w:val="28"/>
          <w:szCs w:val="28"/>
        </w:rPr>
        <w:t>Маргарит</w:t>
      </w:r>
      <w:r w:rsidR="00DA0447">
        <w:rPr>
          <w:sz w:val="28"/>
          <w:szCs w:val="28"/>
        </w:rPr>
        <w:t>а</w:t>
      </w:r>
      <w:r w:rsidR="00DA0447" w:rsidRPr="00E118A6">
        <w:rPr>
          <w:sz w:val="28"/>
          <w:szCs w:val="28"/>
        </w:rPr>
        <w:t xml:space="preserve"> Алексеевн</w:t>
      </w:r>
      <w:r w:rsidR="00DA0447">
        <w:rPr>
          <w:sz w:val="28"/>
          <w:szCs w:val="28"/>
        </w:rPr>
        <w:t>а</w:t>
      </w:r>
    </w:p>
    <w:p w:rsidR="005A5738" w:rsidRPr="00406267" w:rsidRDefault="005A5738" w:rsidP="008110DD">
      <w:pPr>
        <w:jc w:val="both"/>
      </w:pPr>
      <w:r w:rsidRPr="00406267">
        <w:t xml:space="preserve">            (подпись)                          (фамилия, имя, отчество)</w:t>
      </w:r>
    </w:p>
    <w:p w:rsidR="005A5738" w:rsidRPr="00406267" w:rsidRDefault="005A5738" w:rsidP="008110DD">
      <w:pPr>
        <w:jc w:val="both"/>
        <w:rPr>
          <w:sz w:val="28"/>
          <w:szCs w:val="28"/>
        </w:rPr>
      </w:pPr>
    </w:p>
    <w:p w:rsidR="005A5738" w:rsidRPr="00406267" w:rsidRDefault="005A5738" w:rsidP="008110DD">
      <w:pPr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__________________ </w:t>
      </w:r>
      <w:r w:rsidR="00DA0447" w:rsidRPr="00406267">
        <w:rPr>
          <w:sz w:val="28"/>
          <w:szCs w:val="28"/>
        </w:rPr>
        <w:t xml:space="preserve">Овчинников </w:t>
      </w:r>
      <w:r w:rsidR="00DA0447">
        <w:rPr>
          <w:sz w:val="28"/>
          <w:szCs w:val="28"/>
        </w:rPr>
        <w:t xml:space="preserve">  </w:t>
      </w:r>
      <w:r w:rsidR="00DA0447" w:rsidRPr="00406267">
        <w:rPr>
          <w:sz w:val="28"/>
          <w:szCs w:val="28"/>
        </w:rPr>
        <w:t xml:space="preserve">Сергей </w:t>
      </w:r>
      <w:r w:rsidR="00DA0447">
        <w:rPr>
          <w:sz w:val="28"/>
          <w:szCs w:val="28"/>
        </w:rPr>
        <w:t xml:space="preserve"> </w:t>
      </w:r>
      <w:r w:rsidR="00DA0447" w:rsidRPr="00406267">
        <w:rPr>
          <w:sz w:val="28"/>
          <w:szCs w:val="28"/>
        </w:rPr>
        <w:t>Александрович</w:t>
      </w:r>
    </w:p>
    <w:p w:rsidR="005A5738" w:rsidRPr="00406267" w:rsidRDefault="005A5738" w:rsidP="008110DD">
      <w:pPr>
        <w:jc w:val="both"/>
      </w:pPr>
      <w:r w:rsidRPr="00406267">
        <w:t xml:space="preserve">           (подпись)                          (фамилия, имя, отчество)</w:t>
      </w:r>
    </w:p>
    <w:p w:rsidR="005A5738" w:rsidRPr="00406267" w:rsidRDefault="005A5738" w:rsidP="008110DD">
      <w:pPr>
        <w:jc w:val="both"/>
        <w:rPr>
          <w:sz w:val="28"/>
          <w:szCs w:val="28"/>
        </w:rPr>
      </w:pPr>
    </w:p>
    <w:p w:rsidR="00DA0447" w:rsidRDefault="005A5738" w:rsidP="00DA0447">
      <w:pPr>
        <w:snapToGrid w:val="0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__________________ </w:t>
      </w:r>
      <w:r w:rsidR="00DA0447" w:rsidRPr="00406267">
        <w:rPr>
          <w:sz w:val="28"/>
          <w:szCs w:val="28"/>
        </w:rPr>
        <w:t>Захарова Мария Юрьевна</w:t>
      </w:r>
    </w:p>
    <w:p w:rsidR="005A5738" w:rsidRDefault="005A5738" w:rsidP="008110DD">
      <w:pPr>
        <w:jc w:val="both"/>
      </w:pPr>
      <w:r w:rsidRPr="00406267">
        <w:t xml:space="preserve">           (подпись)                          (фамилия, имя, отчество)</w:t>
      </w:r>
    </w:p>
    <w:p w:rsidR="00DA0447" w:rsidRDefault="00DA0447" w:rsidP="008110DD">
      <w:pPr>
        <w:jc w:val="both"/>
      </w:pPr>
    </w:p>
    <w:p w:rsidR="00DA0447" w:rsidRDefault="00DA0447" w:rsidP="00DA0447">
      <w:pPr>
        <w:snapToGrid w:val="0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Суликашвили</w:t>
      </w:r>
      <w:proofErr w:type="spellEnd"/>
      <w:r>
        <w:rPr>
          <w:sz w:val="28"/>
          <w:szCs w:val="28"/>
        </w:rPr>
        <w:t xml:space="preserve"> Лидия Алексеевна</w:t>
      </w:r>
    </w:p>
    <w:p w:rsidR="00DA0447" w:rsidRDefault="00DA0447" w:rsidP="00DA0447">
      <w:pPr>
        <w:jc w:val="both"/>
      </w:pPr>
      <w:r w:rsidRPr="00406267">
        <w:t xml:space="preserve">           (подпись)                          (фамилия, имя, отчество)</w:t>
      </w:r>
    </w:p>
    <w:p w:rsidR="00DA0447" w:rsidRDefault="00DA0447" w:rsidP="00DA0447">
      <w:pPr>
        <w:snapToGrid w:val="0"/>
        <w:jc w:val="both"/>
        <w:rPr>
          <w:sz w:val="28"/>
          <w:szCs w:val="28"/>
        </w:rPr>
      </w:pPr>
    </w:p>
    <w:p w:rsidR="00DA0447" w:rsidRDefault="00DA0447" w:rsidP="00DA0447">
      <w:pPr>
        <w:snapToGrid w:val="0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Рагулина</w:t>
      </w:r>
      <w:proofErr w:type="spellEnd"/>
      <w:r>
        <w:rPr>
          <w:sz w:val="28"/>
          <w:szCs w:val="28"/>
        </w:rPr>
        <w:t xml:space="preserve"> Анастасия Александровна</w:t>
      </w:r>
    </w:p>
    <w:p w:rsidR="00DA0447" w:rsidRPr="00406267" w:rsidRDefault="00DA0447" w:rsidP="00DA0447">
      <w:pPr>
        <w:jc w:val="both"/>
      </w:pPr>
      <w:r w:rsidRPr="00406267">
        <w:t xml:space="preserve">           (подпись)                          (фамилия, имя, отчество)</w:t>
      </w:r>
    </w:p>
    <w:p w:rsidR="00DA0447" w:rsidRPr="00406267" w:rsidRDefault="00DA0447" w:rsidP="008110DD">
      <w:pPr>
        <w:jc w:val="both"/>
      </w:pPr>
    </w:p>
    <w:p w:rsidR="005A5738" w:rsidRPr="00406267" w:rsidRDefault="005A5738" w:rsidP="008110DD">
      <w:pPr>
        <w:pageBreakBefore/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lastRenderedPageBreak/>
        <w:t>Приложение 2 к распоряжению</w:t>
      </w:r>
    </w:p>
    <w:p w:rsidR="005A5738" w:rsidRPr="00406267" w:rsidRDefault="005A5738" w:rsidP="008110DD">
      <w:pPr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t xml:space="preserve">Администрации Октябрьского района Курской области </w:t>
      </w:r>
    </w:p>
    <w:p w:rsidR="005A5738" w:rsidRPr="00406267" w:rsidRDefault="005A5738" w:rsidP="008110DD">
      <w:pPr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t xml:space="preserve">от </w:t>
      </w:r>
      <w:r w:rsidR="00251220">
        <w:rPr>
          <w:sz w:val="28"/>
          <w:szCs w:val="28"/>
        </w:rPr>
        <w:t xml:space="preserve"> </w:t>
      </w:r>
      <w:r w:rsidR="00E34F96">
        <w:rPr>
          <w:sz w:val="28"/>
          <w:szCs w:val="28"/>
        </w:rPr>
        <w:t>13</w:t>
      </w:r>
      <w:r w:rsidR="00AA1006">
        <w:rPr>
          <w:sz w:val="28"/>
          <w:szCs w:val="28"/>
        </w:rPr>
        <w:t>.0</w:t>
      </w:r>
      <w:r w:rsidR="00E34F96">
        <w:rPr>
          <w:sz w:val="28"/>
          <w:szCs w:val="28"/>
        </w:rPr>
        <w:t>3</w:t>
      </w:r>
      <w:r w:rsidR="00AA1006">
        <w:rPr>
          <w:sz w:val="28"/>
          <w:szCs w:val="28"/>
        </w:rPr>
        <w:t>.2019</w:t>
      </w:r>
      <w:r w:rsidR="00251220">
        <w:rPr>
          <w:sz w:val="28"/>
          <w:szCs w:val="28"/>
        </w:rPr>
        <w:t xml:space="preserve"> </w:t>
      </w:r>
      <w:r w:rsidR="00296CAF" w:rsidRPr="00406267">
        <w:rPr>
          <w:sz w:val="28"/>
          <w:szCs w:val="28"/>
        </w:rPr>
        <w:t xml:space="preserve"> №</w:t>
      </w:r>
      <w:r w:rsidR="00296CAF">
        <w:rPr>
          <w:sz w:val="28"/>
          <w:szCs w:val="28"/>
        </w:rPr>
        <w:t xml:space="preserve"> </w:t>
      </w:r>
      <w:r w:rsidR="00AA1006">
        <w:rPr>
          <w:sz w:val="28"/>
          <w:szCs w:val="28"/>
        </w:rPr>
        <w:t>1</w:t>
      </w:r>
      <w:r w:rsidR="00E34F96">
        <w:rPr>
          <w:sz w:val="28"/>
          <w:szCs w:val="28"/>
        </w:rPr>
        <w:t>9</w:t>
      </w:r>
      <w:r w:rsidR="0097714E">
        <w:rPr>
          <w:sz w:val="28"/>
          <w:szCs w:val="28"/>
          <w:lang w:val="en-US"/>
        </w:rPr>
        <w:t>0</w:t>
      </w:r>
      <w:r w:rsidR="00296CAF" w:rsidRPr="001105BE">
        <w:rPr>
          <w:sz w:val="28"/>
          <w:szCs w:val="28"/>
        </w:rPr>
        <w:t>-</w:t>
      </w:r>
      <w:proofErr w:type="spellStart"/>
      <w:r w:rsidR="00296CAF" w:rsidRPr="001105BE">
        <w:rPr>
          <w:sz w:val="28"/>
          <w:szCs w:val="28"/>
        </w:rPr>
        <w:t>р</w:t>
      </w:r>
      <w:proofErr w:type="spellEnd"/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Состав комиссии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по проведению внутреннего контроля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соответствия обработки персональных данных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в структурных подразделениях Администрации Октябрьского района Курской области требованиям к защите персональных данных</w:t>
      </w:r>
    </w:p>
    <w:p w:rsidR="005A5738" w:rsidRPr="00406267" w:rsidRDefault="005A5738" w:rsidP="00022B31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310"/>
        <w:gridCol w:w="6210"/>
      </w:tblGrid>
      <w:tr w:rsidR="005A5738" w:rsidRPr="00406267" w:rsidTr="00022B31">
        <w:trPr>
          <w:trHeight w:val="144"/>
        </w:trPr>
        <w:tc>
          <w:tcPr>
            <w:tcW w:w="3119" w:type="dxa"/>
            <w:shd w:val="clear" w:color="auto" w:fill="auto"/>
          </w:tcPr>
          <w:p w:rsidR="005A5738" w:rsidRPr="00406267" w:rsidRDefault="00B3365A" w:rsidP="00022B3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Олег Анатольевич</w:t>
            </w:r>
          </w:p>
        </w:tc>
        <w:tc>
          <w:tcPr>
            <w:tcW w:w="310" w:type="dxa"/>
            <w:shd w:val="clear" w:color="auto" w:fill="auto"/>
          </w:tcPr>
          <w:p w:rsidR="005A5738" w:rsidRPr="00406267" w:rsidRDefault="005A5738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022B31" w:rsidRPr="00406267" w:rsidRDefault="00022B31" w:rsidP="00022B3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Октябрьского района,</w:t>
            </w:r>
            <w:r w:rsidRPr="00022B31">
              <w:rPr>
                <w:b/>
                <w:sz w:val="28"/>
                <w:szCs w:val="28"/>
              </w:rPr>
              <w:t xml:space="preserve"> Председатель комиссии</w:t>
            </w:r>
          </w:p>
          <w:p w:rsidR="005A5738" w:rsidRDefault="005A5738" w:rsidP="00022B31">
            <w:pPr>
              <w:jc w:val="both"/>
              <w:rPr>
                <w:sz w:val="28"/>
                <w:szCs w:val="28"/>
              </w:rPr>
            </w:pPr>
          </w:p>
          <w:p w:rsidR="00022B31" w:rsidRPr="00406267" w:rsidRDefault="00022B31" w:rsidP="00022B31">
            <w:pPr>
              <w:jc w:val="both"/>
              <w:rPr>
                <w:sz w:val="28"/>
                <w:szCs w:val="28"/>
              </w:rPr>
            </w:pPr>
          </w:p>
        </w:tc>
      </w:tr>
      <w:tr w:rsidR="005A5738" w:rsidRPr="00406267" w:rsidTr="00022B31">
        <w:trPr>
          <w:trHeight w:val="144"/>
        </w:trPr>
        <w:tc>
          <w:tcPr>
            <w:tcW w:w="3119" w:type="dxa"/>
            <w:shd w:val="clear" w:color="auto" w:fill="auto"/>
          </w:tcPr>
          <w:p w:rsidR="005A5738" w:rsidRPr="00406267" w:rsidRDefault="00B3365A" w:rsidP="00B3365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Котова </w:t>
            </w:r>
            <w:r w:rsidRPr="00E118A6">
              <w:rPr>
                <w:sz w:val="28"/>
                <w:szCs w:val="28"/>
              </w:rPr>
              <w:t>Маргарит</w:t>
            </w:r>
            <w:r>
              <w:rPr>
                <w:sz w:val="28"/>
                <w:szCs w:val="28"/>
              </w:rPr>
              <w:t>а</w:t>
            </w:r>
            <w:r w:rsidRPr="00E118A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0" w:type="dxa"/>
            <w:shd w:val="clear" w:color="auto" w:fill="auto"/>
          </w:tcPr>
          <w:p w:rsidR="005A5738" w:rsidRPr="00406267" w:rsidRDefault="005A5738" w:rsidP="00022B31">
            <w:pPr>
              <w:snapToGrid w:val="0"/>
              <w:jc w:val="both"/>
              <w:rPr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FE0BFA" w:rsidRPr="00406267" w:rsidRDefault="005A5738" w:rsidP="00022B31">
            <w:pPr>
              <w:rPr>
                <w:b/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 xml:space="preserve">Управляющий делами Администрации Октябрьского района </w:t>
            </w:r>
            <w:r w:rsidR="00392727">
              <w:rPr>
                <w:sz w:val="28"/>
                <w:szCs w:val="28"/>
              </w:rPr>
              <w:t>Курской области</w:t>
            </w:r>
            <w:r w:rsidR="00296CAF">
              <w:rPr>
                <w:sz w:val="28"/>
                <w:szCs w:val="28"/>
              </w:rPr>
              <w:t xml:space="preserve">, </w:t>
            </w:r>
            <w:r w:rsidR="00022B31" w:rsidRPr="00022B31">
              <w:rPr>
                <w:b/>
                <w:sz w:val="28"/>
                <w:szCs w:val="28"/>
              </w:rPr>
              <w:t xml:space="preserve">Заместитель </w:t>
            </w:r>
            <w:r w:rsidR="00296CAF" w:rsidRPr="00022B31">
              <w:rPr>
                <w:b/>
                <w:sz w:val="28"/>
                <w:szCs w:val="28"/>
              </w:rPr>
              <w:t>Председатель</w:t>
            </w:r>
            <w:r w:rsidRPr="00022B31">
              <w:rPr>
                <w:b/>
                <w:sz w:val="28"/>
                <w:szCs w:val="28"/>
              </w:rPr>
              <w:t xml:space="preserve"> комиссии</w:t>
            </w:r>
          </w:p>
          <w:p w:rsidR="005A5738" w:rsidRPr="00406267" w:rsidRDefault="005A5738" w:rsidP="00022B31">
            <w:pPr>
              <w:snapToGrid w:val="0"/>
              <w:jc w:val="both"/>
              <w:rPr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 xml:space="preserve"> </w:t>
            </w:r>
          </w:p>
          <w:p w:rsidR="005A5738" w:rsidRDefault="005A5738" w:rsidP="00022B31">
            <w:pPr>
              <w:jc w:val="both"/>
              <w:rPr>
                <w:sz w:val="28"/>
                <w:szCs w:val="28"/>
              </w:rPr>
            </w:pPr>
          </w:p>
          <w:p w:rsidR="00FE0BFA" w:rsidRPr="00406267" w:rsidRDefault="00FE0BFA" w:rsidP="00022B31">
            <w:pPr>
              <w:snapToGrid w:val="0"/>
              <w:rPr>
                <w:sz w:val="28"/>
                <w:szCs w:val="28"/>
              </w:rPr>
            </w:pPr>
          </w:p>
        </w:tc>
      </w:tr>
      <w:tr w:rsidR="005A5738" w:rsidRPr="00406267" w:rsidTr="00022B31">
        <w:trPr>
          <w:trHeight w:val="144"/>
        </w:trPr>
        <w:tc>
          <w:tcPr>
            <w:tcW w:w="3119" w:type="dxa"/>
            <w:shd w:val="clear" w:color="auto" w:fill="auto"/>
          </w:tcPr>
          <w:p w:rsidR="005A5738" w:rsidRPr="00406267" w:rsidRDefault="00FE0BFA" w:rsidP="00022B31">
            <w:pPr>
              <w:snapToGrid w:val="0"/>
              <w:jc w:val="both"/>
              <w:rPr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 xml:space="preserve">Овчинников </w:t>
            </w:r>
            <w:r>
              <w:rPr>
                <w:sz w:val="28"/>
                <w:szCs w:val="28"/>
              </w:rPr>
              <w:t xml:space="preserve">  </w:t>
            </w:r>
            <w:r w:rsidRPr="00406267">
              <w:rPr>
                <w:sz w:val="28"/>
                <w:szCs w:val="28"/>
              </w:rPr>
              <w:t xml:space="preserve">Сергей </w:t>
            </w:r>
            <w:r>
              <w:rPr>
                <w:sz w:val="28"/>
                <w:szCs w:val="28"/>
              </w:rPr>
              <w:t xml:space="preserve"> </w:t>
            </w:r>
            <w:r w:rsidRPr="00406267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10" w:type="dxa"/>
            <w:shd w:val="clear" w:color="auto" w:fill="auto"/>
          </w:tcPr>
          <w:p w:rsidR="005A5738" w:rsidRPr="00406267" w:rsidRDefault="00FE0BFA" w:rsidP="00022B3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  <w:shd w:val="clear" w:color="auto" w:fill="auto"/>
          </w:tcPr>
          <w:p w:rsidR="00FE0BFA" w:rsidRPr="00406267" w:rsidRDefault="00FE0BFA" w:rsidP="00022B31">
            <w:pPr>
              <w:snapToGrid w:val="0"/>
              <w:jc w:val="both"/>
              <w:rPr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>Программист МКУ «Сервисный - Центр»</w:t>
            </w:r>
          </w:p>
          <w:p w:rsidR="00FE0BFA" w:rsidRDefault="00FE0BFA" w:rsidP="00022B31">
            <w:pPr>
              <w:snapToGrid w:val="0"/>
              <w:rPr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  <w:t>Курской области,</w:t>
            </w:r>
            <w:r w:rsidRPr="00FE0BFA">
              <w:rPr>
                <w:b/>
                <w:sz w:val="28"/>
                <w:szCs w:val="28"/>
              </w:rPr>
              <w:t xml:space="preserve"> Секретарь</w:t>
            </w:r>
          </w:p>
          <w:p w:rsidR="00FE0BFA" w:rsidRPr="00406267" w:rsidRDefault="00FE0BFA" w:rsidP="00022B31">
            <w:pPr>
              <w:jc w:val="both"/>
              <w:rPr>
                <w:sz w:val="28"/>
                <w:szCs w:val="28"/>
              </w:rPr>
            </w:pPr>
          </w:p>
        </w:tc>
      </w:tr>
      <w:tr w:rsidR="005A5738" w:rsidRPr="00406267" w:rsidTr="00022B31">
        <w:trPr>
          <w:cantSplit/>
          <w:trHeight w:val="144"/>
        </w:trPr>
        <w:tc>
          <w:tcPr>
            <w:tcW w:w="9639" w:type="dxa"/>
            <w:gridSpan w:val="3"/>
            <w:shd w:val="clear" w:color="auto" w:fill="auto"/>
          </w:tcPr>
          <w:p w:rsidR="005A5738" w:rsidRPr="00406267" w:rsidRDefault="005A5738" w:rsidP="00022B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A5738" w:rsidRPr="00406267" w:rsidTr="00B3365A">
        <w:trPr>
          <w:trHeight w:val="1555"/>
        </w:trPr>
        <w:tc>
          <w:tcPr>
            <w:tcW w:w="3119" w:type="dxa"/>
            <w:shd w:val="clear" w:color="auto" w:fill="auto"/>
          </w:tcPr>
          <w:p w:rsidR="005A5738" w:rsidRDefault="005A5738" w:rsidP="00022B31">
            <w:pPr>
              <w:snapToGrid w:val="0"/>
              <w:jc w:val="both"/>
              <w:rPr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>Захарова Мария Юрьевна</w:t>
            </w:r>
          </w:p>
          <w:p w:rsidR="00660E03" w:rsidRDefault="00660E03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60E03" w:rsidRDefault="00660E03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60E03" w:rsidRPr="00406267" w:rsidRDefault="00660E03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5A5738" w:rsidRDefault="005A5738" w:rsidP="00022B31">
            <w:pPr>
              <w:snapToGrid w:val="0"/>
              <w:jc w:val="both"/>
              <w:rPr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>-</w:t>
            </w:r>
          </w:p>
          <w:p w:rsidR="00660E03" w:rsidRDefault="00660E03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60E03" w:rsidRDefault="00660E03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60E03" w:rsidRDefault="00660E03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60E03" w:rsidRPr="00406267" w:rsidRDefault="00660E03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FE0BFA" w:rsidRPr="00406267" w:rsidRDefault="005A5738" w:rsidP="00022B31">
            <w:pPr>
              <w:snapToGrid w:val="0"/>
              <w:rPr>
                <w:b/>
                <w:sz w:val="28"/>
                <w:szCs w:val="28"/>
              </w:rPr>
            </w:pPr>
            <w:r w:rsidRPr="00406267">
              <w:rPr>
                <w:sz w:val="28"/>
                <w:szCs w:val="28"/>
              </w:rPr>
              <w:t xml:space="preserve">Начальник отдела организационной работы Администрации </w:t>
            </w:r>
            <w:r w:rsidR="00392727" w:rsidRPr="00406267">
              <w:rPr>
                <w:sz w:val="28"/>
                <w:szCs w:val="28"/>
              </w:rPr>
              <w:t xml:space="preserve">Октябрьского района </w:t>
            </w:r>
            <w:r w:rsidR="00392727">
              <w:rPr>
                <w:sz w:val="28"/>
                <w:szCs w:val="28"/>
              </w:rPr>
              <w:t>Курской области</w:t>
            </w:r>
            <w:r w:rsidR="00FE0BFA">
              <w:rPr>
                <w:sz w:val="28"/>
                <w:szCs w:val="28"/>
              </w:rPr>
              <w:t>,</w:t>
            </w:r>
            <w:r w:rsidR="00FE0BFA" w:rsidRPr="00406267">
              <w:rPr>
                <w:b/>
                <w:sz w:val="28"/>
                <w:szCs w:val="28"/>
              </w:rPr>
              <w:t xml:space="preserve"> </w:t>
            </w:r>
            <w:r w:rsidR="00FE0BFA">
              <w:rPr>
                <w:b/>
                <w:sz w:val="28"/>
                <w:szCs w:val="28"/>
              </w:rPr>
              <w:t>Член</w:t>
            </w:r>
            <w:r w:rsidR="00FE0BFA" w:rsidRPr="00406267">
              <w:rPr>
                <w:b/>
                <w:sz w:val="28"/>
                <w:szCs w:val="28"/>
              </w:rPr>
              <w:t xml:space="preserve"> коми</w:t>
            </w:r>
            <w:r w:rsidR="00FE0BFA" w:rsidRPr="00022B31">
              <w:rPr>
                <w:b/>
                <w:sz w:val="28"/>
                <w:szCs w:val="28"/>
              </w:rPr>
              <w:t>ссии</w:t>
            </w:r>
          </w:p>
          <w:p w:rsidR="005A5738" w:rsidRDefault="005A5738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7401A" w:rsidRPr="0007401A" w:rsidRDefault="0007401A" w:rsidP="00022B31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22B31" w:rsidRPr="00406267" w:rsidTr="00022B31">
        <w:trPr>
          <w:trHeight w:val="144"/>
        </w:trPr>
        <w:tc>
          <w:tcPr>
            <w:tcW w:w="3119" w:type="dxa"/>
            <w:shd w:val="clear" w:color="auto" w:fill="auto"/>
          </w:tcPr>
          <w:p w:rsidR="00022B31" w:rsidRPr="00406267" w:rsidRDefault="00022B31" w:rsidP="00022B3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Суликашвили</w:t>
            </w:r>
            <w:proofErr w:type="spellEnd"/>
            <w:r>
              <w:rPr>
                <w:sz w:val="28"/>
                <w:szCs w:val="28"/>
              </w:rPr>
              <w:t xml:space="preserve"> Лидия Алексеевна</w:t>
            </w:r>
          </w:p>
        </w:tc>
        <w:tc>
          <w:tcPr>
            <w:tcW w:w="310" w:type="dxa"/>
            <w:shd w:val="clear" w:color="auto" w:fill="auto"/>
          </w:tcPr>
          <w:p w:rsidR="00022B31" w:rsidRPr="00022B31" w:rsidRDefault="00022B31" w:rsidP="00022B3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022B31" w:rsidRPr="00022B31" w:rsidRDefault="00022B31" w:rsidP="00022B31">
            <w:pPr>
              <w:snapToGrid w:val="0"/>
              <w:rPr>
                <w:b/>
                <w:sz w:val="28"/>
                <w:szCs w:val="28"/>
              </w:rPr>
            </w:pPr>
            <w:r w:rsidRPr="00022B31">
              <w:rPr>
                <w:sz w:val="28"/>
                <w:szCs w:val="28"/>
              </w:rPr>
              <w:t>Ведущий специалист-эксперт  отдела организационной работы Администрации Октябрьского района Курской области,</w:t>
            </w:r>
            <w:r w:rsidRPr="00022B31">
              <w:rPr>
                <w:b/>
                <w:sz w:val="28"/>
                <w:szCs w:val="28"/>
              </w:rPr>
              <w:t xml:space="preserve"> Член </w:t>
            </w:r>
          </w:p>
          <w:p w:rsidR="00022B31" w:rsidRPr="00022B31" w:rsidRDefault="00022B31" w:rsidP="00022B31">
            <w:pPr>
              <w:snapToGrid w:val="0"/>
              <w:rPr>
                <w:b/>
                <w:sz w:val="28"/>
                <w:szCs w:val="28"/>
              </w:rPr>
            </w:pPr>
            <w:r w:rsidRPr="00022B31">
              <w:rPr>
                <w:b/>
                <w:sz w:val="28"/>
                <w:szCs w:val="28"/>
              </w:rPr>
              <w:t>комиссии</w:t>
            </w:r>
          </w:p>
          <w:p w:rsidR="00022B31" w:rsidRPr="00022B31" w:rsidRDefault="00022B31" w:rsidP="00022B31">
            <w:pPr>
              <w:snapToGrid w:val="0"/>
              <w:rPr>
                <w:sz w:val="28"/>
                <w:szCs w:val="28"/>
              </w:rPr>
            </w:pPr>
          </w:p>
        </w:tc>
      </w:tr>
      <w:tr w:rsidR="00022B31" w:rsidRPr="00406267" w:rsidTr="00022B31">
        <w:trPr>
          <w:trHeight w:val="144"/>
        </w:trPr>
        <w:tc>
          <w:tcPr>
            <w:tcW w:w="3119" w:type="dxa"/>
            <w:shd w:val="clear" w:color="auto" w:fill="auto"/>
          </w:tcPr>
          <w:p w:rsidR="00022B31" w:rsidRPr="00406267" w:rsidRDefault="00022B31" w:rsidP="009C3CFC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Рагулина</w:t>
            </w:r>
            <w:proofErr w:type="spellEnd"/>
            <w:r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10" w:type="dxa"/>
            <w:shd w:val="clear" w:color="auto" w:fill="auto"/>
          </w:tcPr>
          <w:p w:rsidR="00022B31" w:rsidRPr="00406267" w:rsidRDefault="00022B31" w:rsidP="009C3CF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10" w:type="dxa"/>
            <w:shd w:val="clear" w:color="auto" w:fill="auto"/>
          </w:tcPr>
          <w:p w:rsidR="00022B31" w:rsidRPr="00022B31" w:rsidRDefault="00022B31" w:rsidP="009C3CFC">
            <w:pPr>
              <w:snapToGrid w:val="0"/>
              <w:rPr>
                <w:b/>
                <w:sz w:val="28"/>
                <w:szCs w:val="28"/>
              </w:rPr>
            </w:pPr>
            <w:r w:rsidRPr="00022B31">
              <w:rPr>
                <w:sz w:val="28"/>
                <w:szCs w:val="28"/>
              </w:rPr>
              <w:t>Ведущий специалист-эксперт  отдела организационной работы Администрации Октябрьского района Курской области,</w:t>
            </w:r>
            <w:r w:rsidRPr="00022B31">
              <w:rPr>
                <w:b/>
                <w:sz w:val="28"/>
                <w:szCs w:val="28"/>
              </w:rPr>
              <w:t xml:space="preserve"> Член комиссии</w:t>
            </w:r>
          </w:p>
          <w:p w:rsidR="00022B31" w:rsidRPr="00022B31" w:rsidRDefault="00022B31" w:rsidP="009C3CF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738" w:rsidRPr="00406267" w:rsidRDefault="005A5738" w:rsidP="008110DD">
      <w:pPr>
        <w:pageBreakBefore/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lastRenderedPageBreak/>
        <w:t xml:space="preserve">Приложение 3 к </w:t>
      </w:r>
      <w:r w:rsidR="00431CB5">
        <w:rPr>
          <w:sz w:val="28"/>
          <w:szCs w:val="28"/>
        </w:rPr>
        <w:t>постановлению</w:t>
      </w:r>
    </w:p>
    <w:p w:rsidR="005A5738" w:rsidRPr="00406267" w:rsidRDefault="005A5738" w:rsidP="008110DD">
      <w:pPr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t xml:space="preserve">Администрации Октябрьского района Курской области </w:t>
      </w:r>
    </w:p>
    <w:p w:rsidR="00E34F96" w:rsidRPr="00406267" w:rsidRDefault="00E34F96" w:rsidP="00E34F96">
      <w:pPr>
        <w:ind w:firstLine="4820"/>
        <w:jc w:val="right"/>
        <w:rPr>
          <w:sz w:val="28"/>
          <w:szCs w:val="28"/>
        </w:rPr>
      </w:pPr>
      <w:r w:rsidRPr="0040626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13.03.2019 </w:t>
      </w:r>
      <w:r w:rsidRPr="004062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</w:t>
      </w:r>
      <w:r w:rsidR="0097714E">
        <w:rPr>
          <w:sz w:val="28"/>
          <w:szCs w:val="28"/>
          <w:lang w:val="en-US"/>
        </w:rPr>
        <w:t>0</w:t>
      </w:r>
      <w:r w:rsidRPr="001105BE">
        <w:rPr>
          <w:sz w:val="28"/>
          <w:szCs w:val="28"/>
        </w:rPr>
        <w:t>-</w:t>
      </w:r>
      <w:proofErr w:type="spellStart"/>
      <w:r w:rsidRPr="001105BE">
        <w:rPr>
          <w:sz w:val="28"/>
          <w:szCs w:val="28"/>
        </w:rPr>
        <w:t>р</w:t>
      </w:r>
      <w:proofErr w:type="spellEnd"/>
    </w:p>
    <w:p w:rsidR="005A5738" w:rsidRPr="00406267" w:rsidRDefault="005A5738" w:rsidP="008110DD">
      <w:pPr>
        <w:ind w:firstLine="5812"/>
        <w:jc w:val="both"/>
        <w:rPr>
          <w:b/>
          <w:sz w:val="28"/>
          <w:szCs w:val="28"/>
        </w:rPr>
      </w:pP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Положение о комиссии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по проведению внутреннего контроля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соответствия обработки персональных данных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в Администрации Октябрьского района Курской области</w:t>
      </w:r>
      <w:r w:rsidRPr="00406267">
        <w:rPr>
          <w:b/>
          <w:bCs/>
          <w:sz w:val="28"/>
          <w:szCs w:val="28"/>
        </w:rPr>
        <w:t xml:space="preserve"> требованиям к защите персонал</w:t>
      </w:r>
      <w:r w:rsidRPr="00406267">
        <w:rPr>
          <w:b/>
          <w:sz w:val="28"/>
          <w:szCs w:val="28"/>
        </w:rPr>
        <w:t>ьных данных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I. Общие положения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1.1. </w:t>
      </w:r>
      <w:proofErr w:type="gramStart"/>
      <w:r w:rsidRPr="00406267">
        <w:rPr>
          <w:sz w:val="28"/>
          <w:szCs w:val="28"/>
        </w:rPr>
        <w:t xml:space="preserve">Положение о комиссии по проведению внутреннего контроля соответствия обработки персональных данных в Администрации Октябрьского района Курской области требованиям к защите персональных данных (далее - Комиссия) определяет функции, состав, полномочия и порядок функционирования комиссии по проведению внутреннего контроля соответствия обработки персональных данных в Администрации Октябрьского района Курской области требованиям к защите персональных данных. </w:t>
      </w:r>
      <w:proofErr w:type="gramEnd"/>
    </w:p>
    <w:p w:rsidR="005A5738" w:rsidRPr="00406267" w:rsidRDefault="005A5738" w:rsidP="008110DD">
      <w:pPr>
        <w:ind w:firstLine="709"/>
        <w:jc w:val="both"/>
        <w:rPr>
          <w:b/>
          <w:sz w:val="28"/>
          <w:szCs w:val="28"/>
        </w:rPr>
      </w:pPr>
      <w:r w:rsidRPr="00406267">
        <w:rPr>
          <w:sz w:val="28"/>
          <w:szCs w:val="28"/>
        </w:rPr>
        <w:t xml:space="preserve">1.2. Комиссия вносит Главе </w:t>
      </w:r>
      <w:r w:rsidR="004F5CBE" w:rsidRPr="00406267">
        <w:rPr>
          <w:sz w:val="28"/>
          <w:szCs w:val="28"/>
        </w:rPr>
        <w:t xml:space="preserve">Октябрьского района </w:t>
      </w:r>
      <w:r w:rsidR="004F5CBE">
        <w:rPr>
          <w:sz w:val="28"/>
          <w:szCs w:val="28"/>
        </w:rPr>
        <w:t xml:space="preserve">Курской области </w:t>
      </w:r>
      <w:r w:rsidRPr="00406267">
        <w:rPr>
          <w:sz w:val="28"/>
          <w:szCs w:val="28"/>
        </w:rPr>
        <w:t>предложения по вопросам обработки персональных данных в Администрации Октябрьского района Курской области.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II. Основные функции Комиссии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2.1. Комиссия изучает вопросы деятельности структурных подразделений Администрации Октябрьского района Курской области, связанных с обработкой персональных данных и их защитой.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2.2. Комиссия осуществляет внутренний контроль соответствия обработки персональных данных в Администрации Октябрьского района Курской области требованиям к защите персональных данных путем проведения проверок.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III. Порядок работы Комиссии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3.1. Основной формой работы Комиссии является проверка.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3.2. Глава </w:t>
      </w:r>
      <w:r w:rsidR="004F5CBE" w:rsidRPr="00406267">
        <w:rPr>
          <w:sz w:val="28"/>
          <w:szCs w:val="28"/>
        </w:rPr>
        <w:t xml:space="preserve">Октябрьского района </w:t>
      </w:r>
      <w:r w:rsidR="004F5CBE">
        <w:rPr>
          <w:sz w:val="28"/>
          <w:szCs w:val="28"/>
        </w:rPr>
        <w:t xml:space="preserve">Курской области </w:t>
      </w:r>
      <w:r w:rsidRPr="00406267">
        <w:rPr>
          <w:sz w:val="28"/>
          <w:szCs w:val="28"/>
        </w:rPr>
        <w:t>утверждает план проверки.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3.3. Секретарь Комиссии отвечает за подготовку проверок, оформляет  акты внутреннего контроля соответствия обработки персональных данных требованиям защиты персональных данных, контролирует выполнение рекомендаций Комиссии по результатам проверок, готовит отчеты о работе Комиссии.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3.4. Заседания Комиссии проводятся по мере необходимости, но не реже одного раза в год.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lastRenderedPageBreak/>
        <w:t>3.5. Материалы к обсуждению на заседаниях Комиссии готовятся секретарем Комиссии.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3.6. По результатам заседаний Комиссии оформляются протоколы заседаний Комиссии, которые подписываются председателем Комиссии и секретарем Комиссии.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3.7. </w:t>
      </w:r>
      <w:proofErr w:type="gramStart"/>
      <w:r w:rsidRPr="00406267">
        <w:rPr>
          <w:sz w:val="28"/>
          <w:szCs w:val="28"/>
        </w:rPr>
        <w:t>По результатам осуществления внутреннего контроля соответствия  обработки персональных данных в структурных подразделениях Администрации Октябрьского района Курской области требованиям к защите персональных данных составляется акт внутреннего контроля соответствия обработки персональных данных в Администрации Октябрьского района Курской области, который подписывается членами Комиссии и утверждается председателем Комиссии, а в его отсутствие - заместителем председателя Комиссии.</w:t>
      </w:r>
      <w:proofErr w:type="gramEnd"/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>IV. Полномочия Комиссии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Комиссия имеет право: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- знакомиться в установленном порядке с документами и материалами,   необходимыми для выполнения возложенных на нее задач;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>- привлекать в установленном порядке специалистов, имеющих непосредственное отношение к рассматриваемым проблемам, для более детального изучения отдельных вопросов, возникающих в процессе работы Комиссии, и выработки соответствующих рекомендаций и заключений;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- проводить проверку непосредственно на рабочих местах </w:t>
      </w:r>
      <w:proofErr w:type="gramStart"/>
      <w:r w:rsidRPr="00406267">
        <w:rPr>
          <w:sz w:val="28"/>
          <w:szCs w:val="28"/>
        </w:rPr>
        <w:t>работников структурных подразделений Администрации Октябрьского района Курской области</w:t>
      </w:r>
      <w:proofErr w:type="gramEnd"/>
      <w:r w:rsidRPr="00406267">
        <w:rPr>
          <w:sz w:val="28"/>
          <w:szCs w:val="28"/>
        </w:rPr>
        <w:t>;</w:t>
      </w: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- вносить Главе </w:t>
      </w:r>
      <w:r w:rsidR="00431CB5" w:rsidRPr="00406267">
        <w:rPr>
          <w:sz w:val="28"/>
          <w:szCs w:val="28"/>
        </w:rPr>
        <w:t xml:space="preserve">Октябрьского района </w:t>
      </w:r>
      <w:r w:rsidR="00431CB5">
        <w:rPr>
          <w:sz w:val="28"/>
          <w:szCs w:val="28"/>
        </w:rPr>
        <w:t xml:space="preserve">Курской области </w:t>
      </w:r>
      <w:r w:rsidRPr="00406267">
        <w:rPr>
          <w:sz w:val="28"/>
          <w:szCs w:val="28"/>
        </w:rPr>
        <w:t>предложения об устранении нарушений в деятельности структурных подразделений Администрации Октябрьского района Курской области по вопросам, отнесенным к компетенции Комиссии.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  <w:r w:rsidRPr="00406267">
        <w:rPr>
          <w:b/>
          <w:sz w:val="28"/>
          <w:szCs w:val="28"/>
        </w:rPr>
        <w:t xml:space="preserve">V. </w:t>
      </w:r>
      <w:proofErr w:type="gramStart"/>
      <w:r w:rsidRPr="00406267">
        <w:rPr>
          <w:b/>
          <w:sz w:val="28"/>
          <w:szCs w:val="28"/>
        </w:rPr>
        <w:t>Контроль за</w:t>
      </w:r>
      <w:proofErr w:type="gramEnd"/>
      <w:r w:rsidRPr="00406267">
        <w:rPr>
          <w:b/>
          <w:sz w:val="28"/>
          <w:szCs w:val="28"/>
        </w:rPr>
        <w:t xml:space="preserve"> работой Комиссии</w:t>
      </w:r>
    </w:p>
    <w:p w:rsidR="005A5738" w:rsidRPr="00406267" w:rsidRDefault="005A5738" w:rsidP="008110DD">
      <w:pPr>
        <w:jc w:val="center"/>
        <w:rPr>
          <w:b/>
          <w:sz w:val="28"/>
          <w:szCs w:val="28"/>
        </w:rPr>
      </w:pPr>
    </w:p>
    <w:p w:rsidR="005A5738" w:rsidRPr="00406267" w:rsidRDefault="005A5738" w:rsidP="008110DD">
      <w:pPr>
        <w:ind w:firstLine="709"/>
        <w:jc w:val="both"/>
        <w:rPr>
          <w:sz w:val="28"/>
          <w:szCs w:val="28"/>
        </w:rPr>
      </w:pPr>
      <w:r w:rsidRPr="00406267">
        <w:rPr>
          <w:sz w:val="28"/>
          <w:szCs w:val="28"/>
        </w:rPr>
        <w:t xml:space="preserve">5.1. Комиссия подотчетна Главе </w:t>
      </w:r>
      <w:r w:rsidR="00431CB5" w:rsidRPr="00406267">
        <w:rPr>
          <w:sz w:val="28"/>
          <w:szCs w:val="28"/>
        </w:rPr>
        <w:t xml:space="preserve">Октябрьского района </w:t>
      </w:r>
      <w:r w:rsidR="00431CB5">
        <w:rPr>
          <w:sz w:val="28"/>
          <w:szCs w:val="28"/>
        </w:rPr>
        <w:t>Курской области</w:t>
      </w:r>
      <w:r w:rsidRPr="00406267">
        <w:rPr>
          <w:sz w:val="28"/>
          <w:szCs w:val="28"/>
        </w:rPr>
        <w:t xml:space="preserve">. Председатель Комиссии периодически, но не реже одного раза в год, отчитывается Главе </w:t>
      </w:r>
      <w:r w:rsidR="00431CB5" w:rsidRPr="00406267">
        <w:rPr>
          <w:sz w:val="28"/>
          <w:szCs w:val="28"/>
        </w:rPr>
        <w:t xml:space="preserve">Октябрьского района </w:t>
      </w:r>
      <w:r w:rsidR="00431CB5">
        <w:rPr>
          <w:sz w:val="28"/>
          <w:szCs w:val="28"/>
        </w:rPr>
        <w:t xml:space="preserve">Курской области </w:t>
      </w:r>
      <w:r w:rsidRPr="00406267">
        <w:rPr>
          <w:sz w:val="28"/>
          <w:szCs w:val="28"/>
        </w:rPr>
        <w:t>об итогах работы Комиссии и реализации ее предложений и рекомендаций.</w:t>
      </w:r>
    </w:p>
    <w:p w:rsidR="005A5738" w:rsidRPr="00406267" w:rsidRDefault="005A5738" w:rsidP="008110DD">
      <w:pPr>
        <w:numPr>
          <w:ilvl w:val="1"/>
          <w:numId w:val="5"/>
        </w:numPr>
        <w:tabs>
          <w:tab w:val="clear" w:pos="1440"/>
          <w:tab w:val="num" w:pos="1080"/>
        </w:tabs>
        <w:suppressAutoHyphens/>
        <w:autoSpaceDE w:val="0"/>
        <w:ind w:left="0" w:firstLine="709"/>
        <w:jc w:val="both"/>
        <w:rPr>
          <w:b/>
          <w:sz w:val="28"/>
          <w:szCs w:val="28"/>
        </w:rPr>
      </w:pPr>
      <w:r w:rsidRPr="00406267">
        <w:rPr>
          <w:sz w:val="28"/>
          <w:szCs w:val="28"/>
        </w:rPr>
        <w:t xml:space="preserve">Итоги работы Комиссии отражаются в годовых отчетах, представляемых Главе </w:t>
      </w:r>
      <w:r w:rsidR="00431CB5" w:rsidRPr="00406267">
        <w:rPr>
          <w:sz w:val="28"/>
          <w:szCs w:val="28"/>
        </w:rPr>
        <w:t xml:space="preserve">Октябрьского района </w:t>
      </w:r>
      <w:r w:rsidR="00431CB5">
        <w:rPr>
          <w:sz w:val="28"/>
          <w:szCs w:val="28"/>
        </w:rPr>
        <w:t>Курской области</w:t>
      </w:r>
      <w:r w:rsidRPr="00406267">
        <w:rPr>
          <w:sz w:val="28"/>
          <w:szCs w:val="28"/>
        </w:rPr>
        <w:t>.</w:t>
      </w:r>
    </w:p>
    <w:p w:rsidR="00342E0D" w:rsidRPr="00406267" w:rsidRDefault="00342E0D" w:rsidP="008110DD">
      <w:pPr>
        <w:jc w:val="both"/>
        <w:rPr>
          <w:sz w:val="28"/>
          <w:szCs w:val="28"/>
        </w:rPr>
      </w:pPr>
    </w:p>
    <w:p w:rsidR="008E5FF2" w:rsidRPr="00406267" w:rsidRDefault="008E5FF2" w:rsidP="008110DD">
      <w:pPr>
        <w:jc w:val="both"/>
        <w:rPr>
          <w:sz w:val="28"/>
          <w:szCs w:val="28"/>
        </w:rPr>
      </w:pPr>
    </w:p>
    <w:p w:rsidR="008E5FF2" w:rsidRPr="00406267" w:rsidRDefault="008E5FF2" w:rsidP="008110DD">
      <w:pPr>
        <w:jc w:val="both"/>
        <w:rPr>
          <w:sz w:val="28"/>
          <w:szCs w:val="28"/>
        </w:rPr>
      </w:pPr>
    </w:p>
    <w:p w:rsidR="008E5FF2" w:rsidRPr="00406267" w:rsidRDefault="008E5FF2" w:rsidP="008110DD">
      <w:pPr>
        <w:jc w:val="both"/>
        <w:rPr>
          <w:sz w:val="28"/>
          <w:szCs w:val="28"/>
        </w:rPr>
      </w:pPr>
    </w:p>
    <w:p w:rsidR="00F0262E" w:rsidRPr="00406267" w:rsidRDefault="00FE419F" w:rsidP="008110DD">
      <w:pPr>
        <w:rPr>
          <w:b/>
          <w:szCs w:val="28"/>
        </w:rPr>
      </w:pPr>
      <w:r w:rsidRPr="00406267">
        <w:rPr>
          <w:b/>
          <w:sz w:val="28"/>
          <w:szCs w:val="28"/>
        </w:rPr>
        <w:t xml:space="preserve"> </w:t>
      </w:r>
    </w:p>
    <w:sectPr w:rsidR="00F0262E" w:rsidRPr="00406267" w:rsidSect="008E5FF2">
      <w:pgSz w:w="11906" w:h="16838"/>
      <w:pgMar w:top="765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2C975D0"/>
    <w:multiLevelType w:val="hybridMultilevel"/>
    <w:tmpl w:val="D776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compat/>
  <w:rsids>
    <w:rsidRoot w:val="00AB1591"/>
    <w:rsid w:val="00022B31"/>
    <w:rsid w:val="000235D1"/>
    <w:rsid w:val="00044316"/>
    <w:rsid w:val="0007401A"/>
    <w:rsid w:val="0007409B"/>
    <w:rsid w:val="000772B9"/>
    <w:rsid w:val="000B41D7"/>
    <w:rsid w:val="000C4CF1"/>
    <w:rsid w:val="000E74AF"/>
    <w:rsid w:val="001017F5"/>
    <w:rsid w:val="001030A3"/>
    <w:rsid w:val="00106547"/>
    <w:rsid w:val="001105BE"/>
    <w:rsid w:val="00116AAD"/>
    <w:rsid w:val="001441B7"/>
    <w:rsid w:val="00196291"/>
    <w:rsid w:val="001C6DE2"/>
    <w:rsid w:val="001E55EB"/>
    <w:rsid w:val="0020327C"/>
    <w:rsid w:val="002176C7"/>
    <w:rsid w:val="00251220"/>
    <w:rsid w:val="0025743A"/>
    <w:rsid w:val="0029118D"/>
    <w:rsid w:val="00291F2B"/>
    <w:rsid w:val="00296CAF"/>
    <w:rsid w:val="002A04DE"/>
    <w:rsid w:val="002A700E"/>
    <w:rsid w:val="002C114C"/>
    <w:rsid w:val="00304D5A"/>
    <w:rsid w:val="00325819"/>
    <w:rsid w:val="00336E35"/>
    <w:rsid w:val="00342E0D"/>
    <w:rsid w:val="00350D59"/>
    <w:rsid w:val="00371A10"/>
    <w:rsid w:val="003731F9"/>
    <w:rsid w:val="003818BF"/>
    <w:rsid w:val="00392727"/>
    <w:rsid w:val="003C0EAC"/>
    <w:rsid w:val="003E05A3"/>
    <w:rsid w:val="003E18BF"/>
    <w:rsid w:val="00406267"/>
    <w:rsid w:val="00417D6D"/>
    <w:rsid w:val="00422D56"/>
    <w:rsid w:val="00430D59"/>
    <w:rsid w:val="00431CB5"/>
    <w:rsid w:val="00446863"/>
    <w:rsid w:val="00460B1B"/>
    <w:rsid w:val="004B0F8B"/>
    <w:rsid w:val="004B2E28"/>
    <w:rsid w:val="004C0984"/>
    <w:rsid w:val="004D15D4"/>
    <w:rsid w:val="004D286A"/>
    <w:rsid w:val="004F5CBE"/>
    <w:rsid w:val="00500666"/>
    <w:rsid w:val="00506703"/>
    <w:rsid w:val="00527409"/>
    <w:rsid w:val="00556DAC"/>
    <w:rsid w:val="00563A58"/>
    <w:rsid w:val="00584606"/>
    <w:rsid w:val="00592460"/>
    <w:rsid w:val="00593C70"/>
    <w:rsid w:val="005A5738"/>
    <w:rsid w:val="005B0CDC"/>
    <w:rsid w:val="005B38FB"/>
    <w:rsid w:val="005B73B0"/>
    <w:rsid w:val="005C776A"/>
    <w:rsid w:val="005F4974"/>
    <w:rsid w:val="005F7AB4"/>
    <w:rsid w:val="00601869"/>
    <w:rsid w:val="006245C9"/>
    <w:rsid w:val="00630009"/>
    <w:rsid w:val="006466C3"/>
    <w:rsid w:val="00647F20"/>
    <w:rsid w:val="00660E03"/>
    <w:rsid w:val="00677A3C"/>
    <w:rsid w:val="00683037"/>
    <w:rsid w:val="006A1513"/>
    <w:rsid w:val="006B4F22"/>
    <w:rsid w:val="00707921"/>
    <w:rsid w:val="00711744"/>
    <w:rsid w:val="00713EF7"/>
    <w:rsid w:val="0078471A"/>
    <w:rsid w:val="007A1FB5"/>
    <w:rsid w:val="007D7478"/>
    <w:rsid w:val="00800B6B"/>
    <w:rsid w:val="00802E72"/>
    <w:rsid w:val="008035DA"/>
    <w:rsid w:val="008110DD"/>
    <w:rsid w:val="00814022"/>
    <w:rsid w:val="008233ED"/>
    <w:rsid w:val="00832EB1"/>
    <w:rsid w:val="00840F63"/>
    <w:rsid w:val="00857ACE"/>
    <w:rsid w:val="008737E7"/>
    <w:rsid w:val="00892830"/>
    <w:rsid w:val="008B5DDC"/>
    <w:rsid w:val="008B73E7"/>
    <w:rsid w:val="008E1948"/>
    <w:rsid w:val="008E5FF2"/>
    <w:rsid w:val="008F489A"/>
    <w:rsid w:val="00912835"/>
    <w:rsid w:val="009539B6"/>
    <w:rsid w:val="0097689D"/>
    <w:rsid w:val="0097714E"/>
    <w:rsid w:val="009C15C3"/>
    <w:rsid w:val="009D3B22"/>
    <w:rsid w:val="009D6A64"/>
    <w:rsid w:val="009E6138"/>
    <w:rsid w:val="009F11BC"/>
    <w:rsid w:val="00A30905"/>
    <w:rsid w:val="00A33B90"/>
    <w:rsid w:val="00A46785"/>
    <w:rsid w:val="00A815A5"/>
    <w:rsid w:val="00AA1006"/>
    <w:rsid w:val="00AB1591"/>
    <w:rsid w:val="00AB33BE"/>
    <w:rsid w:val="00AD6CF3"/>
    <w:rsid w:val="00B07645"/>
    <w:rsid w:val="00B07678"/>
    <w:rsid w:val="00B24313"/>
    <w:rsid w:val="00B26BCC"/>
    <w:rsid w:val="00B3087C"/>
    <w:rsid w:val="00B3365A"/>
    <w:rsid w:val="00B63394"/>
    <w:rsid w:val="00B6606F"/>
    <w:rsid w:val="00B74536"/>
    <w:rsid w:val="00B75290"/>
    <w:rsid w:val="00BA5E0F"/>
    <w:rsid w:val="00BA71A5"/>
    <w:rsid w:val="00BC522F"/>
    <w:rsid w:val="00BE4410"/>
    <w:rsid w:val="00BF42E0"/>
    <w:rsid w:val="00C013D1"/>
    <w:rsid w:val="00C12EB4"/>
    <w:rsid w:val="00C145E5"/>
    <w:rsid w:val="00C3220A"/>
    <w:rsid w:val="00C569A2"/>
    <w:rsid w:val="00C707DD"/>
    <w:rsid w:val="00C87EAF"/>
    <w:rsid w:val="00C942E7"/>
    <w:rsid w:val="00CC710B"/>
    <w:rsid w:val="00CD7F2C"/>
    <w:rsid w:val="00CF5C71"/>
    <w:rsid w:val="00D2343A"/>
    <w:rsid w:val="00D260CB"/>
    <w:rsid w:val="00D2656F"/>
    <w:rsid w:val="00D606FD"/>
    <w:rsid w:val="00D66F52"/>
    <w:rsid w:val="00D92047"/>
    <w:rsid w:val="00DA0447"/>
    <w:rsid w:val="00DA3DA8"/>
    <w:rsid w:val="00DB0338"/>
    <w:rsid w:val="00DB3D5C"/>
    <w:rsid w:val="00DC0E2C"/>
    <w:rsid w:val="00DC464D"/>
    <w:rsid w:val="00DC57E8"/>
    <w:rsid w:val="00DD04F5"/>
    <w:rsid w:val="00DD3EEE"/>
    <w:rsid w:val="00DE3D87"/>
    <w:rsid w:val="00DF2E76"/>
    <w:rsid w:val="00E00F7C"/>
    <w:rsid w:val="00E16367"/>
    <w:rsid w:val="00E27C33"/>
    <w:rsid w:val="00E34F96"/>
    <w:rsid w:val="00E71523"/>
    <w:rsid w:val="00E85333"/>
    <w:rsid w:val="00E875A3"/>
    <w:rsid w:val="00E87781"/>
    <w:rsid w:val="00E90DFB"/>
    <w:rsid w:val="00EA02BB"/>
    <w:rsid w:val="00EC0827"/>
    <w:rsid w:val="00EF35F0"/>
    <w:rsid w:val="00F0262E"/>
    <w:rsid w:val="00F23DC2"/>
    <w:rsid w:val="00F30ABC"/>
    <w:rsid w:val="00F35DBA"/>
    <w:rsid w:val="00F507B3"/>
    <w:rsid w:val="00F67500"/>
    <w:rsid w:val="00F74D6C"/>
    <w:rsid w:val="00F77BCD"/>
    <w:rsid w:val="00FA742A"/>
    <w:rsid w:val="00FA78D6"/>
    <w:rsid w:val="00FC11DB"/>
    <w:rsid w:val="00FC4695"/>
    <w:rsid w:val="00FE0BFA"/>
    <w:rsid w:val="00FE419F"/>
    <w:rsid w:val="00FF1213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B1591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5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semiHidden/>
    <w:rsid w:val="00AB159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15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D606FD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">
    <w:name w:val="Нумерованный список 31"/>
    <w:basedOn w:val="a7"/>
    <w:rsid w:val="00832EB1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832EB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List"/>
    <w:basedOn w:val="a"/>
    <w:uiPriority w:val="99"/>
    <w:semiHidden/>
    <w:unhideWhenUsed/>
    <w:rsid w:val="00832EB1"/>
    <w:pPr>
      <w:ind w:left="283" w:hanging="283"/>
      <w:contextualSpacing/>
    </w:pPr>
  </w:style>
  <w:style w:type="paragraph" w:styleId="a8">
    <w:name w:val="Body Text"/>
    <w:basedOn w:val="a"/>
    <w:link w:val="a9"/>
    <w:rsid w:val="00342E0D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42E0D"/>
    <w:rPr>
      <w:rFonts w:ascii="Times New Roman" w:eastAsia="Times New Roman" w:hAnsi="Times New Roman"/>
      <w:sz w:val="28"/>
      <w:lang w:eastAsia="ar-SA"/>
    </w:rPr>
  </w:style>
  <w:style w:type="paragraph" w:customStyle="1" w:styleId="WW-">
    <w:name w:val="WW-Базовый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Calibri"/>
      <w:sz w:val="28"/>
      <w:szCs w:val="22"/>
      <w:lang w:eastAsia="ar-SA"/>
    </w:rPr>
  </w:style>
  <w:style w:type="paragraph" w:styleId="aa">
    <w:name w:val="Body Text First Indent"/>
    <w:basedOn w:val="a8"/>
    <w:link w:val="ab"/>
    <w:rsid w:val="00342E0D"/>
    <w:pPr>
      <w:ind w:firstLine="283"/>
    </w:pPr>
  </w:style>
  <w:style w:type="character" w:customStyle="1" w:styleId="ab">
    <w:name w:val="Красная строка Знак"/>
    <w:basedOn w:val="a9"/>
    <w:link w:val="aa"/>
    <w:rsid w:val="00342E0D"/>
    <w:rPr>
      <w:rFonts w:ascii="Times New Roman" w:eastAsia="Times New Roman" w:hAnsi="Times New Roman"/>
      <w:sz w:val="28"/>
      <w:lang w:eastAsia="ar-SA"/>
    </w:rPr>
  </w:style>
  <w:style w:type="paragraph" w:customStyle="1" w:styleId="11">
    <w:name w:val="Маркированный список 1"/>
    <w:basedOn w:val="a7"/>
    <w:rsid w:val="00342E0D"/>
    <w:pPr>
      <w:suppressAutoHyphens/>
      <w:spacing w:after="120"/>
      <w:ind w:left="36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styleId="ac">
    <w:name w:val="Body Text Indent"/>
    <w:basedOn w:val="a8"/>
    <w:link w:val="ad"/>
    <w:rsid w:val="00342E0D"/>
    <w:pPr>
      <w:ind w:left="283"/>
    </w:pPr>
  </w:style>
  <w:style w:type="character" w:customStyle="1" w:styleId="ad">
    <w:name w:val="Основной текст с отступом Знак"/>
    <w:basedOn w:val="a0"/>
    <w:link w:val="ac"/>
    <w:rsid w:val="00342E0D"/>
    <w:rPr>
      <w:rFonts w:ascii="Times New Roman" w:eastAsia="Times New Roman" w:hAnsi="Times New Roman"/>
      <w:sz w:val="28"/>
      <w:lang w:eastAsia="ar-SA"/>
    </w:rPr>
  </w:style>
  <w:style w:type="character" w:styleId="ae">
    <w:name w:val="Hyperlink"/>
    <w:basedOn w:val="a0"/>
    <w:uiPriority w:val="99"/>
    <w:semiHidden/>
    <w:unhideWhenUsed/>
    <w:rsid w:val="0029118D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DDAE-712F-4A53-A63E-401164F0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Админ</cp:lastModifiedBy>
  <cp:revision>36</cp:revision>
  <cp:lastPrinted>2019-03-14T10:07:00Z</cp:lastPrinted>
  <dcterms:created xsi:type="dcterms:W3CDTF">2016-11-18T07:36:00Z</dcterms:created>
  <dcterms:modified xsi:type="dcterms:W3CDTF">2019-08-28T13:13:00Z</dcterms:modified>
</cp:coreProperties>
</file>