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3E" w:rsidRDefault="00D0453E" w:rsidP="00D0453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-232410</wp:posOffset>
            </wp:positionV>
            <wp:extent cx="1447800" cy="13811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81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0453E" w:rsidRDefault="00D0453E" w:rsidP="00D0453E">
      <w:pPr>
        <w:pStyle w:val="a5"/>
        <w:rPr>
          <w:rFonts w:ascii="Times New Roman" w:hAnsi="Times New Roman"/>
          <w:sz w:val="28"/>
          <w:szCs w:val="28"/>
        </w:rPr>
      </w:pPr>
    </w:p>
    <w:p w:rsidR="00D0453E" w:rsidRDefault="00D0453E" w:rsidP="00D0453E">
      <w:pPr>
        <w:pStyle w:val="a5"/>
        <w:rPr>
          <w:rFonts w:ascii="Times New Roman" w:hAnsi="Times New Roman"/>
          <w:sz w:val="28"/>
          <w:szCs w:val="28"/>
        </w:rPr>
      </w:pPr>
    </w:p>
    <w:p w:rsidR="00D0453E" w:rsidRDefault="00D0453E" w:rsidP="00D0453E">
      <w:pPr>
        <w:pStyle w:val="a5"/>
        <w:tabs>
          <w:tab w:val="left" w:pos="724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0453E" w:rsidRDefault="00D0453E" w:rsidP="00D0453E">
      <w:pPr>
        <w:pStyle w:val="a5"/>
        <w:tabs>
          <w:tab w:val="left" w:pos="6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0453E" w:rsidRDefault="00D0453E" w:rsidP="00D0453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D0453E" w:rsidRDefault="00D0453E" w:rsidP="00D0453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ОКТЯБРЬСКОГО РАЙОНА</w:t>
      </w:r>
    </w:p>
    <w:p w:rsidR="00D0453E" w:rsidRDefault="00D0453E" w:rsidP="00D0453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КУРСКОЙ ОБЛАСТИ</w:t>
      </w:r>
    </w:p>
    <w:p w:rsidR="00D0453E" w:rsidRDefault="00D0453E" w:rsidP="00D0453E">
      <w:pPr>
        <w:pStyle w:val="a5"/>
        <w:rPr>
          <w:rFonts w:ascii="Times New Roman" w:hAnsi="Times New Roman"/>
          <w:sz w:val="28"/>
          <w:szCs w:val="28"/>
        </w:rPr>
      </w:pPr>
    </w:p>
    <w:p w:rsidR="00D0453E" w:rsidRDefault="00D0453E" w:rsidP="00D0453E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D0453E" w:rsidRDefault="00D0453E" w:rsidP="00D0453E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D0453E" w:rsidRDefault="00D0453E" w:rsidP="004B6153">
      <w:pPr>
        <w:pStyle w:val="a5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C63B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EC63B9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>.0</w:t>
      </w:r>
      <w:r w:rsidR="00EC63B9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.2019 г №_</w:t>
      </w:r>
      <w:r w:rsidR="00EC63B9">
        <w:rPr>
          <w:rFonts w:ascii="Times New Roman" w:hAnsi="Times New Roman"/>
          <w:sz w:val="28"/>
          <w:szCs w:val="28"/>
          <w:u w:val="single"/>
        </w:rPr>
        <w:t>109</w:t>
      </w:r>
      <w:r>
        <w:rPr>
          <w:rFonts w:ascii="Times New Roman" w:hAnsi="Times New Roman"/>
          <w:sz w:val="28"/>
          <w:szCs w:val="28"/>
          <w:u w:val="single"/>
        </w:rPr>
        <w:t xml:space="preserve">______   </w:t>
      </w:r>
    </w:p>
    <w:p w:rsidR="00D0453E" w:rsidRDefault="00D0453E" w:rsidP="004B615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Курская область, 307200, пос. Прямицыно</w:t>
      </w:r>
    </w:p>
    <w:p w:rsidR="00D0453E" w:rsidRDefault="00D0453E" w:rsidP="004B615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D0453E" w:rsidRDefault="00D0453E" w:rsidP="004B615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D0453E" w:rsidRDefault="00D0453E" w:rsidP="004B615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Октябрьского района</w:t>
      </w:r>
    </w:p>
    <w:p w:rsidR="00D0453E" w:rsidRDefault="00D0453E" w:rsidP="004B615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</w:p>
    <w:p w:rsidR="00D0453E" w:rsidRDefault="00D0453E" w:rsidP="004B615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«Профилактики правонарушений</w:t>
      </w:r>
    </w:p>
    <w:p w:rsidR="00D0453E" w:rsidRDefault="00D0453E" w:rsidP="004B615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Октябрьском районе Курской области</w:t>
      </w:r>
    </w:p>
    <w:p w:rsidR="00D0453E" w:rsidRDefault="00D0453E" w:rsidP="004B615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2019-2021 годы</w:t>
      </w:r>
      <w:r w:rsidR="00717D82">
        <w:rPr>
          <w:rFonts w:ascii="Times New Roman" w:hAnsi="Times New Roman"/>
          <w:sz w:val="28"/>
          <w:szCs w:val="28"/>
        </w:rPr>
        <w:t>»</w:t>
      </w:r>
    </w:p>
    <w:p w:rsidR="00D0453E" w:rsidRDefault="00D0453E" w:rsidP="004B615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285843" w:rsidRDefault="00285843" w:rsidP="004B61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Бюджетным кодексом РФ, руководствуясь  постановлением Администрации Октябрьского района Курской области от 10.10.2013 №1087 </w:t>
      </w:r>
      <w:r w:rsidRPr="00285843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разработки, реализации и оценки эффективности   муниципальных    программ   Октябрьского района Курской области</w:t>
      </w:r>
      <w:r w:rsidRPr="00285843">
        <w:rPr>
          <w:rFonts w:ascii="Times New Roman CYR" w:hAnsi="Times New Roman CYR" w:cs="Times New Roman CYR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Администрация Октябрьского района Курской области ПОСТАНОВЛЯЕТ:</w:t>
      </w:r>
    </w:p>
    <w:p w:rsidR="00285843" w:rsidRDefault="00285843" w:rsidP="004B61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85843"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прилагаемые изменения, которые вносятся в муниципальную программу </w:t>
      </w:r>
      <w:r w:rsidRPr="00285843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Профилактика правонарушений в Октябрьском районе Курской области на 2019-2021 годы</w:t>
      </w:r>
      <w:r w:rsidRPr="00285843"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Октябрьского района Курской области от 15.10.2018 года                                                               № 920.</w:t>
      </w:r>
    </w:p>
    <w:p w:rsidR="00D0453E" w:rsidRPr="00285843" w:rsidRDefault="00285843" w:rsidP="004B61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D0453E" w:rsidRPr="0028584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D0453E" w:rsidRPr="00285843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D0453E" w:rsidRPr="00285843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возложить на начальника управления по социальной политике и культуре Администрации Октябрьского района Курской области </w:t>
      </w:r>
      <w:proofErr w:type="spellStart"/>
      <w:r w:rsidR="00D0453E" w:rsidRPr="00285843">
        <w:rPr>
          <w:rFonts w:ascii="Times New Roman CYR" w:hAnsi="Times New Roman CYR" w:cs="Times New Roman CYR"/>
          <w:sz w:val="28"/>
          <w:szCs w:val="28"/>
        </w:rPr>
        <w:t>О.А.Рудову</w:t>
      </w:r>
      <w:proofErr w:type="spellEnd"/>
      <w:r w:rsidR="00D0453E" w:rsidRPr="00285843">
        <w:rPr>
          <w:rFonts w:ascii="Times New Roman CYR" w:hAnsi="Times New Roman CYR" w:cs="Times New Roman CYR"/>
          <w:sz w:val="28"/>
          <w:szCs w:val="28"/>
        </w:rPr>
        <w:t>.</w:t>
      </w:r>
    </w:p>
    <w:p w:rsidR="00B60C58" w:rsidRDefault="00D0453E" w:rsidP="004B61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85843">
        <w:rPr>
          <w:rFonts w:ascii="Times New Roman CYR" w:hAnsi="Times New Roman CYR" w:cs="Times New Roman CYR"/>
          <w:sz w:val="28"/>
          <w:szCs w:val="28"/>
        </w:rPr>
        <w:t>3. Постановление вступает в силу</w:t>
      </w:r>
      <w:r w:rsidR="004B6153">
        <w:rPr>
          <w:rFonts w:ascii="Times New Roman CYR" w:hAnsi="Times New Roman CYR" w:cs="Times New Roman CYR"/>
          <w:sz w:val="28"/>
          <w:szCs w:val="28"/>
        </w:rPr>
        <w:t xml:space="preserve"> со дня его подписания и распространяется на правоотношения, возникшие</w:t>
      </w:r>
      <w:r w:rsidRPr="00285843">
        <w:rPr>
          <w:rFonts w:ascii="Times New Roman CYR" w:hAnsi="Times New Roman CYR" w:cs="Times New Roman CYR"/>
          <w:sz w:val="28"/>
          <w:szCs w:val="28"/>
        </w:rPr>
        <w:t xml:space="preserve"> с 1 января 2019 года.</w:t>
      </w:r>
    </w:p>
    <w:p w:rsidR="00B60C58" w:rsidRDefault="00B60C58" w:rsidP="004B61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53E" w:rsidRDefault="00D0453E" w:rsidP="004B61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Октябрьского района</w:t>
      </w:r>
    </w:p>
    <w:p w:rsidR="00D0453E" w:rsidRDefault="00B60C58" w:rsidP="004B6153">
      <w:pPr>
        <w:pStyle w:val="a5"/>
        <w:spacing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453E">
        <w:rPr>
          <w:rFonts w:ascii="Times New Roman" w:hAnsi="Times New Roman"/>
          <w:sz w:val="28"/>
          <w:szCs w:val="28"/>
        </w:rPr>
        <w:t>Курской области                                                               О.А.Быковский</w:t>
      </w:r>
      <w:r w:rsidR="00D0453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D0453E" w:rsidRDefault="00D0453E" w:rsidP="004B6153">
      <w:pPr>
        <w:pStyle w:val="ConsPlusNormal0"/>
        <w:spacing w:line="276" w:lineRule="auto"/>
        <w:rPr>
          <w:rFonts w:ascii="Times New Roman" w:hAnsi="Times New Roman"/>
          <w:b/>
          <w:sz w:val="20"/>
          <w:szCs w:val="20"/>
        </w:rPr>
      </w:pPr>
    </w:p>
    <w:p w:rsidR="004B6153" w:rsidRDefault="004B6153" w:rsidP="004B6153">
      <w:pPr>
        <w:pStyle w:val="ConsPlusNormal0"/>
        <w:spacing w:line="276" w:lineRule="auto"/>
        <w:rPr>
          <w:rFonts w:ascii="Times New Roman" w:hAnsi="Times New Roman"/>
          <w:b/>
          <w:sz w:val="20"/>
          <w:szCs w:val="20"/>
        </w:rPr>
      </w:pPr>
    </w:p>
    <w:p w:rsidR="004B6153" w:rsidRDefault="004B6153" w:rsidP="004B6153">
      <w:pPr>
        <w:pStyle w:val="ConsPlusNormal0"/>
        <w:spacing w:line="276" w:lineRule="auto"/>
        <w:rPr>
          <w:rFonts w:ascii="Times New Roman" w:hAnsi="Times New Roman"/>
          <w:b/>
          <w:sz w:val="20"/>
          <w:szCs w:val="20"/>
        </w:rPr>
      </w:pPr>
    </w:p>
    <w:p w:rsidR="00017D3D" w:rsidRPr="00017D3D" w:rsidRDefault="00017D3D" w:rsidP="00B60C58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017D3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17D3D" w:rsidRPr="00017D3D" w:rsidRDefault="00017D3D" w:rsidP="00B60C58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017D3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17D3D" w:rsidRPr="00017D3D" w:rsidRDefault="00017D3D" w:rsidP="00B60C58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017D3D">
        <w:rPr>
          <w:rFonts w:ascii="Times New Roman" w:hAnsi="Times New Roman" w:cs="Times New Roman"/>
          <w:sz w:val="24"/>
          <w:szCs w:val="24"/>
        </w:rPr>
        <w:t>Октябрьского района Курской области</w:t>
      </w:r>
    </w:p>
    <w:p w:rsidR="00017D3D" w:rsidRPr="00017D3D" w:rsidRDefault="00017D3D" w:rsidP="00B60C58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017D3D">
        <w:rPr>
          <w:rFonts w:ascii="Times New Roman" w:hAnsi="Times New Roman" w:cs="Times New Roman"/>
          <w:sz w:val="24"/>
          <w:szCs w:val="24"/>
        </w:rPr>
        <w:t xml:space="preserve">от </w:t>
      </w:r>
      <w:r w:rsidR="00EC63B9">
        <w:rPr>
          <w:rFonts w:ascii="Times New Roman" w:hAnsi="Times New Roman" w:cs="Times New Roman"/>
          <w:sz w:val="24"/>
          <w:szCs w:val="24"/>
        </w:rPr>
        <w:t xml:space="preserve">04.02.2019 </w:t>
      </w:r>
      <w:r w:rsidRPr="00017D3D">
        <w:rPr>
          <w:rFonts w:ascii="Times New Roman" w:hAnsi="Times New Roman" w:cs="Times New Roman"/>
          <w:sz w:val="24"/>
          <w:szCs w:val="24"/>
        </w:rPr>
        <w:t xml:space="preserve">№ </w:t>
      </w:r>
      <w:r w:rsidR="00EC63B9">
        <w:rPr>
          <w:rFonts w:ascii="Times New Roman" w:hAnsi="Times New Roman" w:cs="Times New Roman"/>
          <w:sz w:val="24"/>
          <w:szCs w:val="24"/>
        </w:rPr>
        <w:t>109</w:t>
      </w:r>
      <w:r w:rsidRPr="00017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D3D" w:rsidRPr="00017D3D" w:rsidRDefault="00017D3D" w:rsidP="00017D3D">
      <w:pPr>
        <w:ind w:left="4605"/>
        <w:jc w:val="both"/>
        <w:rPr>
          <w:rFonts w:ascii="Times New Roman" w:hAnsi="Times New Roman" w:cs="Times New Roman"/>
          <w:sz w:val="28"/>
          <w:szCs w:val="28"/>
        </w:rPr>
      </w:pPr>
    </w:p>
    <w:p w:rsidR="00017D3D" w:rsidRPr="00EB7F1F" w:rsidRDefault="00017D3D" w:rsidP="00017D3D">
      <w:pPr>
        <w:ind w:left="46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D3D" w:rsidRPr="00EB7F1F" w:rsidRDefault="00017D3D" w:rsidP="00017D3D">
      <w:pPr>
        <w:jc w:val="center"/>
        <w:rPr>
          <w:rFonts w:ascii="Times New Roman" w:hAnsi="Times New Roman"/>
          <w:b/>
          <w:sz w:val="28"/>
          <w:szCs w:val="28"/>
        </w:rPr>
      </w:pPr>
      <w:r w:rsidRPr="00EB7F1F">
        <w:rPr>
          <w:rFonts w:ascii="Times New Roman" w:hAnsi="Times New Roman" w:cs="Times New Roman"/>
          <w:b/>
          <w:sz w:val="28"/>
          <w:szCs w:val="28"/>
        </w:rPr>
        <w:t xml:space="preserve">Изменения в муниципальную программу Октябрьского района Курской области </w:t>
      </w:r>
      <w:r w:rsidRPr="00EB7F1F">
        <w:rPr>
          <w:rFonts w:ascii="Times New Roman" w:hAnsi="Times New Roman"/>
          <w:b/>
          <w:sz w:val="28"/>
          <w:szCs w:val="28"/>
        </w:rPr>
        <w:t>«Профилактики правонарушений в Октябрьском районе Курской области на 2019-2021 годы»</w:t>
      </w:r>
    </w:p>
    <w:p w:rsidR="00017D3D" w:rsidRDefault="00017D3D" w:rsidP="00CA4AA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A4AA1" w:rsidRPr="00717D82" w:rsidRDefault="00CA4AA1" w:rsidP="00CA4A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17D82">
        <w:rPr>
          <w:rFonts w:ascii="Times New Roman" w:hAnsi="Times New Roman"/>
          <w:sz w:val="28"/>
          <w:szCs w:val="28"/>
        </w:rPr>
        <w:t>1.В паспорте муниципальной программы Октябрьского района Курской области «Профилактики правонарушений в Октябрьском районе Курской области на 2019-2021 годы»:</w:t>
      </w:r>
    </w:p>
    <w:p w:rsidR="00017D3D" w:rsidRPr="00717D82" w:rsidRDefault="005B4C62" w:rsidP="00CA4AA1">
      <w:pPr>
        <w:jc w:val="both"/>
        <w:rPr>
          <w:rFonts w:ascii="Times New Roman" w:hAnsi="Times New Roman" w:cs="Times New Roman"/>
          <w:sz w:val="28"/>
          <w:szCs w:val="28"/>
        </w:rPr>
      </w:pPr>
      <w:r w:rsidRPr="00717D82">
        <w:rPr>
          <w:rFonts w:ascii="Times New Roman" w:hAnsi="Times New Roman" w:cs="Times New Roman"/>
          <w:sz w:val="28"/>
          <w:szCs w:val="28"/>
        </w:rPr>
        <w:t>- раздел паспорта «Объемы и источники финансирования изложить в новой редакции:</w:t>
      </w: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7088"/>
      </w:tblGrid>
      <w:tr w:rsidR="005B4C62" w:rsidRPr="00717D82" w:rsidTr="00FD1E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62" w:rsidRPr="00717D82" w:rsidRDefault="005B4C62" w:rsidP="004B6153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62" w:rsidRPr="00717D82" w:rsidRDefault="005B4C62" w:rsidP="004B615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Всего - 22</w:t>
            </w:r>
            <w:r w:rsidR="004B6153" w:rsidRPr="00717D82">
              <w:rPr>
                <w:rFonts w:ascii="Times New Roman" w:hAnsi="Times New Roman"/>
                <w:sz w:val="20"/>
                <w:szCs w:val="20"/>
              </w:rPr>
              <w:t>8</w:t>
            </w:r>
            <w:r w:rsidRPr="00717D82">
              <w:rPr>
                <w:rFonts w:ascii="Times New Roman" w:hAnsi="Times New Roman"/>
                <w:sz w:val="20"/>
                <w:szCs w:val="20"/>
              </w:rPr>
              <w:t>000,00 тыс. руб., в том числе:</w:t>
            </w:r>
          </w:p>
          <w:p w:rsidR="005B4C62" w:rsidRPr="00717D82" w:rsidRDefault="005B4C62" w:rsidP="004B615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Октябрьского района  192000,00 тыс. руб., в том </w:t>
            </w:r>
          </w:p>
          <w:p w:rsidR="005B4C62" w:rsidRPr="00717D82" w:rsidRDefault="005B4C62" w:rsidP="004B615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7D82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717D82">
              <w:rPr>
                <w:rFonts w:ascii="Times New Roman" w:hAnsi="Times New Roman"/>
                <w:sz w:val="20"/>
                <w:szCs w:val="20"/>
              </w:rPr>
              <w:t xml:space="preserve"> по годам:</w:t>
            </w:r>
          </w:p>
          <w:p w:rsidR="005B4C62" w:rsidRPr="00717D82" w:rsidRDefault="005B4C62" w:rsidP="004B615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 xml:space="preserve">2019 год </w:t>
            </w:r>
            <w:r w:rsidR="004B6153" w:rsidRPr="00717D82">
              <w:rPr>
                <w:rFonts w:ascii="Times New Roman" w:hAnsi="Times New Roman"/>
                <w:sz w:val="20"/>
                <w:szCs w:val="20"/>
              </w:rPr>
              <w:t>–</w:t>
            </w:r>
            <w:r w:rsidRPr="00717D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6153" w:rsidRPr="00717D82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 w:rsidRPr="00717D82">
              <w:rPr>
                <w:rFonts w:ascii="Times New Roman" w:hAnsi="Times New Roman"/>
                <w:sz w:val="20"/>
                <w:szCs w:val="20"/>
              </w:rPr>
              <w:t>000,00тыс. руб.;</w:t>
            </w:r>
          </w:p>
          <w:p w:rsidR="005B4C62" w:rsidRPr="00717D82" w:rsidRDefault="005B4C62" w:rsidP="004B615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2020 год -</w:t>
            </w:r>
            <w:r w:rsidR="004B6153" w:rsidRPr="00717D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7D82">
              <w:rPr>
                <w:rFonts w:ascii="Times New Roman" w:hAnsi="Times New Roman"/>
                <w:sz w:val="20"/>
                <w:szCs w:val="20"/>
              </w:rPr>
              <w:t xml:space="preserve"> 64000,00тыс. руб.;</w:t>
            </w:r>
          </w:p>
          <w:p w:rsidR="005B4C62" w:rsidRPr="00717D82" w:rsidRDefault="005B4C62" w:rsidP="00FD1EC8">
            <w:pPr>
              <w:pStyle w:val="ConsPlusNormal0"/>
              <w:ind w:right="26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 xml:space="preserve">2021 год -  64000,00тыс. </w:t>
            </w:r>
            <w:r w:rsidR="00FD1EC8" w:rsidRPr="00717D82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717D82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5B4C62" w:rsidRPr="00717D82" w:rsidRDefault="005B4C62" w:rsidP="004B615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4C62" w:rsidRPr="00717D82" w:rsidRDefault="005B4C62" w:rsidP="004B615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48BB" w:rsidRPr="00717D82" w:rsidRDefault="006448BB" w:rsidP="00CA4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C62" w:rsidRPr="00717D82" w:rsidRDefault="005B4C62" w:rsidP="00CA4A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D82">
        <w:rPr>
          <w:rFonts w:ascii="Times New Roman" w:hAnsi="Times New Roman" w:cs="Times New Roman"/>
          <w:b/>
          <w:sz w:val="28"/>
          <w:szCs w:val="28"/>
        </w:rPr>
        <w:t xml:space="preserve">2. Раздел </w:t>
      </w:r>
      <w:r w:rsidRPr="00717D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17D82">
        <w:rPr>
          <w:rFonts w:ascii="Times New Roman" w:hAnsi="Times New Roman" w:cs="Times New Roman"/>
          <w:b/>
          <w:sz w:val="28"/>
          <w:szCs w:val="28"/>
        </w:rPr>
        <w:t xml:space="preserve"> “Ресурсное обеспечение Программы» абзац «Общий объем финансирования по Программе» изложить в новой редакции:</w:t>
      </w:r>
    </w:p>
    <w:p w:rsidR="005B4C62" w:rsidRPr="00717D82" w:rsidRDefault="005B4C62" w:rsidP="00CA4AA1">
      <w:pPr>
        <w:jc w:val="both"/>
        <w:rPr>
          <w:rFonts w:ascii="Times New Roman" w:hAnsi="Times New Roman" w:cs="Times New Roman"/>
          <w:sz w:val="28"/>
          <w:szCs w:val="28"/>
        </w:rPr>
      </w:pPr>
      <w:r w:rsidRPr="00717D82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B77581" w:rsidRPr="00717D82">
        <w:rPr>
          <w:rFonts w:ascii="Times New Roman" w:hAnsi="Times New Roman" w:cs="Times New Roman"/>
          <w:sz w:val="28"/>
          <w:szCs w:val="28"/>
        </w:rPr>
        <w:t>финансирования по Программе составляет 22</w:t>
      </w:r>
      <w:r w:rsidR="004B6153" w:rsidRPr="00717D82">
        <w:rPr>
          <w:rFonts w:ascii="Times New Roman" w:hAnsi="Times New Roman" w:cs="Times New Roman"/>
          <w:sz w:val="28"/>
          <w:szCs w:val="28"/>
        </w:rPr>
        <w:t>8</w:t>
      </w:r>
      <w:r w:rsidR="00B77581" w:rsidRPr="00717D82">
        <w:rPr>
          <w:rFonts w:ascii="Times New Roman" w:hAnsi="Times New Roman" w:cs="Times New Roman"/>
          <w:sz w:val="28"/>
          <w:szCs w:val="28"/>
        </w:rPr>
        <w:t>000.00 рублей в том числе:</w:t>
      </w:r>
    </w:p>
    <w:p w:rsidR="00B77581" w:rsidRPr="00717D82" w:rsidRDefault="00B77581" w:rsidP="00B77581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717D82">
        <w:rPr>
          <w:rFonts w:ascii="Times New Roman" w:hAnsi="Times New Roman"/>
          <w:sz w:val="28"/>
          <w:szCs w:val="28"/>
        </w:rPr>
        <w:t xml:space="preserve">2019 год </w:t>
      </w:r>
      <w:r w:rsidR="004B6153" w:rsidRPr="00717D82">
        <w:rPr>
          <w:rFonts w:ascii="Times New Roman" w:hAnsi="Times New Roman"/>
          <w:sz w:val="28"/>
          <w:szCs w:val="28"/>
        </w:rPr>
        <w:t>–</w:t>
      </w:r>
      <w:r w:rsidRPr="00717D82">
        <w:rPr>
          <w:rFonts w:ascii="Times New Roman" w:hAnsi="Times New Roman"/>
          <w:sz w:val="28"/>
          <w:szCs w:val="28"/>
        </w:rPr>
        <w:t xml:space="preserve"> </w:t>
      </w:r>
      <w:r w:rsidR="004B6153" w:rsidRPr="00717D82">
        <w:rPr>
          <w:rFonts w:ascii="Times New Roman" w:hAnsi="Times New Roman"/>
          <w:sz w:val="28"/>
          <w:szCs w:val="28"/>
        </w:rPr>
        <w:t xml:space="preserve">100 </w:t>
      </w:r>
      <w:r w:rsidRPr="00717D82">
        <w:rPr>
          <w:rFonts w:ascii="Times New Roman" w:hAnsi="Times New Roman"/>
          <w:sz w:val="28"/>
          <w:szCs w:val="28"/>
        </w:rPr>
        <w:t>000,00</w:t>
      </w:r>
      <w:r w:rsidR="004B6153" w:rsidRPr="00717D82">
        <w:rPr>
          <w:rFonts w:ascii="Times New Roman" w:hAnsi="Times New Roman"/>
          <w:sz w:val="28"/>
          <w:szCs w:val="28"/>
        </w:rPr>
        <w:t xml:space="preserve"> </w:t>
      </w:r>
      <w:r w:rsidRPr="00717D82">
        <w:rPr>
          <w:rFonts w:ascii="Times New Roman" w:hAnsi="Times New Roman"/>
          <w:sz w:val="28"/>
          <w:szCs w:val="28"/>
        </w:rPr>
        <w:t>тыс. руб.;</w:t>
      </w:r>
    </w:p>
    <w:p w:rsidR="00B77581" w:rsidRPr="00717D82" w:rsidRDefault="00B77581" w:rsidP="00B77581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717D82">
        <w:rPr>
          <w:rFonts w:ascii="Times New Roman" w:hAnsi="Times New Roman"/>
          <w:sz w:val="28"/>
          <w:szCs w:val="28"/>
        </w:rPr>
        <w:t xml:space="preserve">2020 год - </w:t>
      </w:r>
      <w:r w:rsidR="004B6153" w:rsidRPr="00717D82">
        <w:rPr>
          <w:rFonts w:ascii="Times New Roman" w:hAnsi="Times New Roman"/>
          <w:sz w:val="28"/>
          <w:szCs w:val="28"/>
        </w:rPr>
        <w:t xml:space="preserve"> </w:t>
      </w:r>
      <w:r w:rsidRPr="00717D82">
        <w:rPr>
          <w:rFonts w:ascii="Times New Roman" w:hAnsi="Times New Roman"/>
          <w:sz w:val="28"/>
          <w:szCs w:val="28"/>
        </w:rPr>
        <w:t>64000,00</w:t>
      </w:r>
      <w:r w:rsidR="004B6153" w:rsidRPr="00717D82">
        <w:rPr>
          <w:rFonts w:ascii="Times New Roman" w:hAnsi="Times New Roman"/>
          <w:sz w:val="28"/>
          <w:szCs w:val="28"/>
        </w:rPr>
        <w:t xml:space="preserve"> </w:t>
      </w:r>
      <w:r w:rsidRPr="00717D82">
        <w:rPr>
          <w:rFonts w:ascii="Times New Roman" w:hAnsi="Times New Roman"/>
          <w:sz w:val="28"/>
          <w:szCs w:val="28"/>
        </w:rPr>
        <w:t>тыс. руб.;</w:t>
      </w:r>
    </w:p>
    <w:p w:rsidR="00B77581" w:rsidRPr="00717D82" w:rsidRDefault="00B77581" w:rsidP="00B77581">
      <w:pPr>
        <w:jc w:val="both"/>
        <w:rPr>
          <w:rFonts w:ascii="Times New Roman" w:hAnsi="Times New Roman"/>
          <w:sz w:val="28"/>
          <w:szCs w:val="28"/>
        </w:rPr>
      </w:pPr>
      <w:r w:rsidRPr="00717D82">
        <w:rPr>
          <w:rFonts w:ascii="Times New Roman" w:hAnsi="Times New Roman"/>
          <w:sz w:val="28"/>
          <w:szCs w:val="28"/>
        </w:rPr>
        <w:t>2021 год -  64000,00</w:t>
      </w:r>
      <w:r w:rsidR="004B6153" w:rsidRPr="00717D82">
        <w:rPr>
          <w:rFonts w:ascii="Times New Roman" w:hAnsi="Times New Roman"/>
          <w:sz w:val="28"/>
          <w:szCs w:val="28"/>
        </w:rPr>
        <w:t xml:space="preserve"> </w:t>
      </w:r>
      <w:r w:rsidRPr="00717D82">
        <w:rPr>
          <w:rFonts w:ascii="Times New Roman" w:hAnsi="Times New Roman"/>
          <w:sz w:val="28"/>
          <w:szCs w:val="28"/>
        </w:rPr>
        <w:t xml:space="preserve">тыс. руб. </w:t>
      </w:r>
    </w:p>
    <w:p w:rsidR="00FD1EC8" w:rsidRPr="00717D82" w:rsidRDefault="00FD1EC8" w:rsidP="00B77581">
      <w:pPr>
        <w:jc w:val="both"/>
        <w:rPr>
          <w:rFonts w:ascii="Times New Roman" w:hAnsi="Times New Roman"/>
          <w:sz w:val="28"/>
          <w:szCs w:val="28"/>
        </w:rPr>
      </w:pPr>
    </w:p>
    <w:p w:rsidR="00B77581" w:rsidRPr="00717D82" w:rsidRDefault="00B77581" w:rsidP="00FD1EC8">
      <w:pPr>
        <w:tabs>
          <w:tab w:val="left" w:pos="8789"/>
        </w:tabs>
        <w:jc w:val="both"/>
        <w:rPr>
          <w:rFonts w:ascii="Times New Roman" w:hAnsi="Times New Roman"/>
          <w:b/>
          <w:sz w:val="28"/>
          <w:szCs w:val="28"/>
        </w:rPr>
      </w:pPr>
      <w:r w:rsidRPr="00717D82">
        <w:rPr>
          <w:rFonts w:ascii="Times New Roman" w:hAnsi="Times New Roman"/>
          <w:b/>
          <w:sz w:val="28"/>
          <w:szCs w:val="28"/>
        </w:rPr>
        <w:t>3.Раздел «Подпрограмма «Обеспечение правопорядка на территории</w:t>
      </w:r>
      <w:r w:rsidR="00326343" w:rsidRPr="00717D82">
        <w:rPr>
          <w:rFonts w:ascii="Times New Roman" w:hAnsi="Times New Roman"/>
          <w:b/>
          <w:sz w:val="28"/>
          <w:szCs w:val="28"/>
        </w:rPr>
        <w:t xml:space="preserve"> муниципального образования» изложить в новой редакции:</w:t>
      </w:r>
    </w:p>
    <w:p w:rsidR="00FD1EC8" w:rsidRPr="00717D82" w:rsidRDefault="00FD1EC8" w:rsidP="00FD1EC8">
      <w:pPr>
        <w:tabs>
          <w:tab w:val="left" w:pos="878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3"/>
        <w:gridCol w:w="1276"/>
        <w:gridCol w:w="1134"/>
        <w:gridCol w:w="992"/>
        <w:gridCol w:w="992"/>
        <w:gridCol w:w="993"/>
        <w:gridCol w:w="992"/>
        <w:gridCol w:w="992"/>
        <w:gridCol w:w="567"/>
      </w:tblGrid>
      <w:tr w:rsidR="00FD1EC8" w:rsidRPr="00717D82" w:rsidTr="00EB7F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Pr="00717D82" w:rsidRDefault="00326343" w:rsidP="004B6153">
            <w:pPr>
              <w:pStyle w:val="ConsPlusNormal0"/>
              <w:rPr>
                <w:rFonts w:ascii="Times New Roman" w:hAnsi="Times New Roman"/>
              </w:rPr>
            </w:pPr>
            <w:r w:rsidRPr="00717D82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Pr="00717D82" w:rsidRDefault="00326343" w:rsidP="004B615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Приобретение и установка технических средств видеонаблюдения в общественных местах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Pr="00717D82" w:rsidRDefault="00326343" w:rsidP="004B6153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из средств бюджета Октябрьского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Pr="00717D82" w:rsidRDefault="00326343" w:rsidP="00FD1EC8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1</w:t>
            </w:r>
            <w:r w:rsidR="00FD1EC8" w:rsidRPr="00717D82">
              <w:rPr>
                <w:rFonts w:ascii="Times New Roman" w:hAnsi="Times New Roman"/>
                <w:sz w:val="20"/>
                <w:szCs w:val="20"/>
              </w:rPr>
              <w:t>40</w:t>
            </w:r>
            <w:r w:rsidRPr="00717D82">
              <w:rPr>
                <w:rFonts w:ascii="Times New Roman" w:hAnsi="Times New Roman"/>
                <w:sz w:val="20"/>
                <w:szCs w:val="2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Pr="00717D82" w:rsidRDefault="00FD1EC8" w:rsidP="00717D82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7</w:t>
            </w:r>
            <w:r w:rsidR="00717D82">
              <w:rPr>
                <w:rFonts w:ascii="Times New Roman" w:hAnsi="Times New Roman"/>
                <w:sz w:val="20"/>
                <w:szCs w:val="20"/>
              </w:rPr>
              <w:t>1</w:t>
            </w:r>
            <w:r w:rsidR="00326343" w:rsidRPr="00717D82">
              <w:rPr>
                <w:rFonts w:ascii="Times New Roman" w:hAnsi="Times New Roman"/>
                <w:sz w:val="20"/>
                <w:szCs w:val="2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Pr="00717D82" w:rsidRDefault="00326343" w:rsidP="004B6153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35000.00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Pr="00717D82" w:rsidRDefault="00326343" w:rsidP="004B6153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35000.00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Pr="00717D82" w:rsidRDefault="00326343" w:rsidP="004B6153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2019-2021 г.г.</w:t>
            </w:r>
          </w:p>
          <w:p w:rsidR="00326343" w:rsidRPr="00717D82" w:rsidRDefault="00326343" w:rsidP="004B6153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(ежегодно)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Pr="00717D82" w:rsidRDefault="00326343" w:rsidP="004B615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Pr="00717D82" w:rsidRDefault="00326343" w:rsidP="004B615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Уменьшение количества прав</w:t>
            </w:r>
            <w:r w:rsidRPr="00717D82">
              <w:rPr>
                <w:rFonts w:ascii="Times New Roman" w:hAnsi="Times New Roman"/>
                <w:sz w:val="20"/>
                <w:szCs w:val="20"/>
              </w:rPr>
              <w:lastRenderedPageBreak/>
              <w:t>онарушений в общественных местах</w:t>
            </w:r>
          </w:p>
        </w:tc>
      </w:tr>
      <w:tr w:rsidR="00FD1EC8" w:rsidRPr="00717D82" w:rsidTr="00EB7F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C8" w:rsidRPr="00717D82" w:rsidRDefault="00FD1EC8" w:rsidP="00FD1EC8">
            <w:pPr>
              <w:pStyle w:val="ConsPlusNormal0"/>
              <w:rPr>
                <w:rFonts w:ascii="Times New Roman" w:hAnsi="Times New Roman"/>
              </w:rPr>
            </w:pPr>
            <w:r w:rsidRPr="00717D82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7C" w:rsidRPr="00717D82" w:rsidRDefault="004E1742" w:rsidP="00B60C58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Опреде</w:t>
            </w:r>
            <w:r w:rsidR="00B00EF0" w:rsidRPr="00717D82">
              <w:rPr>
                <w:rFonts w:ascii="Times New Roman" w:hAnsi="Times New Roman"/>
                <w:sz w:val="20"/>
                <w:szCs w:val="20"/>
              </w:rPr>
              <w:t>ление видов обязательных и исправительных</w:t>
            </w:r>
            <w:r w:rsidR="005C197C" w:rsidRPr="00717D82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</w:p>
          <w:p w:rsidR="00FD1EC8" w:rsidRPr="00717D82" w:rsidRDefault="005C197C" w:rsidP="00B60C58">
            <w:pPr>
              <w:jc w:val="both"/>
              <w:rPr>
                <w:rFonts w:ascii="Times New Roman" w:hAnsi="Times New Roman" w:cs="Times New Roman"/>
              </w:rPr>
            </w:pPr>
            <w:r w:rsidRPr="00717D82">
              <w:rPr>
                <w:rFonts w:ascii="Times New Roman" w:hAnsi="Times New Roman" w:cs="Times New Roman"/>
              </w:rPr>
              <w:t>и объектов для трудоустройства граждан, осужденных к отбыванию наказания в виде обязательных и исправительных работ, на территории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C8" w:rsidRPr="00717D82" w:rsidRDefault="00FD1EC8" w:rsidP="004B6153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 xml:space="preserve">не требует </w:t>
            </w:r>
          </w:p>
          <w:p w:rsidR="00FD1EC8" w:rsidRPr="00717D82" w:rsidRDefault="00FD1EC8" w:rsidP="004B6153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C8" w:rsidRPr="00717D82" w:rsidRDefault="00FD1EC8" w:rsidP="004B6153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C8" w:rsidRPr="00717D82" w:rsidRDefault="00FD1EC8" w:rsidP="004B6153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C8" w:rsidRPr="00717D82" w:rsidRDefault="00FD1EC8" w:rsidP="004B6153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C8" w:rsidRPr="00717D82" w:rsidRDefault="00FD1EC8" w:rsidP="004B6153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C8" w:rsidRPr="00717D82" w:rsidRDefault="00FD1EC8" w:rsidP="004B6153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2019-2021 г.г.</w:t>
            </w:r>
          </w:p>
          <w:p w:rsidR="00FD1EC8" w:rsidRPr="00717D82" w:rsidRDefault="00FD1EC8" w:rsidP="00FD1EC8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(ежегодно)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C8" w:rsidRPr="00717D82" w:rsidRDefault="005C197C" w:rsidP="00FD1EC8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Администрация Октябрьского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C8" w:rsidRPr="00717D82" w:rsidRDefault="00FD1EC8" w:rsidP="00FD1EC8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26A3D" w:rsidRPr="00717D82" w:rsidRDefault="00654258" w:rsidP="00B77581">
      <w:pPr>
        <w:jc w:val="both"/>
        <w:rPr>
          <w:rFonts w:ascii="Times New Roman" w:hAnsi="Times New Roman" w:cs="Times New Roman"/>
          <w:sz w:val="28"/>
          <w:szCs w:val="28"/>
        </w:rPr>
      </w:pPr>
      <w:r w:rsidRPr="00717D8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26A3D" w:rsidRPr="00717D82" w:rsidRDefault="00326A3D" w:rsidP="00B77581">
      <w:pPr>
        <w:jc w:val="both"/>
        <w:rPr>
          <w:rFonts w:ascii="Times New Roman" w:hAnsi="Times New Roman" w:cs="Times New Roman"/>
          <w:sz w:val="28"/>
          <w:szCs w:val="28"/>
        </w:rPr>
      </w:pPr>
      <w:r w:rsidRPr="00717D82">
        <w:rPr>
          <w:rFonts w:ascii="Times New Roman" w:hAnsi="Times New Roman" w:cs="Times New Roman"/>
          <w:b/>
          <w:sz w:val="28"/>
          <w:szCs w:val="28"/>
        </w:rPr>
        <w:t xml:space="preserve">Исключить    </w:t>
      </w:r>
      <w:r w:rsidR="00393C19" w:rsidRPr="00717D82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717D82">
        <w:rPr>
          <w:rFonts w:ascii="Times New Roman" w:hAnsi="Times New Roman" w:cs="Times New Roman"/>
          <w:b/>
          <w:sz w:val="28"/>
          <w:szCs w:val="28"/>
        </w:rPr>
        <w:t xml:space="preserve">  Подпрограммы  «Обеспечение правопорядка на территории муниципального образования»</w:t>
      </w:r>
      <w:r w:rsidRPr="00717D82">
        <w:rPr>
          <w:rFonts w:ascii="Times New Roman" w:hAnsi="Times New Roman" w:cs="Times New Roman"/>
          <w:sz w:val="28"/>
          <w:szCs w:val="28"/>
        </w:rPr>
        <w:t xml:space="preserve"> </w:t>
      </w:r>
      <w:r w:rsidRPr="00717D82">
        <w:rPr>
          <w:rFonts w:ascii="Times New Roman" w:hAnsi="Times New Roman" w:cs="Times New Roman"/>
          <w:b/>
          <w:sz w:val="28"/>
          <w:szCs w:val="28"/>
        </w:rPr>
        <w:t>п.</w:t>
      </w:r>
      <w:r w:rsidR="00393C19" w:rsidRPr="00717D82">
        <w:rPr>
          <w:rFonts w:ascii="Times New Roman" w:hAnsi="Times New Roman" w:cs="Times New Roman"/>
          <w:b/>
          <w:sz w:val="28"/>
          <w:szCs w:val="28"/>
        </w:rPr>
        <w:t>13</w:t>
      </w:r>
    </w:p>
    <w:tbl>
      <w:tblPr>
        <w:tblW w:w="1035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3"/>
        <w:gridCol w:w="851"/>
        <w:gridCol w:w="850"/>
        <w:gridCol w:w="709"/>
        <w:gridCol w:w="850"/>
        <w:gridCol w:w="1134"/>
        <w:gridCol w:w="1134"/>
        <w:gridCol w:w="993"/>
        <w:gridCol w:w="1561"/>
      </w:tblGrid>
      <w:tr w:rsidR="00326A3D" w:rsidRPr="00717D82" w:rsidTr="00393C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Проведение комплексных мероприятий  по оказанию медицинской помощи лицам, вернувшимся из мест   заключения (в случаях обращения указанной категории  граждан в ОБУЗ «</w:t>
            </w:r>
            <w:proofErr w:type="gramStart"/>
            <w:r w:rsidRPr="00717D82">
              <w:rPr>
                <w:rFonts w:ascii="Times New Roman" w:hAnsi="Times New Roman"/>
                <w:sz w:val="20"/>
                <w:szCs w:val="20"/>
              </w:rPr>
              <w:t>Октябрьская</w:t>
            </w:r>
            <w:proofErr w:type="gramEnd"/>
            <w:r w:rsidRPr="00717D82">
              <w:rPr>
                <w:rFonts w:ascii="Times New Roman" w:hAnsi="Times New Roman"/>
                <w:sz w:val="20"/>
                <w:szCs w:val="20"/>
              </w:rPr>
              <w:t xml:space="preserve"> ЦРБ»)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2019-2021 г.г.</w:t>
            </w:r>
          </w:p>
          <w:p w:rsidR="00326A3D" w:rsidRPr="00717D82" w:rsidRDefault="00326A3D" w:rsidP="00326A3D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(ежегодно)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ОБУЗ «</w:t>
            </w:r>
            <w:proofErr w:type="gramStart"/>
            <w:r w:rsidRPr="00717D82">
              <w:rPr>
                <w:rFonts w:ascii="Times New Roman" w:hAnsi="Times New Roman"/>
                <w:sz w:val="20"/>
                <w:szCs w:val="20"/>
              </w:rPr>
              <w:t>Октябрьская</w:t>
            </w:r>
            <w:proofErr w:type="gramEnd"/>
            <w:r w:rsidRPr="00717D82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 xml:space="preserve">Недопущение совершения  повторных правонарушений и преступлений </w:t>
            </w:r>
          </w:p>
        </w:tc>
      </w:tr>
    </w:tbl>
    <w:p w:rsidR="00654258" w:rsidRPr="00717D82" w:rsidRDefault="00654258" w:rsidP="00B77581">
      <w:pPr>
        <w:jc w:val="both"/>
        <w:rPr>
          <w:sz w:val="20"/>
          <w:szCs w:val="20"/>
        </w:rPr>
      </w:pPr>
      <w:r w:rsidRPr="00717D82">
        <w:rPr>
          <w:sz w:val="20"/>
          <w:szCs w:val="20"/>
        </w:rPr>
        <w:t xml:space="preserve">   </w:t>
      </w:r>
    </w:p>
    <w:p w:rsidR="00326343" w:rsidRPr="00717D82" w:rsidRDefault="00654258" w:rsidP="00B77581">
      <w:pPr>
        <w:jc w:val="both"/>
        <w:rPr>
          <w:rFonts w:ascii="Times New Roman" w:hAnsi="Times New Roman"/>
          <w:b/>
          <w:sz w:val="20"/>
          <w:szCs w:val="20"/>
        </w:rPr>
      </w:pPr>
      <w:r w:rsidRPr="00717D82">
        <w:rPr>
          <w:sz w:val="20"/>
          <w:szCs w:val="20"/>
        </w:rPr>
        <w:t xml:space="preserve">              </w:t>
      </w:r>
      <w:r w:rsidRPr="00717D82">
        <w:rPr>
          <w:rFonts w:ascii="Times New Roman" w:hAnsi="Times New Roman"/>
          <w:b/>
          <w:sz w:val="20"/>
          <w:szCs w:val="20"/>
        </w:rPr>
        <w:t>Задача</w:t>
      </w:r>
      <w:r w:rsidRPr="00717D82">
        <w:rPr>
          <w:b/>
          <w:sz w:val="20"/>
          <w:szCs w:val="20"/>
        </w:rPr>
        <w:t xml:space="preserve">  </w:t>
      </w:r>
      <w:r w:rsidRPr="00717D82">
        <w:rPr>
          <w:sz w:val="20"/>
          <w:szCs w:val="20"/>
        </w:rPr>
        <w:t xml:space="preserve"> </w:t>
      </w:r>
      <w:r w:rsidRPr="00717D82">
        <w:rPr>
          <w:rFonts w:ascii="Times New Roman" w:hAnsi="Times New Roman"/>
          <w:b/>
          <w:sz w:val="20"/>
          <w:szCs w:val="20"/>
        </w:rPr>
        <w:t xml:space="preserve">   4.</w:t>
      </w:r>
      <w:r w:rsidRPr="00717D82">
        <w:rPr>
          <w:b/>
          <w:sz w:val="20"/>
          <w:szCs w:val="20"/>
        </w:rPr>
        <w:t xml:space="preserve">  </w:t>
      </w:r>
      <w:r w:rsidRPr="00717D82">
        <w:rPr>
          <w:rFonts w:ascii="Times New Roman" w:hAnsi="Times New Roman"/>
          <w:b/>
          <w:sz w:val="20"/>
          <w:szCs w:val="20"/>
        </w:rPr>
        <w:t>Профилактика правонарушений среди несовершеннолетних  и молодежи</w:t>
      </w:r>
    </w:p>
    <w:tbl>
      <w:tblPr>
        <w:tblW w:w="1049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418"/>
        <w:gridCol w:w="1134"/>
        <w:gridCol w:w="992"/>
        <w:gridCol w:w="992"/>
        <w:gridCol w:w="993"/>
        <w:gridCol w:w="992"/>
        <w:gridCol w:w="1134"/>
        <w:gridCol w:w="711"/>
      </w:tblGrid>
      <w:tr w:rsidR="00326A3D" w:rsidRPr="00717D82" w:rsidTr="00326A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rPr>
                <w:rFonts w:ascii="Times New Roman" w:hAnsi="Times New Roman"/>
              </w:rPr>
            </w:pPr>
            <w:r w:rsidRPr="00717D82">
              <w:rPr>
                <w:rFonts w:ascii="Times New Roman" w:hAnsi="Times New Roman"/>
              </w:rPr>
              <w:t>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Проведение комплексных спортивных, физкультурно-оздоровительных и агитационно-</w:t>
            </w:r>
            <w:r w:rsidRPr="00717D82">
              <w:rPr>
                <w:rFonts w:ascii="Times New Roman" w:hAnsi="Times New Roman"/>
                <w:sz w:val="20"/>
                <w:szCs w:val="20"/>
              </w:rPr>
              <w:lastRenderedPageBreak/>
              <w:t>пропагандистских, правовых мероприятий, среди несовершеннолетних и молодежи, направленных на здоровый образ  жизни и на формирование законопослушного  поведени</w:t>
            </w:r>
            <w:proofErr w:type="gramStart"/>
            <w:r w:rsidRPr="00717D82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717D82">
              <w:rPr>
                <w:rFonts w:ascii="Times New Roman" w:hAnsi="Times New Roman"/>
                <w:sz w:val="20"/>
                <w:szCs w:val="20"/>
              </w:rPr>
              <w:t xml:space="preserve"> с приобретением  наглядного материала,  изготовлением  буклетов)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lastRenderedPageBreak/>
              <w:t>из средств бюджета Октябрьского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67500.00</w:t>
            </w:r>
          </w:p>
          <w:p w:rsidR="00326A3D" w:rsidRPr="00717D82" w:rsidRDefault="00326A3D" w:rsidP="00326A3D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22500,00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22500,00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22500,00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2019 – 221 г.г. 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Управление по социальной политике и культуре Администр</w:t>
            </w:r>
            <w:r w:rsidRPr="00717D82">
              <w:rPr>
                <w:rFonts w:ascii="Times New Roman" w:hAnsi="Times New Roman"/>
                <w:sz w:val="20"/>
                <w:szCs w:val="20"/>
              </w:rPr>
              <w:lastRenderedPageBreak/>
              <w:t>ации Октябрьского района,</w:t>
            </w:r>
          </w:p>
          <w:p w:rsidR="00326A3D" w:rsidRPr="00717D82" w:rsidRDefault="00326A3D" w:rsidP="00326A3D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Октябрьского района; ОМВД России по Октябрьскому району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D" w:rsidRPr="00717D82" w:rsidRDefault="00326A3D" w:rsidP="00326A3D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охват наибольшего количества </w:t>
            </w:r>
            <w:r w:rsidRPr="00717D82">
              <w:rPr>
                <w:rFonts w:ascii="Times New Roman" w:hAnsi="Times New Roman"/>
                <w:sz w:val="20"/>
                <w:szCs w:val="20"/>
              </w:rPr>
              <w:lastRenderedPageBreak/>
              <w:t>подростков в  профилактике правонарушений</w:t>
            </w:r>
          </w:p>
        </w:tc>
      </w:tr>
    </w:tbl>
    <w:p w:rsidR="00326A3D" w:rsidRPr="00717D82" w:rsidRDefault="00326A3D" w:rsidP="00B77581">
      <w:pPr>
        <w:jc w:val="both"/>
        <w:rPr>
          <w:rFonts w:ascii="Times New Roman" w:hAnsi="Times New Roman"/>
          <w:b/>
          <w:sz w:val="20"/>
          <w:szCs w:val="20"/>
        </w:rPr>
      </w:pPr>
    </w:p>
    <w:p w:rsidR="00FD1EC8" w:rsidRPr="00717D82" w:rsidRDefault="005C197C" w:rsidP="00B775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D82">
        <w:rPr>
          <w:rFonts w:ascii="Times New Roman" w:hAnsi="Times New Roman" w:cs="Times New Roman"/>
          <w:b/>
          <w:sz w:val="28"/>
          <w:szCs w:val="28"/>
        </w:rPr>
        <w:t xml:space="preserve">4. Пункт 7 итогового раздела </w:t>
      </w:r>
      <w:r w:rsidR="001812F5" w:rsidRPr="00717D82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8"/>
        <w:gridCol w:w="1417"/>
        <w:gridCol w:w="1276"/>
        <w:gridCol w:w="1276"/>
        <w:gridCol w:w="1134"/>
        <w:gridCol w:w="992"/>
        <w:gridCol w:w="1134"/>
        <w:gridCol w:w="567"/>
        <w:gridCol w:w="567"/>
      </w:tblGrid>
      <w:tr w:rsidR="001812F5" w:rsidRPr="00717D82" w:rsidTr="00EB7F1F"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2F5" w:rsidRPr="00717D82" w:rsidRDefault="001812F5" w:rsidP="004B6153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2F5" w:rsidRPr="00717D82" w:rsidRDefault="001812F5" w:rsidP="004B6153">
            <w:pPr>
              <w:pStyle w:val="ConsPlusNormal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82">
              <w:rPr>
                <w:rFonts w:ascii="Times New Roman" w:hAnsi="Times New Roman"/>
                <w:b/>
                <w:sz w:val="20"/>
                <w:szCs w:val="20"/>
              </w:rPr>
              <w:t xml:space="preserve">        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2F5" w:rsidRPr="00717D82" w:rsidRDefault="001812F5" w:rsidP="004B6153">
            <w:pPr>
              <w:pStyle w:val="ConsPlusNormal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2F5" w:rsidRPr="00717D82" w:rsidRDefault="001812F5" w:rsidP="004B6153">
            <w:pPr>
              <w:pStyle w:val="ConsPlusNormal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4B6153" w:rsidRPr="00717D82">
              <w:rPr>
                <w:rFonts w:ascii="Times New Roman" w:hAnsi="Times New Roman"/>
                <w:b/>
                <w:sz w:val="20"/>
                <w:szCs w:val="20"/>
              </w:rPr>
              <w:t xml:space="preserve">8 </w:t>
            </w:r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2F5" w:rsidRPr="00717D82" w:rsidRDefault="004B6153" w:rsidP="004B6153">
            <w:pPr>
              <w:pStyle w:val="ConsPlusNormal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1812F5" w:rsidRPr="00717D82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2F5" w:rsidRPr="00717D82" w:rsidRDefault="001812F5" w:rsidP="004B6153"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64000,00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2F5" w:rsidRPr="00717D82" w:rsidRDefault="001812F5" w:rsidP="004B6153"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64000,00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2F5" w:rsidRPr="00717D82" w:rsidRDefault="001812F5" w:rsidP="004B6153">
            <w:pPr>
              <w:pStyle w:val="ConsPlusNormal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4B6153" w:rsidRPr="00717D8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2F5" w:rsidRPr="00717D82" w:rsidRDefault="001812F5" w:rsidP="004B6153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 xml:space="preserve">              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2F5" w:rsidRPr="00717D82" w:rsidRDefault="001812F5" w:rsidP="004B6153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 xml:space="preserve">                     -</w:t>
            </w:r>
          </w:p>
        </w:tc>
      </w:tr>
    </w:tbl>
    <w:p w:rsidR="001812F5" w:rsidRPr="00717D82" w:rsidRDefault="00EB7F1F" w:rsidP="00EB7F1F">
      <w:pPr>
        <w:jc w:val="both"/>
        <w:rPr>
          <w:rFonts w:ascii="Times New Roman" w:hAnsi="Times New Roman" w:cs="Times New Roman"/>
          <w:sz w:val="28"/>
          <w:szCs w:val="28"/>
        </w:rPr>
      </w:pPr>
      <w:r w:rsidRPr="00717D82">
        <w:rPr>
          <w:rFonts w:ascii="Times New Roman" w:hAnsi="Times New Roman" w:cs="Times New Roman"/>
          <w:sz w:val="28"/>
          <w:szCs w:val="28"/>
        </w:rPr>
        <w:t xml:space="preserve"> </w:t>
      </w:r>
      <w:r w:rsidRPr="00717D82">
        <w:rPr>
          <w:rFonts w:ascii="Times New Roman" w:hAnsi="Times New Roman" w:cs="Times New Roman"/>
          <w:sz w:val="28"/>
          <w:szCs w:val="28"/>
        </w:rPr>
        <w:tab/>
      </w:r>
    </w:p>
    <w:p w:rsidR="00EB7F1F" w:rsidRPr="00717D82" w:rsidRDefault="00EB7F1F" w:rsidP="00EB7F1F">
      <w:pPr>
        <w:jc w:val="both"/>
        <w:rPr>
          <w:rFonts w:ascii="Times New Roman" w:hAnsi="Times New Roman"/>
          <w:b/>
          <w:sz w:val="28"/>
          <w:szCs w:val="28"/>
        </w:rPr>
      </w:pPr>
      <w:r w:rsidRPr="00717D82">
        <w:rPr>
          <w:rFonts w:ascii="Times New Roman" w:hAnsi="Times New Roman" w:cs="Times New Roman"/>
          <w:b/>
          <w:sz w:val="28"/>
          <w:szCs w:val="28"/>
        </w:rPr>
        <w:t xml:space="preserve">5. Приложение к </w:t>
      </w:r>
      <w:r w:rsidRPr="00717D82">
        <w:rPr>
          <w:rFonts w:ascii="Times New Roman" w:hAnsi="Times New Roman" w:cs="Times New Roman"/>
          <w:b/>
          <w:sz w:val="28"/>
          <w:szCs w:val="28"/>
        </w:rPr>
        <w:tab/>
        <w:t xml:space="preserve">муниципальной программе «Ресурсное обеспечение Муниципальной программы </w:t>
      </w:r>
      <w:r w:rsidRPr="00717D82">
        <w:rPr>
          <w:rFonts w:ascii="Times New Roman" w:hAnsi="Times New Roman"/>
          <w:b/>
          <w:sz w:val="28"/>
          <w:szCs w:val="28"/>
        </w:rPr>
        <w:t>Профилактики правонарушений в Октябрьском районе Курской области на 2019-2021 годы» изложить в новой редакции:</w:t>
      </w:r>
    </w:p>
    <w:p w:rsidR="00EB7F1F" w:rsidRPr="00717D82" w:rsidRDefault="00EB7F1F" w:rsidP="00EB7F1F">
      <w:pPr>
        <w:pStyle w:val="ConsPlusNormal0"/>
        <w:jc w:val="right"/>
        <w:rPr>
          <w:rFonts w:ascii="Times New Roman" w:hAnsi="Times New Roman"/>
        </w:rPr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1559"/>
        <w:gridCol w:w="1417"/>
        <w:gridCol w:w="1560"/>
        <w:gridCol w:w="2268"/>
      </w:tblGrid>
      <w:tr w:rsidR="00EB7F1F" w:rsidRPr="00717D82" w:rsidTr="00EB7F1F"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B7F1F" w:rsidRPr="00717D82" w:rsidRDefault="00EB7F1F" w:rsidP="004B6153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Источники финансирования, направление расходов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B7F1F" w:rsidRPr="00717D82" w:rsidRDefault="00EB7F1F" w:rsidP="004B6153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Всего за период реализации Программы</w:t>
            </w:r>
          </w:p>
        </w:tc>
        <w:tc>
          <w:tcPr>
            <w:tcW w:w="52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B7F1F" w:rsidRPr="00717D82" w:rsidRDefault="00EB7F1F" w:rsidP="004B6153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В том числе по годам:</w:t>
            </w:r>
          </w:p>
        </w:tc>
      </w:tr>
      <w:tr w:rsidR="00EB7F1F" w:rsidRPr="00717D82" w:rsidTr="00EB7F1F">
        <w:trPr>
          <w:trHeight w:val="389"/>
        </w:trPr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</w:tcPr>
          <w:p w:rsidR="00EB7F1F" w:rsidRPr="00717D82" w:rsidRDefault="00EB7F1F" w:rsidP="004B6153">
            <w:pPr>
              <w:pStyle w:val="ConsPlusNormal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EB7F1F" w:rsidRPr="00717D82" w:rsidRDefault="00EB7F1F" w:rsidP="004B6153">
            <w:pPr>
              <w:pStyle w:val="ConsPlusNormal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7F1F" w:rsidRPr="00717D82" w:rsidRDefault="00EB7F1F" w:rsidP="004B6153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7F1F" w:rsidRPr="00717D82" w:rsidRDefault="00EB7F1F" w:rsidP="004B6153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B7F1F" w:rsidRPr="00717D82" w:rsidRDefault="00EB7F1F" w:rsidP="004B6153">
            <w:pPr>
              <w:pStyle w:val="ConsPlusNormal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EB7F1F" w:rsidRPr="00717D82" w:rsidTr="00EB7F1F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</w:tcPr>
          <w:p w:rsidR="00EB7F1F" w:rsidRPr="00717D82" w:rsidRDefault="00EB7F1F" w:rsidP="004B615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EB7F1F" w:rsidRPr="00717D82" w:rsidRDefault="00EB7F1F" w:rsidP="004B6153">
            <w:pPr>
              <w:pStyle w:val="ConsPlusNormal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4B6153" w:rsidRPr="00717D8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EB7F1F" w:rsidRPr="00717D82" w:rsidRDefault="004B6153" w:rsidP="004B6153">
            <w:pPr>
              <w:pStyle w:val="ConsPlusNormal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EB7F1F" w:rsidRPr="00717D82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EB7F1F" w:rsidRPr="00717D82" w:rsidRDefault="00EB7F1F" w:rsidP="004B6153"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64000,00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F1F" w:rsidRPr="00717D82" w:rsidRDefault="00EB7F1F" w:rsidP="004B6153"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64000,00</w:t>
            </w:r>
          </w:p>
        </w:tc>
      </w:tr>
      <w:tr w:rsidR="00EB7F1F" w:rsidRPr="00717D82" w:rsidTr="00EB7F1F">
        <w:tc>
          <w:tcPr>
            <w:tcW w:w="992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F1F" w:rsidRPr="00717D82" w:rsidRDefault="00EB7F1F" w:rsidP="004B615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EB7F1F" w:rsidRPr="00717D82" w:rsidTr="004B6153">
        <w:tc>
          <w:tcPr>
            <w:tcW w:w="31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B7F1F" w:rsidRPr="00717D82" w:rsidRDefault="00EB7F1F" w:rsidP="004B615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D82">
              <w:rPr>
                <w:rFonts w:ascii="Times New Roman" w:hAnsi="Times New Roman"/>
                <w:sz w:val="20"/>
                <w:szCs w:val="20"/>
              </w:rPr>
              <w:t>бюджет Октябрьского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1F" w:rsidRPr="00717D82" w:rsidRDefault="00EB7F1F" w:rsidP="004B6153">
            <w:pPr>
              <w:pStyle w:val="ConsPlusNormal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4B6153" w:rsidRPr="00717D8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1F" w:rsidRPr="00717D82" w:rsidRDefault="004B6153" w:rsidP="004B6153">
            <w:pPr>
              <w:pStyle w:val="ConsPlusNormal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EB7F1F" w:rsidRPr="00717D82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1F" w:rsidRPr="00717D82" w:rsidRDefault="00EB7F1F" w:rsidP="004B6153"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64000,00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1F" w:rsidRPr="00717D82" w:rsidRDefault="00EB7F1F" w:rsidP="004B6153">
            <w:r w:rsidRPr="00717D82">
              <w:rPr>
                <w:rFonts w:ascii="Times New Roman" w:hAnsi="Times New Roman"/>
                <w:b/>
                <w:sz w:val="20"/>
                <w:szCs w:val="20"/>
              </w:rPr>
              <w:t>64000,00</w:t>
            </w:r>
          </w:p>
        </w:tc>
      </w:tr>
    </w:tbl>
    <w:p w:rsidR="00EB7F1F" w:rsidRPr="00717D82" w:rsidRDefault="00EB7F1F" w:rsidP="00EB7F1F">
      <w:pPr>
        <w:pStyle w:val="ConsPlusNormal0"/>
        <w:jc w:val="both"/>
        <w:rPr>
          <w:rFonts w:ascii="Times New Roman" w:hAnsi="Times New Roman"/>
        </w:rPr>
      </w:pPr>
    </w:p>
    <w:p w:rsidR="00EB7F1F" w:rsidRPr="00717D82" w:rsidRDefault="00EB7F1F" w:rsidP="00EB7F1F">
      <w:pPr>
        <w:pStyle w:val="ConsPlusNormal0"/>
        <w:jc w:val="both"/>
        <w:rPr>
          <w:rFonts w:ascii="Times New Roman" w:hAnsi="Times New Roman"/>
        </w:rPr>
      </w:pPr>
    </w:p>
    <w:p w:rsidR="00EB7F1F" w:rsidRPr="00717D82" w:rsidRDefault="00EB7F1F" w:rsidP="00EB7F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7F1F" w:rsidRPr="00717D82" w:rsidSect="004B615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92A1D"/>
    <w:rsid w:val="00017D3D"/>
    <w:rsid w:val="00063B91"/>
    <w:rsid w:val="0007721B"/>
    <w:rsid w:val="001812F5"/>
    <w:rsid w:val="00285843"/>
    <w:rsid w:val="00326343"/>
    <w:rsid w:val="00326A3D"/>
    <w:rsid w:val="00393C19"/>
    <w:rsid w:val="004B6153"/>
    <w:rsid w:val="004E1742"/>
    <w:rsid w:val="00563E2C"/>
    <w:rsid w:val="005B4C62"/>
    <w:rsid w:val="005C197C"/>
    <w:rsid w:val="006448BB"/>
    <w:rsid w:val="00654258"/>
    <w:rsid w:val="00717D82"/>
    <w:rsid w:val="00727336"/>
    <w:rsid w:val="00803EA6"/>
    <w:rsid w:val="008417BA"/>
    <w:rsid w:val="00975F32"/>
    <w:rsid w:val="009D2A73"/>
    <w:rsid w:val="00AA7558"/>
    <w:rsid w:val="00B00EF0"/>
    <w:rsid w:val="00B01563"/>
    <w:rsid w:val="00B60C58"/>
    <w:rsid w:val="00B77581"/>
    <w:rsid w:val="00CA4AA1"/>
    <w:rsid w:val="00D0453E"/>
    <w:rsid w:val="00D76921"/>
    <w:rsid w:val="00D7739D"/>
    <w:rsid w:val="00D92A1D"/>
    <w:rsid w:val="00E03AC9"/>
    <w:rsid w:val="00EB7F1F"/>
    <w:rsid w:val="00EC63B9"/>
    <w:rsid w:val="00F51BB4"/>
    <w:rsid w:val="00FD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A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45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D0453E"/>
    <w:rPr>
      <w:rFonts w:ascii="Arial" w:eastAsia="Arial" w:hAnsi="Arial" w:cs="Arial"/>
      <w:sz w:val="16"/>
      <w:szCs w:val="16"/>
    </w:rPr>
  </w:style>
  <w:style w:type="paragraph" w:customStyle="1" w:styleId="ConsPlusNormal0">
    <w:name w:val="ConsPlusNormal"/>
    <w:link w:val="ConsPlusNormal"/>
    <w:rsid w:val="00D045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16"/>
      <w:szCs w:val="16"/>
    </w:rPr>
  </w:style>
  <w:style w:type="table" w:styleId="a6">
    <w:name w:val="Table Grid"/>
    <w:basedOn w:val="a1"/>
    <w:uiPriority w:val="59"/>
    <w:rsid w:val="0032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molodejotdel-kata</dc:creator>
  <cp:lastModifiedBy>Марина</cp:lastModifiedBy>
  <cp:revision>4</cp:revision>
  <cp:lastPrinted>2019-01-24T06:06:00Z</cp:lastPrinted>
  <dcterms:created xsi:type="dcterms:W3CDTF">2019-01-24T12:12:00Z</dcterms:created>
  <dcterms:modified xsi:type="dcterms:W3CDTF">2019-02-07T11:38:00Z</dcterms:modified>
</cp:coreProperties>
</file>