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52" w:rsidRPr="009A5E52" w:rsidRDefault="009A5E52" w:rsidP="009A5E52">
      <w:pPr>
        <w:jc w:val="right"/>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1958340</wp:posOffset>
            </wp:positionH>
            <wp:positionV relativeFrom="paragraph">
              <wp:posOffset>-481965</wp:posOffset>
            </wp:positionV>
            <wp:extent cx="1457325" cy="15240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1524000"/>
                    </a:xfrm>
                    <a:prstGeom prst="rect">
                      <a:avLst/>
                    </a:prstGeom>
                    <a:solidFill>
                      <a:srgbClr val="FFFFFF"/>
                    </a:solidFill>
                    <a:ln w="9525">
                      <a:noFill/>
                      <a:miter lim="800000"/>
                      <a:headEnd/>
                      <a:tailEnd/>
                    </a:ln>
                  </pic:spPr>
                </pic:pic>
              </a:graphicData>
            </a:graphic>
          </wp:anchor>
        </w:drawing>
      </w:r>
    </w:p>
    <w:p w:rsidR="009A5E52" w:rsidRDefault="009A5E52" w:rsidP="009A5E52">
      <w:pPr>
        <w:jc w:val="right"/>
      </w:pPr>
      <w:r>
        <w:t xml:space="preserve">                   </w:t>
      </w:r>
    </w:p>
    <w:p w:rsidR="005C630E" w:rsidRDefault="009A5E52" w:rsidP="009A5E52">
      <w:pPr>
        <w:jc w:val="right"/>
        <w:rPr>
          <w:b/>
          <w:sz w:val="32"/>
          <w:szCs w:val="32"/>
        </w:rPr>
      </w:pPr>
      <w:r>
        <w:rPr>
          <w:b/>
          <w:sz w:val="32"/>
          <w:szCs w:val="32"/>
        </w:rPr>
        <w:t xml:space="preserve">  </w:t>
      </w:r>
      <w:r w:rsidRPr="009A5E52">
        <w:rPr>
          <w:b/>
          <w:sz w:val="32"/>
          <w:szCs w:val="32"/>
        </w:rPr>
        <w:br w:type="textWrapping" w:clear="all"/>
      </w:r>
    </w:p>
    <w:p w:rsidR="009A5E52" w:rsidRPr="009A5E52" w:rsidRDefault="009A5E52" w:rsidP="009A5E52">
      <w:pPr>
        <w:jc w:val="right"/>
        <w:rPr>
          <w:b/>
          <w:sz w:val="32"/>
          <w:szCs w:val="32"/>
        </w:rPr>
      </w:pPr>
    </w:p>
    <w:tbl>
      <w:tblPr>
        <w:tblpPr w:leftFromText="180" w:rightFromText="180" w:vertAnchor="text" w:horzAnchor="margin" w:tblpY="278"/>
        <w:tblW w:w="10173" w:type="dxa"/>
        <w:tblLayout w:type="fixed"/>
        <w:tblLook w:val="04A0"/>
      </w:tblPr>
      <w:tblGrid>
        <w:gridCol w:w="6629"/>
        <w:gridCol w:w="3544"/>
      </w:tblGrid>
      <w:tr w:rsidR="005C630E" w:rsidRPr="00030CD9" w:rsidTr="00B9150C">
        <w:tc>
          <w:tcPr>
            <w:tcW w:w="10173" w:type="dxa"/>
            <w:gridSpan w:val="2"/>
          </w:tcPr>
          <w:p w:rsidR="005C630E" w:rsidRPr="00030CD9" w:rsidRDefault="009A5E52" w:rsidP="009A5E52">
            <w:pPr>
              <w:suppressAutoHyphens/>
              <w:ind w:right="-108"/>
              <w:outlineLvl w:val="0"/>
              <w:rPr>
                <w:b/>
                <w:sz w:val="24"/>
                <w:szCs w:val="24"/>
                <w:u w:val="single"/>
                <w:lang w:val="en-US"/>
              </w:rPr>
            </w:pPr>
            <w:r>
              <w:rPr>
                <w:b/>
                <w:sz w:val="32"/>
                <w:szCs w:val="32"/>
              </w:rPr>
              <w:t xml:space="preserve">                </w:t>
            </w:r>
            <w:r w:rsidR="00030CD9" w:rsidRPr="00030CD9">
              <w:rPr>
                <w:b/>
                <w:sz w:val="32"/>
                <w:szCs w:val="32"/>
              </w:rPr>
              <w:t>АДМИНИСТРАЦИЯ ОКТЯБРЬСКОГО РАЙОНА</w:t>
            </w:r>
          </w:p>
        </w:tc>
      </w:tr>
      <w:tr w:rsidR="005C630E" w:rsidRPr="00030CD9" w:rsidTr="00B9150C">
        <w:tc>
          <w:tcPr>
            <w:tcW w:w="10173" w:type="dxa"/>
            <w:gridSpan w:val="2"/>
          </w:tcPr>
          <w:p w:rsidR="005C630E" w:rsidRPr="00030CD9" w:rsidRDefault="009A5E52" w:rsidP="009A5E52">
            <w:pPr>
              <w:tabs>
                <w:tab w:val="left" w:pos="3826"/>
              </w:tabs>
              <w:suppressAutoHyphens/>
              <w:ind w:left="-74" w:right="-108"/>
              <w:outlineLvl w:val="0"/>
              <w:rPr>
                <w:b/>
                <w:sz w:val="24"/>
                <w:szCs w:val="24"/>
              </w:rPr>
            </w:pPr>
            <w:r>
              <w:rPr>
                <w:b/>
                <w:sz w:val="32"/>
              </w:rPr>
              <w:t xml:space="preserve">                                  </w:t>
            </w:r>
            <w:r w:rsidR="005C630E" w:rsidRPr="00030CD9">
              <w:rPr>
                <w:b/>
                <w:sz w:val="32"/>
              </w:rPr>
              <w:t>КУРСКОЙ ОБЛАСТИ</w:t>
            </w:r>
          </w:p>
        </w:tc>
      </w:tr>
      <w:tr w:rsidR="005C630E" w:rsidRPr="00030CD9" w:rsidTr="00B9150C">
        <w:tc>
          <w:tcPr>
            <w:tcW w:w="10173" w:type="dxa"/>
            <w:gridSpan w:val="2"/>
          </w:tcPr>
          <w:p w:rsidR="005C630E" w:rsidRPr="00030CD9" w:rsidRDefault="005C630E" w:rsidP="005C630E">
            <w:pPr>
              <w:tabs>
                <w:tab w:val="left" w:pos="3826"/>
              </w:tabs>
              <w:suppressAutoHyphens/>
              <w:ind w:left="-74" w:right="-108"/>
              <w:jc w:val="center"/>
              <w:outlineLvl w:val="0"/>
              <w:rPr>
                <w:b/>
                <w:sz w:val="32"/>
              </w:rPr>
            </w:pPr>
          </w:p>
        </w:tc>
      </w:tr>
      <w:tr w:rsidR="005C630E" w:rsidRPr="00030CD9" w:rsidTr="00B9150C">
        <w:tc>
          <w:tcPr>
            <w:tcW w:w="10173" w:type="dxa"/>
            <w:gridSpan w:val="2"/>
          </w:tcPr>
          <w:p w:rsidR="005C630E" w:rsidRPr="00030CD9" w:rsidRDefault="009A5E52" w:rsidP="009A5E52">
            <w:pPr>
              <w:tabs>
                <w:tab w:val="left" w:pos="3826"/>
              </w:tabs>
              <w:suppressAutoHyphens/>
              <w:ind w:left="-74" w:right="-108"/>
              <w:outlineLvl w:val="0"/>
              <w:rPr>
                <w:b/>
                <w:sz w:val="32"/>
              </w:rPr>
            </w:pPr>
            <w:r>
              <w:rPr>
                <w:b/>
                <w:sz w:val="40"/>
                <w:szCs w:val="40"/>
              </w:rPr>
              <w:t xml:space="preserve">                     </w:t>
            </w:r>
            <w:proofErr w:type="gramStart"/>
            <w:r w:rsidR="005C630E" w:rsidRPr="00030CD9">
              <w:rPr>
                <w:b/>
                <w:sz w:val="40"/>
                <w:szCs w:val="40"/>
              </w:rPr>
              <w:t>Р</w:t>
            </w:r>
            <w:proofErr w:type="gramEnd"/>
            <w:r w:rsidR="005C630E" w:rsidRPr="00030CD9">
              <w:rPr>
                <w:b/>
                <w:sz w:val="40"/>
                <w:szCs w:val="40"/>
              </w:rPr>
              <w:t xml:space="preserve"> А С П О Р Я Ж Е Н И Е</w:t>
            </w:r>
          </w:p>
        </w:tc>
      </w:tr>
      <w:tr w:rsidR="005C630E" w:rsidRPr="00030CD9" w:rsidTr="00B9150C">
        <w:tc>
          <w:tcPr>
            <w:tcW w:w="10173" w:type="dxa"/>
            <w:gridSpan w:val="2"/>
          </w:tcPr>
          <w:p w:rsidR="005C630E" w:rsidRPr="00030CD9" w:rsidRDefault="005C630E" w:rsidP="005C630E">
            <w:pPr>
              <w:tabs>
                <w:tab w:val="left" w:pos="3826"/>
              </w:tabs>
              <w:suppressAutoHyphens/>
              <w:ind w:left="-74" w:right="-108"/>
              <w:jc w:val="center"/>
              <w:outlineLvl w:val="0"/>
              <w:rPr>
                <w:b/>
                <w:sz w:val="40"/>
                <w:szCs w:val="40"/>
              </w:rPr>
            </w:pPr>
          </w:p>
        </w:tc>
      </w:tr>
      <w:tr w:rsidR="005C630E" w:rsidRPr="00030CD9" w:rsidTr="00B9150C">
        <w:trPr>
          <w:trHeight w:val="96"/>
        </w:trPr>
        <w:tc>
          <w:tcPr>
            <w:tcW w:w="10173" w:type="dxa"/>
            <w:gridSpan w:val="2"/>
          </w:tcPr>
          <w:p w:rsidR="0004074A" w:rsidRDefault="0004074A" w:rsidP="005C630E">
            <w:pPr>
              <w:tabs>
                <w:tab w:val="left" w:pos="3826"/>
              </w:tabs>
              <w:suppressAutoHyphens/>
              <w:ind w:left="-74" w:right="-108"/>
              <w:outlineLvl w:val="0"/>
            </w:pPr>
            <w:r>
              <w:rPr>
                <w:sz w:val="28"/>
                <w:szCs w:val="28"/>
                <w:u w:val="single"/>
              </w:rPr>
              <w:t>о</w:t>
            </w:r>
            <w:r w:rsidRPr="00B378BC">
              <w:rPr>
                <w:sz w:val="28"/>
                <w:szCs w:val="28"/>
                <w:u w:val="single"/>
              </w:rPr>
              <w:t xml:space="preserve">т </w:t>
            </w:r>
            <w:r>
              <w:rPr>
                <w:sz w:val="28"/>
                <w:szCs w:val="28"/>
                <w:u w:val="single"/>
              </w:rPr>
              <w:t xml:space="preserve"> </w:t>
            </w:r>
            <w:r w:rsidR="00B9150C">
              <w:rPr>
                <w:sz w:val="28"/>
                <w:szCs w:val="28"/>
                <w:u w:val="single"/>
              </w:rPr>
              <w:t>08.02.2018</w:t>
            </w:r>
            <w:r w:rsidR="002D5613">
              <w:rPr>
                <w:sz w:val="28"/>
                <w:szCs w:val="28"/>
                <w:u w:val="single"/>
              </w:rPr>
              <w:t xml:space="preserve"> </w:t>
            </w:r>
            <w:r w:rsidRPr="00B378BC">
              <w:rPr>
                <w:sz w:val="28"/>
                <w:szCs w:val="28"/>
                <w:u w:val="single"/>
              </w:rPr>
              <w:t xml:space="preserve"> № </w:t>
            </w:r>
            <w:r w:rsidR="00B9150C">
              <w:rPr>
                <w:sz w:val="28"/>
                <w:szCs w:val="28"/>
                <w:u w:val="single"/>
              </w:rPr>
              <w:t>42</w:t>
            </w:r>
            <w:r w:rsidRPr="00B378BC">
              <w:rPr>
                <w:sz w:val="28"/>
                <w:szCs w:val="28"/>
                <w:u w:val="single"/>
              </w:rPr>
              <w:t>-р</w:t>
            </w:r>
            <w:r w:rsidRPr="00030CD9">
              <w:t xml:space="preserve"> </w:t>
            </w:r>
          </w:p>
          <w:p w:rsidR="005C630E" w:rsidRPr="00030CD9" w:rsidRDefault="00926B41" w:rsidP="005C630E">
            <w:pPr>
              <w:tabs>
                <w:tab w:val="left" w:pos="3826"/>
              </w:tabs>
              <w:suppressAutoHyphens/>
              <w:ind w:left="-74" w:right="-108"/>
              <w:outlineLvl w:val="0"/>
              <w:rPr>
                <w:b/>
                <w:sz w:val="40"/>
                <w:szCs w:val="40"/>
              </w:rPr>
            </w:pPr>
            <w:r w:rsidRPr="00030CD9">
              <w:t>Курская область, 307200, пос. Прямицыно</w:t>
            </w:r>
          </w:p>
        </w:tc>
      </w:tr>
      <w:tr w:rsidR="005C630E" w:rsidRPr="00030CD9" w:rsidTr="00B9150C">
        <w:trPr>
          <w:trHeight w:val="96"/>
        </w:trPr>
        <w:tc>
          <w:tcPr>
            <w:tcW w:w="10173" w:type="dxa"/>
            <w:gridSpan w:val="2"/>
          </w:tcPr>
          <w:p w:rsidR="005C630E" w:rsidRPr="00030CD9" w:rsidRDefault="005C630E" w:rsidP="005C630E">
            <w:pPr>
              <w:rPr>
                <w:u w:val="single"/>
              </w:rPr>
            </w:pPr>
          </w:p>
        </w:tc>
      </w:tr>
      <w:tr w:rsidR="005C630E" w:rsidRPr="00030CD9" w:rsidTr="00B9150C">
        <w:trPr>
          <w:trHeight w:val="96"/>
        </w:trPr>
        <w:tc>
          <w:tcPr>
            <w:tcW w:w="10173" w:type="dxa"/>
            <w:gridSpan w:val="2"/>
          </w:tcPr>
          <w:p w:rsidR="005C630E" w:rsidRPr="00030CD9" w:rsidRDefault="005C630E" w:rsidP="005C630E">
            <w:pPr>
              <w:rPr>
                <w:u w:val="single"/>
              </w:rPr>
            </w:pPr>
          </w:p>
        </w:tc>
      </w:tr>
      <w:tr w:rsidR="005C630E" w:rsidRPr="00030CD9" w:rsidTr="00B9150C">
        <w:trPr>
          <w:trHeight w:val="96"/>
        </w:trPr>
        <w:tc>
          <w:tcPr>
            <w:tcW w:w="6629" w:type="dxa"/>
          </w:tcPr>
          <w:p w:rsidR="00B9150C" w:rsidRPr="00B9150C" w:rsidRDefault="00B9150C" w:rsidP="00B9150C">
            <w:pPr>
              <w:tabs>
                <w:tab w:val="left" w:pos="6237"/>
              </w:tabs>
              <w:rPr>
                <w:sz w:val="28"/>
                <w:szCs w:val="28"/>
              </w:rPr>
            </w:pPr>
            <w:r w:rsidRPr="00B9150C">
              <w:rPr>
                <w:sz w:val="28"/>
                <w:szCs w:val="28"/>
              </w:rPr>
              <w:t>Об утверждении инструкции</w:t>
            </w:r>
          </w:p>
          <w:p w:rsidR="00B9150C" w:rsidRPr="00B9150C" w:rsidRDefault="00B9150C" w:rsidP="00B9150C">
            <w:pPr>
              <w:tabs>
                <w:tab w:val="left" w:pos="6237"/>
              </w:tabs>
              <w:rPr>
                <w:sz w:val="28"/>
                <w:szCs w:val="28"/>
              </w:rPr>
            </w:pPr>
            <w:r w:rsidRPr="00B9150C">
              <w:rPr>
                <w:sz w:val="28"/>
                <w:szCs w:val="28"/>
              </w:rPr>
              <w:t>по работе в сети Интернет</w:t>
            </w:r>
          </w:p>
          <w:p w:rsidR="005C630E" w:rsidRPr="00030CD9" w:rsidRDefault="005C630E" w:rsidP="00853DEB">
            <w:pPr>
              <w:tabs>
                <w:tab w:val="left" w:pos="6237"/>
              </w:tabs>
              <w:rPr>
                <w:u w:val="single"/>
              </w:rPr>
            </w:pPr>
          </w:p>
        </w:tc>
        <w:tc>
          <w:tcPr>
            <w:tcW w:w="3544" w:type="dxa"/>
          </w:tcPr>
          <w:p w:rsidR="005C630E" w:rsidRPr="00030CD9" w:rsidRDefault="005C630E" w:rsidP="005C630E">
            <w:pPr>
              <w:rPr>
                <w:u w:val="single"/>
              </w:rPr>
            </w:pPr>
          </w:p>
        </w:tc>
      </w:tr>
    </w:tbl>
    <w:p w:rsidR="00B9150C" w:rsidRDefault="00B9150C" w:rsidP="00B9150C">
      <w:pPr>
        <w:jc w:val="both"/>
      </w:pPr>
    </w:p>
    <w:p w:rsidR="00B9150C" w:rsidRPr="004C4560" w:rsidRDefault="00B9150C" w:rsidP="00B9150C">
      <w:pPr>
        <w:jc w:val="both"/>
      </w:pPr>
    </w:p>
    <w:p w:rsidR="00B9150C" w:rsidRDefault="00B9150C" w:rsidP="00FF757E">
      <w:pPr>
        <w:pStyle w:val="af3"/>
        <w:ind w:left="0" w:firstLine="709"/>
        <w:jc w:val="both"/>
      </w:pPr>
      <w:r w:rsidRPr="004C4560">
        <w:t>В связи с потенциальной угрозой утечки информации ограниченного доступа посредством использования для доступа к социальным сетям автоматизированных рабочих мест (АРМ) Администрации Октябрьского района:</w:t>
      </w:r>
    </w:p>
    <w:p w:rsidR="005B7093" w:rsidRDefault="00B9150C" w:rsidP="00FF757E">
      <w:pPr>
        <w:pStyle w:val="af3"/>
        <w:numPr>
          <w:ilvl w:val="0"/>
          <w:numId w:val="16"/>
        </w:numPr>
        <w:ind w:left="0" w:firstLine="709"/>
        <w:jc w:val="both"/>
      </w:pPr>
      <w:r w:rsidRPr="004C4560">
        <w:t>Утвердить инструкцию по работе в сети Интернет Администрации Октябрьского района Курской области</w:t>
      </w:r>
      <w:r w:rsidR="00FF757E">
        <w:t xml:space="preserve"> согласно приложению № 1.</w:t>
      </w:r>
      <w:r>
        <w:t xml:space="preserve"> </w:t>
      </w:r>
    </w:p>
    <w:p w:rsidR="00B9150C" w:rsidRDefault="00B9150C" w:rsidP="00FF757E">
      <w:pPr>
        <w:pStyle w:val="af3"/>
        <w:numPr>
          <w:ilvl w:val="0"/>
          <w:numId w:val="16"/>
        </w:numPr>
        <w:ind w:left="0" w:firstLine="709"/>
        <w:jc w:val="both"/>
      </w:pPr>
      <w:r>
        <w:t>О</w:t>
      </w:r>
      <w:r w:rsidRPr="004C4560">
        <w:t>знакомить под роспись сотрудников, работающих в сети Инте</w:t>
      </w:r>
      <w:r w:rsidR="00FF757E">
        <w:t>рнет с утверждённой инструкцией.</w:t>
      </w:r>
    </w:p>
    <w:p w:rsidR="00B9150C" w:rsidRDefault="00FF757E" w:rsidP="00FF757E">
      <w:pPr>
        <w:numPr>
          <w:ilvl w:val="0"/>
          <w:numId w:val="16"/>
        </w:numPr>
        <w:tabs>
          <w:tab w:val="left" w:pos="709"/>
        </w:tabs>
        <w:ind w:left="0" w:firstLine="709"/>
        <w:jc w:val="both"/>
        <w:rPr>
          <w:sz w:val="28"/>
          <w:szCs w:val="28"/>
        </w:rPr>
      </w:pPr>
      <w:r>
        <w:rPr>
          <w:sz w:val="28"/>
          <w:szCs w:val="28"/>
        </w:rPr>
        <w:t>Программисту</w:t>
      </w:r>
      <w:r w:rsidR="00B9150C" w:rsidRPr="00272638">
        <w:rPr>
          <w:sz w:val="28"/>
          <w:szCs w:val="28"/>
        </w:rPr>
        <w:t xml:space="preserve"> МКУ «Сервисный центр» Октябрьского района Курской области </w:t>
      </w:r>
      <w:proofErr w:type="spellStart"/>
      <w:r w:rsidR="00B9150C" w:rsidRPr="00272638">
        <w:rPr>
          <w:sz w:val="28"/>
          <w:szCs w:val="28"/>
        </w:rPr>
        <w:t>Овчинникову</w:t>
      </w:r>
      <w:proofErr w:type="spellEnd"/>
      <w:r w:rsidR="00B9150C" w:rsidRPr="00272638">
        <w:rPr>
          <w:sz w:val="28"/>
          <w:szCs w:val="28"/>
        </w:rPr>
        <w:t xml:space="preserve"> Сергею Александровичу обеспечить опубликование </w:t>
      </w:r>
      <w:r>
        <w:rPr>
          <w:sz w:val="28"/>
          <w:szCs w:val="28"/>
        </w:rPr>
        <w:t>постановления</w:t>
      </w:r>
      <w:r w:rsidR="00B9150C" w:rsidRPr="00B92935">
        <w:rPr>
          <w:sz w:val="28"/>
          <w:szCs w:val="28"/>
        </w:rPr>
        <w:t xml:space="preserve"> на официальном </w:t>
      </w:r>
      <w:r>
        <w:rPr>
          <w:sz w:val="28"/>
          <w:szCs w:val="28"/>
        </w:rPr>
        <w:t>сайте А</w:t>
      </w:r>
      <w:r w:rsidR="00B9150C" w:rsidRPr="00B92935">
        <w:rPr>
          <w:sz w:val="28"/>
          <w:szCs w:val="28"/>
        </w:rPr>
        <w:t>дминистрации  Октябрьского района Курской области в информационно-телекоммуникационной сети «Интернет».</w:t>
      </w:r>
    </w:p>
    <w:p w:rsidR="00B9150C" w:rsidRPr="00B92935" w:rsidRDefault="00B9150C" w:rsidP="00FF757E">
      <w:pPr>
        <w:numPr>
          <w:ilvl w:val="0"/>
          <w:numId w:val="16"/>
        </w:numPr>
        <w:spacing w:line="276" w:lineRule="auto"/>
        <w:ind w:left="0" w:firstLine="709"/>
        <w:jc w:val="both"/>
        <w:rPr>
          <w:sz w:val="28"/>
          <w:szCs w:val="28"/>
        </w:rPr>
      </w:pPr>
      <w:proofErr w:type="gramStart"/>
      <w:r w:rsidRPr="00B92935">
        <w:rPr>
          <w:sz w:val="28"/>
          <w:szCs w:val="28"/>
        </w:rPr>
        <w:t>Контроль за</w:t>
      </w:r>
      <w:proofErr w:type="gramEnd"/>
      <w:r w:rsidRPr="00B92935">
        <w:rPr>
          <w:sz w:val="28"/>
          <w:szCs w:val="28"/>
        </w:rPr>
        <w:t xml:space="preserve"> исполнением </w:t>
      </w:r>
      <w:r w:rsidR="00FF757E">
        <w:rPr>
          <w:sz w:val="28"/>
          <w:szCs w:val="28"/>
        </w:rPr>
        <w:t xml:space="preserve">настоящего </w:t>
      </w:r>
      <w:r w:rsidRPr="00B9150C">
        <w:rPr>
          <w:sz w:val="28"/>
          <w:szCs w:val="28"/>
        </w:rPr>
        <w:t>распоряжения</w:t>
      </w:r>
      <w:r w:rsidRPr="00B92935">
        <w:rPr>
          <w:sz w:val="28"/>
          <w:szCs w:val="28"/>
        </w:rPr>
        <w:t xml:space="preserve"> возложить на </w:t>
      </w:r>
      <w:r w:rsidR="00FF757E">
        <w:rPr>
          <w:sz w:val="28"/>
          <w:szCs w:val="28"/>
        </w:rPr>
        <w:t>Управляющего делами А</w:t>
      </w:r>
      <w:r w:rsidRPr="00B92935">
        <w:rPr>
          <w:sz w:val="28"/>
          <w:szCs w:val="28"/>
        </w:rPr>
        <w:t xml:space="preserve">дминистрации Октябрьского района </w:t>
      </w:r>
      <w:r w:rsidR="00FF757E">
        <w:rPr>
          <w:sz w:val="28"/>
          <w:szCs w:val="28"/>
        </w:rPr>
        <w:t xml:space="preserve">Курской области </w:t>
      </w:r>
      <w:r>
        <w:rPr>
          <w:sz w:val="28"/>
          <w:szCs w:val="28"/>
        </w:rPr>
        <w:t>И.В.Шипицыну</w:t>
      </w:r>
      <w:r w:rsidRPr="00B92935">
        <w:rPr>
          <w:sz w:val="28"/>
          <w:szCs w:val="28"/>
        </w:rPr>
        <w:t>.</w:t>
      </w:r>
    </w:p>
    <w:p w:rsidR="00B9150C" w:rsidRPr="00B92935" w:rsidRDefault="00B9150C" w:rsidP="00FF757E">
      <w:pPr>
        <w:numPr>
          <w:ilvl w:val="0"/>
          <w:numId w:val="16"/>
        </w:numPr>
        <w:spacing w:line="276" w:lineRule="auto"/>
        <w:ind w:left="0" w:firstLine="709"/>
        <w:jc w:val="both"/>
        <w:rPr>
          <w:sz w:val="28"/>
          <w:szCs w:val="28"/>
        </w:rPr>
      </w:pPr>
      <w:r w:rsidRPr="00B9150C">
        <w:rPr>
          <w:sz w:val="28"/>
          <w:szCs w:val="28"/>
        </w:rPr>
        <w:t>Распоряжение</w:t>
      </w:r>
      <w:r w:rsidRPr="00B92935">
        <w:rPr>
          <w:sz w:val="28"/>
          <w:szCs w:val="28"/>
        </w:rPr>
        <w:t xml:space="preserve"> вступает в силу со дня опубликования.</w:t>
      </w:r>
    </w:p>
    <w:p w:rsidR="00702472" w:rsidRPr="00030CD9" w:rsidRDefault="00702472" w:rsidP="002D4D0B">
      <w:pPr>
        <w:tabs>
          <w:tab w:val="left" w:pos="1134"/>
        </w:tabs>
        <w:jc w:val="both"/>
        <w:rPr>
          <w:sz w:val="28"/>
          <w:szCs w:val="28"/>
        </w:rPr>
      </w:pPr>
    </w:p>
    <w:p w:rsidR="00DC7285" w:rsidRPr="00030CD9" w:rsidRDefault="00DC7285" w:rsidP="002D4D0B">
      <w:pPr>
        <w:tabs>
          <w:tab w:val="left" w:pos="1134"/>
        </w:tabs>
        <w:jc w:val="both"/>
        <w:rPr>
          <w:sz w:val="28"/>
          <w:szCs w:val="28"/>
        </w:rPr>
      </w:pPr>
    </w:p>
    <w:tbl>
      <w:tblPr>
        <w:tblW w:w="9356" w:type="dxa"/>
        <w:tblInd w:w="108" w:type="dxa"/>
        <w:tblLook w:val="04A0"/>
      </w:tblPr>
      <w:tblGrid>
        <w:gridCol w:w="5103"/>
        <w:gridCol w:w="1843"/>
        <w:gridCol w:w="2410"/>
      </w:tblGrid>
      <w:tr w:rsidR="00CC15F4" w:rsidRPr="005C630E" w:rsidTr="00BD5317">
        <w:tc>
          <w:tcPr>
            <w:tcW w:w="5103" w:type="dxa"/>
            <w:hideMark/>
          </w:tcPr>
          <w:p w:rsidR="00CC15F4" w:rsidRDefault="00926B41" w:rsidP="00353EBE">
            <w:pPr>
              <w:ind w:left="-108"/>
              <w:rPr>
                <w:sz w:val="28"/>
                <w:szCs w:val="28"/>
              </w:rPr>
            </w:pPr>
            <w:r w:rsidRPr="00030CD9">
              <w:rPr>
                <w:sz w:val="28"/>
                <w:szCs w:val="28"/>
              </w:rPr>
              <w:t>Глава Октябрьского района</w:t>
            </w:r>
          </w:p>
          <w:p w:rsidR="00BD5317" w:rsidRPr="00030CD9" w:rsidRDefault="00BD5317" w:rsidP="00353EBE">
            <w:pPr>
              <w:ind w:left="-108"/>
              <w:rPr>
                <w:sz w:val="28"/>
                <w:szCs w:val="28"/>
              </w:rPr>
            </w:pPr>
            <w:r>
              <w:rPr>
                <w:sz w:val="28"/>
                <w:szCs w:val="28"/>
              </w:rPr>
              <w:t>Курской области</w:t>
            </w:r>
          </w:p>
        </w:tc>
        <w:tc>
          <w:tcPr>
            <w:tcW w:w="1843" w:type="dxa"/>
            <w:vAlign w:val="bottom"/>
          </w:tcPr>
          <w:p w:rsidR="00CC15F4" w:rsidRPr="00030CD9" w:rsidRDefault="00CC15F4" w:rsidP="00353EBE">
            <w:pPr>
              <w:jc w:val="center"/>
              <w:rPr>
                <w:sz w:val="28"/>
                <w:szCs w:val="28"/>
              </w:rPr>
            </w:pPr>
          </w:p>
        </w:tc>
        <w:tc>
          <w:tcPr>
            <w:tcW w:w="2410" w:type="dxa"/>
            <w:vAlign w:val="bottom"/>
            <w:hideMark/>
          </w:tcPr>
          <w:p w:rsidR="00CC15F4" w:rsidRPr="00030CD9" w:rsidRDefault="00926B41" w:rsidP="00353EBE">
            <w:pPr>
              <w:ind w:right="-108"/>
              <w:jc w:val="right"/>
              <w:rPr>
                <w:sz w:val="28"/>
                <w:szCs w:val="28"/>
              </w:rPr>
            </w:pPr>
            <w:r w:rsidRPr="00030CD9">
              <w:rPr>
                <w:sz w:val="28"/>
                <w:szCs w:val="28"/>
              </w:rPr>
              <w:t xml:space="preserve">А.В. </w:t>
            </w:r>
            <w:proofErr w:type="spellStart"/>
            <w:r w:rsidRPr="00030CD9">
              <w:rPr>
                <w:sz w:val="28"/>
                <w:szCs w:val="28"/>
              </w:rPr>
              <w:t>Цуканов</w:t>
            </w:r>
            <w:proofErr w:type="spellEnd"/>
          </w:p>
        </w:tc>
      </w:tr>
    </w:tbl>
    <w:p w:rsidR="009A5E52" w:rsidRDefault="009A5E52" w:rsidP="00FF757E">
      <w:pPr>
        <w:pStyle w:val="22"/>
        <w:spacing w:after="0" w:line="240" w:lineRule="auto"/>
        <w:ind w:left="5245"/>
        <w:rPr>
          <w:sz w:val="28"/>
          <w:szCs w:val="28"/>
        </w:rPr>
      </w:pPr>
    </w:p>
    <w:p w:rsidR="009A5E52" w:rsidRDefault="009A5E52" w:rsidP="00FF757E">
      <w:pPr>
        <w:pStyle w:val="22"/>
        <w:spacing w:after="0" w:line="240" w:lineRule="auto"/>
        <w:ind w:left="5245"/>
        <w:rPr>
          <w:sz w:val="28"/>
          <w:szCs w:val="28"/>
        </w:rPr>
      </w:pPr>
    </w:p>
    <w:p w:rsidR="009A5E52" w:rsidRDefault="009A5E52" w:rsidP="00FF757E">
      <w:pPr>
        <w:pStyle w:val="22"/>
        <w:spacing w:after="0" w:line="240" w:lineRule="auto"/>
        <w:ind w:left="5245"/>
        <w:rPr>
          <w:sz w:val="28"/>
          <w:szCs w:val="28"/>
        </w:rPr>
      </w:pPr>
    </w:p>
    <w:p w:rsidR="00FF757E" w:rsidRDefault="00FF757E" w:rsidP="00FF757E">
      <w:pPr>
        <w:pStyle w:val="22"/>
        <w:spacing w:after="0" w:line="240" w:lineRule="auto"/>
        <w:ind w:left="5245"/>
        <w:rPr>
          <w:sz w:val="28"/>
          <w:szCs w:val="28"/>
        </w:rPr>
      </w:pPr>
      <w:r>
        <w:rPr>
          <w:sz w:val="28"/>
          <w:szCs w:val="28"/>
        </w:rPr>
        <w:lastRenderedPageBreak/>
        <w:t>Приложение № 1                            к распоряжению Администрации</w:t>
      </w:r>
    </w:p>
    <w:p w:rsidR="00FF757E" w:rsidRDefault="00FF757E" w:rsidP="00FF757E">
      <w:pPr>
        <w:pStyle w:val="22"/>
        <w:spacing w:after="0" w:line="240" w:lineRule="auto"/>
        <w:ind w:left="5245"/>
        <w:jc w:val="both"/>
        <w:rPr>
          <w:sz w:val="28"/>
          <w:szCs w:val="28"/>
        </w:rPr>
      </w:pPr>
      <w:r>
        <w:rPr>
          <w:sz w:val="28"/>
          <w:szCs w:val="28"/>
        </w:rPr>
        <w:t xml:space="preserve">Октябрьского района </w:t>
      </w:r>
    </w:p>
    <w:p w:rsidR="00FF757E" w:rsidRDefault="00FF757E" w:rsidP="00FF757E">
      <w:pPr>
        <w:pStyle w:val="22"/>
        <w:spacing w:after="0" w:line="240" w:lineRule="auto"/>
        <w:ind w:left="5245"/>
        <w:jc w:val="both"/>
        <w:rPr>
          <w:sz w:val="28"/>
          <w:szCs w:val="28"/>
        </w:rPr>
      </w:pPr>
      <w:r>
        <w:rPr>
          <w:sz w:val="28"/>
          <w:szCs w:val="28"/>
        </w:rPr>
        <w:t>Курской области</w:t>
      </w:r>
    </w:p>
    <w:p w:rsidR="00FF757E" w:rsidRDefault="00FF757E" w:rsidP="00FF757E">
      <w:pPr>
        <w:pStyle w:val="22"/>
        <w:spacing w:after="0" w:line="240" w:lineRule="auto"/>
        <w:ind w:left="5245"/>
        <w:jc w:val="both"/>
        <w:rPr>
          <w:sz w:val="28"/>
          <w:szCs w:val="28"/>
        </w:rPr>
      </w:pPr>
      <w:r>
        <w:rPr>
          <w:sz w:val="28"/>
          <w:szCs w:val="28"/>
        </w:rPr>
        <w:t>от 08.02.2018 № 42-р</w:t>
      </w:r>
    </w:p>
    <w:p w:rsidR="00FF757E" w:rsidRDefault="00FF757E" w:rsidP="00555C47">
      <w:pPr>
        <w:jc w:val="center"/>
        <w:rPr>
          <w:b/>
          <w:sz w:val="28"/>
          <w:szCs w:val="28"/>
        </w:rPr>
      </w:pPr>
    </w:p>
    <w:p w:rsidR="00555C47" w:rsidRPr="00555C47" w:rsidRDefault="00555C47" w:rsidP="00555C47">
      <w:pPr>
        <w:jc w:val="center"/>
        <w:rPr>
          <w:b/>
          <w:sz w:val="28"/>
          <w:szCs w:val="28"/>
        </w:rPr>
      </w:pPr>
      <w:r w:rsidRPr="00555C47">
        <w:rPr>
          <w:b/>
          <w:sz w:val="28"/>
          <w:szCs w:val="28"/>
        </w:rPr>
        <w:t>ИНСТРУКЦИЯ</w:t>
      </w:r>
    </w:p>
    <w:p w:rsidR="00555C47" w:rsidRPr="00555C47" w:rsidRDefault="00555C47" w:rsidP="00555C47">
      <w:pPr>
        <w:jc w:val="center"/>
        <w:rPr>
          <w:b/>
          <w:sz w:val="28"/>
          <w:szCs w:val="28"/>
        </w:rPr>
      </w:pPr>
      <w:r w:rsidRPr="00555C47">
        <w:rPr>
          <w:b/>
          <w:sz w:val="28"/>
          <w:szCs w:val="28"/>
        </w:rPr>
        <w:t>ПО РАБОТЕ В СЕТИ "ИНТЕРНЕТ"</w:t>
      </w:r>
    </w:p>
    <w:p w:rsidR="00555C47" w:rsidRPr="00555C47" w:rsidRDefault="00555C47" w:rsidP="00555C47">
      <w:pPr>
        <w:rPr>
          <w:sz w:val="28"/>
          <w:szCs w:val="28"/>
        </w:rPr>
      </w:pPr>
    </w:p>
    <w:p w:rsidR="00555C47" w:rsidRPr="00555C47" w:rsidRDefault="00555C47" w:rsidP="00FF757E">
      <w:pPr>
        <w:jc w:val="center"/>
        <w:rPr>
          <w:b/>
          <w:sz w:val="28"/>
          <w:szCs w:val="28"/>
        </w:rPr>
      </w:pPr>
      <w:r w:rsidRPr="00555C47">
        <w:rPr>
          <w:b/>
          <w:sz w:val="28"/>
          <w:szCs w:val="28"/>
        </w:rPr>
        <w:t>1. Общие положения</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 xml:space="preserve">1.1. Настоящая Инструкция устанавливает порядок использования средств вычислительной техники и связи для выхода в информационную сеть "Интернет". Инструкция разработана с учетом требований Федерального </w:t>
      </w:r>
      <w:hyperlink r:id="rId8" w:history="1">
        <w:r w:rsidRPr="00555C47">
          <w:rPr>
            <w:rStyle w:val="af4"/>
            <w:sz w:val="28"/>
            <w:szCs w:val="28"/>
          </w:rPr>
          <w:t>закона</w:t>
        </w:r>
      </w:hyperlink>
      <w:r w:rsidRPr="00555C47">
        <w:rPr>
          <w:sz w:val="28"/>
          <w:szCs w:val="28"/>
        </w:rPr>
        <w:t xml:space="preserve"> "Об информации, информационных технологиях и о защите информации", а также действующих руководящих документов по организации работ в области защиты информации, обрабатываемой на объектах вычислительной техники и сре</w:t>
      </w:r>
      <w:proofErr w:type="gramStart"/>
      <w:r w:rsidRPr="00555C47">
        <w:rPr>
          <w:sz w:val="28"/>
          <w:szCs w:val="28"/>
        </w:rPr>
        <w:t>дств св</w:t>
      </w:r>
      <w:proofErr w:type="gramEnd"/>
      <w:r w:rsidRPr="00555C47">
        <w:rPr>
          <w:sz w:val="28"/>
          <w:szCs w:val="28"/>
        </w:rPr>
        <w:t>язи, в органах исполнительной власти Курской области.</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2. Общие требования к порядку использования</w:t>
      </w:r>
    </w:p>
    <w:p w:rsidR="00555C47" w:rsidRPr="00555C47" w:rsidRDefault="00555C47" w:rsidP="00FF757E">
      <w:pPr>
        <w:ind w:firstLine="720"/>
        <w:jc w:val="center"/>
        <w:rPr>
          <w:b/>
          <w:sz w:val="28"/>
          <w:szCs w:val="28"/>
        </w:rPr>
      </w:pPr>
      <w:r w:rsidRPr="00555C47">
        <w:rPr>
          <w:b/>
          <w:sz w:val="28"/>
          <w:szCs w:val="28"/>
        </w:rPr>
        <w:t>средств вычислительной техники и связи</w:t>
      </w:r>
    </w:p>
    <w:p w:rsidR="00555C47" w:rsidRPr="00555C47" w:rsidRDefault="00555C47" w:rsidP="00FF757E">
      <w:pPr>
        <w:ind w:firstLine="720"/>
        <w:jc w:val="center"/>
        <w:rPr>
          <w:b/>
          <w:sz w:val="28"/>
          <w:szCs w:val="28"/>
        </w:rPr>
      </w:pPr>
      <w:r w:rsidRPr="00555C47">
        <w:rPr>
          <w:b/>
          <w:sz w:val="28"/>
          <w:szCs w:val="28"/>
        </w:rPr>
        <w:t>при работе в сети "Интернет"</w:t>
      </w:r>
    </w:p>
    <w:p w:rsidR="00555C47" w:rsidRPr="00555C47" w:rsidRDefault="00555C47" w:rsidP="00FF757E">
      <w:pPr>
        <w:ind w:firstLine="720"/>
        <w:jc w:val="both"/>
        <w:rPr>
          <w:sz w:val="28"/>
          <w:szCs w:val="28"/>
        </w:rPr>
      </w:pPr>
    </w:p>
    <w:p w:rsidR="00555C47" w:rsidRPr="00555C47" w:rsidRDefault="00555C47" w:rsidP="00FF757E">
      <w:pPr>
        <w:ind w:firstLine="720"/>
        <w:jc w:val="both"/>
        <w:rPr>
          <w:sz w:val="28"/>
          <w:szCs w:val="28"/>
        </w:rPr>
      </w:pPr>
      <w:r w:rsidRPr="00555C47">
        <w:rPr>
          <w:sz w:val="28"/>
          <w:szCs w:val="28"/>
        </w:rPr>
        <w:t>2.1. К эксплуатации технических сре</w:t>
      </w:r>
      <w:proofErr w:type="gramStart"/>
      <w:r w:rsidRPr="00555C47">
        <w:rPr>
          <w:sz w:val="28"/>
          <w:szCs w:val="28"/>
        </w:rPr>
        <w:t>дств пр</w:t>
      </w:r>
      <w:proofErr w:type="gramEnd"/>
      <w:r w:rsidRPr="00555C47">
        <w:rPr>
          <w:sz w:val="28"/>
          <w:szCs w:val="28"/>
        </w:rPr>
        <w:t xml:space="preserve">и работе в сети "Интернет" допускаются лица, в должностные обязанности которых входит работа со средствами вычислительной техники и связи (для компьютерной техники - прошедшие обучение на операторов ЭВМ). </w:t>
      </w:r>
    </w:p>
    <w:p w:rsidR="00555C47" w:rsidRPr="00555C47" w:rsidRDefault="00555C47" w:rsidP="00FF757E">
      <w:pPr>
        <w:ind w:firstLine="720"/>
        <w:jc w:val="both"/>
        <w:rPr>
          <w:sz w:val="28"/>
          <w:szCs w:val="28"/>
        </w:rPr>
      </w:pPr>
      <w:r w:rsidRPr="00555C47">
        <w:rPr>
          <w:sz w:val="28"/>
          <w:szCs w:val="28"/>
        </w:rPr>
        <w:t>2.2. Технические средства должны эксплуатироваться с соблюдением требований, указанных в руководстве пользователю производителя технического средства.</w:t>
      </w:r>
    </w:p>
    <w:p w:rsidR="00555C47" w:rsidRPr="00555C47" w:rsidRDefault="00555C47" w:rsidP="00FF757E">
      <w:pPr>
        <w:ind w:firstLine="720"/>
        <w:jc w:val="both"/>
        <w:rPr>
          <w:sz w:val="28"/>
          <w:szCs w:val="28"/>
        </w:rPr>
      </w:pPr>
      <w:r w:rsidRPr="00555C47">
        <w:rPr>
          <w:sz w:val="28"/>
          <w:szCs w:val="28"/>
        </w:rPr>
        <w:t>2.3. Исходящая корреспонденция, отправляемая открытыми каналами электронной почты (</w:t>
      </w:r>
      <w:proofErr w:type="spellStart"/>
      <w:r w:rsidRPr="00555C47">
        <w:rPr>
          <w:sz w:val="28"/>
          <w:szCs w:val="28"/>
        </w:rPr>
        <w:t>E-mail</w:t>
      </w:r>
      <w:proofErr w:type="spellEnd"/>
      <w:r w:rsidRPr="00555C47">
        <w:rPr>
          <w:sz w:val="28"/>
          <w:szCs w:val="28"/>
        </w:rPr>
        <w:t xml:space="preserve"> сети "Интернет"), подлежит строгому учету.</w:t>
      </w:r>
    </w:p>
    <w:p w:rsidR="00555C47" w:rsidRPr="00555C47" w:rsidRDefault="00555C47" w:rsidP="00FF757E">
      <w:pPr>
        <w:ind w:firstLine="720"/>
        <w:jc w:val="both"/>
        <w:rPr>
          <w:sz w:val="28"/>
          <w:szCs w:val="28"/>
        </w:rPr>
      </w:pPr>
      <w:r w:rsidRPr="00555C47">
        <w:rPr>
          <w:sz w:val="28"/>
          <w:szCs w:val="28"/>
        </w:rPr>
        <w:t xml:space="preserve">2.4. Запрещается работа со служебной информацией на рабочем месте без проведения работ по защите информации. Для недопущения несанкционированного доступа к системе "Интернет" посторонних лиц, должен быть установлен пароль на загрузку операционной системы и на вход в BOIS. Указанный пароль, а также пароли, используемые для доступа к информационным и вычислительным сетям, должны держаться в тайне. Ответственность за работу с внешними носителями информации (дискетами, </w:t>
      </w:r>
      <w:proofErr w:type="spellStart"/>
      <w:r w:rsidRPr="00555C47">
        <w:rPr>
          <w:sz w:val="28"/>
          <w:szCs w:val="28"/>
        </w:rPr>
        <w:t>zip</w:t>
      </w:r>
      <w:proofErr w:type="spellEnd"/>
      <w:r w:rsidRPr="00555C47">
        <w:rPr>
          <w:sz w:val="28"/>
          <w:szCs w:val="28"/>
        </w:rPr>
        <w:t xml:space="preserve"> и т.п.) возлагается на оператора ЭВМ.</w:t>
      </w:r>
    </w:p>
    <w:p w:rsidR="00555C47" w:rsidRPr="00555C47" w:rsidRDefault="00555C47" w:rsidP="00FF757E">
      <w:pPr>
        <w:ind w:firstLine="720"/>
        <w:jc w:val="both"/>
        <w:rPr>
          <w:sz w:val="28"/>
          <w:szCs w:val="28"/>
        </w:rPr>
      </w:pPr>
    </w:p>
    <w:p w:rsidR="00555C47" w:rsidRDefault="00555C47" w:rsidP="00FF757E">
      <w:pPr>
        <w:ind w:firstLine="720"/>
        <w:jc w:val="both"/>
        <w:rPr>
          <w:sz w:val="28"/>
          <w:szCs w:val="28"/>
        </w:rPr>
      </w:pPr>
    </w:p>
    <w:p w:rsidR="00FF757E" w:rsidRDefault="00FF757E" w:rsidP="00FF757E">
      <w:pPr>
        <w:ind w:firstLine="720"/>
        <w:jc w:val="both"/>
        <w:rPr>
          <w:sz w:val="28"/>
          <w:szCs w:val="28"/>
        </w:rPr>
      </w:pPr>
    </w:p>
    <w:p w:rsidR="00FF757E" w:rsidRPr="00555C47" w:rsidRDefault="00FF757E"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lastRenderedPageBreak/>
        <w:t>3. Работа в вычислительных сетях</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3.1. Установка протоколов, имена компьютеров определяются системным администратором. Самостоятельная смена настроек и протоколов запрещена.</w:t>
      </w:r>
    </w:p>
    <w:p w:rsidR="00555C47" w:rsidRPr="00555C47" w:rsidRDefault="00555C47" w:rsidP="00FF757E">
      <w:pPr>
        <w:ind w:firstLine="720"/>
        <w:jc w:val="both"/>
        <w:rPr>
          <w:sz w:val="28"/>
          <w:szCs w:val="28"/>
        </w:rPr>
      </w:pPr>
      <w:r w:rsidRPr="00555C47">
        <w:rPr>
          <w:sz w:val="28"/>
          <w:szCs w:val="28"/>
        </w:rPr>
        <w:t>3.2. Компьютеры, которые обрабатывают информацию конфиденциального характера, не могут быть подсоединены к вычислительным и информационным сетям общего пользования без предварительного проведения работ по защите информации от несанкционированного доступа в соответствии с действующим законодательством по вопросам защиты информации.</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4. Доступ к ресурсам сети "Интернет"</w:t>
      </w:r>
    </w:p>
    <w:p w:rsidR="00555C47" w:rsidRPr="00555C47" w:rsidRDefault="00555C47" w:rsidP="00FF757E">
      <w:pPr>
        <w:ind w:firstLine="720"/>
        <w:jc w:val="both"/>
        <w:rPr>
          <w:sz w:val="28"/>
          <w:szCs w:val="28"/>
        </w:rPr>
      </w:pPr>
    </w:p>
    <w:p w:rsidR="00555C47" w:rsidRPr="00555C47" w:rsidRDefault="00555C47" w:rsidP="00FF757E">
      <w:pPr>
        <w:ind w:firstLine="720"/>
        <w:jc w:val="both"/>
        <w:rPr>
          <w:sz w:val="28"/>
          <w:szCs w:val="28"/>
        </w:rPr>
      </w:pPr>
      <w:r w:rsidRPr="00555C47">
        <w:rPr>
          <w:sz w:val="28"/>
          <w:szCs w:val="28"/>
        </w:rPr>
        <w:t>4.1. Для выполнения задач, связанных с исполнением служебных обязанностей, пользователю предоставляется доступ к ресурсам сети "Интернет". Доступ к ресурсам сети "Интернет" в других целях запрещен.</w:t>
      </w:r>
    </w:p>
    <w:p w:rsidR="00555C47" w:rsidRPr="00555C47" w:rsidRDefault="00555C47" w:rsidP="00FF757E">
      <w:pPr>
        <w:ind w:firstLine="720"/>
        <w:jc w:val="both"/>
        <w:rPr>
          <w:sz w:val="28"/>
          <w:szCs w:val="28"/>
        </w:rPr>
      </w:pPr>
      <w:r w:rsidRPr="00555C47">
        <w:rPr>
          <w:sz w:val="28"/>
          <w:szCs w:val="28"/>
        </w:rPr>
        <w:t>4.2. При возникновении нештатных ситуаций уполномоченный орган оставляет за собой право ограничивать доступ к ресурсам сети "Интернет", содержание которых не имеет отношения к исполнению служебных обязанностей, а также к ресурсам, содержание и направленность которых запрещены международным и российским законодательством.</w:t>
      </w:r>
    </w:p>
    <w:p w:rsidR="00555C47" w:rsidRPr="00555C47" w:rsidRDefault="00555C47" w:rsidP="00FF757E">
      <w:pPr>
        <w:ind w:firstLine="720"/>
        <w:jc w:val="both"/>
        <w:rPr>
          <w:sz w:val="28"/>
          <w:szCs w:val="28"/>
        </w:rPr>
      </w:pPr>
      <w:r w:rsidRPr="00555C47">
        <w:rPr>
          <w:sz w:val="28"/>
          <w:szCs w:val="28"/>
        </w:rPr>
        <w:t>4.3.Доступ предоставляется только ознакомленным с данной инструкцией сотрудникам.</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5. Правила работы с ресурсами сети "Интернет"</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5.1. При работе с ресурсами сети "Интернет" недопустимы:</w:t>
      </w:r>
    </w:p>
    <w:p w:rsidR="00555C47" w:rsidRPr="00555C47" w:rsidRDefault="00555C47" w:rsidP="00FF757E">
      <w:pPr>
        <w:ind w:firstLine="720"/>
        <w:jc w:val="both"/>
        <w:rPr>
          <w:sz w:val="28"/>
          <w:szCs w:val="28"/>
        </w:rPr>
      </w:pPr>
      <w:r w:rsidRPr="00555C47">
        <w:rPr>
          <w:sz w:val="28"/>
          <w:szCs w:val="28"/>
        </w:rPr>
        <w:t>- разглашение сведений конфиденциального характера, ставших известными пользователю по служебной необходимости либо иным путем;</w:t>
      </w:r>
    </w:p>
    <w:p w:rsidR="00555C47" w:rsidRPr="00555C47" w:rsidRDefault="00555C47" w:rsidP="00FF757E">
      <w:pPr>
        <w:ind w:firstLine="720"/>
        <w:jc w:val="both"/>
        <w:rPr>
          <w:sz w:val="28"/>
          <w:szCs w:val="28"/>
        </w:rPr>
      </w:pPr>
      <w:r w:rsidRPr="00555C47">
        <w:rPr>
          <w:sz w:val="28"/>
          <w:szCs w:val="28"/>
        </w:rPr>
        <w:t>- распространение защищенных авторскими правами материалов, затрагивающих патент, торговую марку, коммерческую тайну, копирайт или иные права собственности и/или авторские и смежные права третьей стороны;</w:t>
      </w:r>
    </w:p>
    <w:p w:rsidR="00555C47" w:rsidRPr="00555C47" w:rsidRDefault="00555C47" w:rsidP="00FF757E">
      <w:pPr>
        <w:ind w:firstLine="720"/>
        <w:jc w:val="both"/>
        <w:rPr>
          <w:sz w:val="28"/>
          <w:szCs w:val="28"/>
        </w:rPr>
      </w:pPr>
      <w:proofErr w:type="gramStart"/>
      <w:r w:rsidRPr="00555C47">
        <w:rPr>
          <w:sz w:val="28"/>
          <w:szCs w:val="28"/>
        </w:rPr>
        <w:t>- публикация, 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сети "Интернет", а</w:t>
      </w:r>
      <w:proofErr w:type="gramEnd"/>
      <w:r w:rsidRPr="00555C47">
        <w:rPr>
          <w:sz w:val="28"/>
          <w:szCs w:val="28"/>
        </w:rPr>
        <w:t xml:space="preserve"> также размещения ссылок на вышеуказанную информацию.</w:t>
      </w:r>
    </w:p>
    <w:p w:rsidR="00555C47" w:rsidRPr="00555C47" w:rsidRDefault="00555C47" w:rsidP="00FF757E">
      <w:pPr>
        <w:ind w:firstLine="720"/>
        <w:jc w:val="both"/>
        <w:rPr>
          <w:sz w:val="28"/>
          <w:szCs w:val="28"/>
        </w:rPr>
      </w:pPr>
      <w:r w:rsidRPr="00555C47">
        <w:rPr>
          <w:sz w:val="28"/>
          <w:szCs w:val="28"/>
        </w:rPr>
        <w:t>5.2. При работе с ресурсами сети "Интернет" запрещено:</w:t>
      </w:r>
    </w:p>
    <w:p w:rsidR="00555C47" w:rsidRPr="00555C47" w:rsidRDefault="00555C47" w:rsidP="00FF757E">
      <w:pPr>
        <w:ind w:firstLine="720"/>
        <w:jc w:val="both"/>
        <w:rPr>
          <w:sz w:val="28"/>
          <w:szCs w:val="28"/>
        </w:rPr>
      </w:pPr>
      <w:r w:rsidRPr="00555C47">
        <w:rPr>
          <w:sz w:val="28"/>
          <w:szCs w:val="28"/>
        </w:rPr>
        <w:lastRenderedPageBreak/>
        <w:t>- загружать и запускать файлы без предварительной проверки на наличие вирусов установленным антивирусным пакетом;</w:t>
      </w:r>
    </w:p>
    <w:p w:rsidR="00555C47" w:rsidRPr="00555C47" w:rsidRDefault="00555C47" w:rsidP="00FF757E">
      <w:pPr>
        <w:ind w:firstLine="720"/>
        <w:jc w:val="both"/>
        <w:rPr>
          <w:sz w:val="28"/>
          <w:szCs w:val="28"/>
        </w:rPr>
      </w:pPr>
      <w:r w:rsidRPr="00555C47">
        <w:rPr>
          <w:sz w:val="28"/>
          <w:szCs w:val="28"/>
        </w:rPr>
        <w:t xml:space="preserve">- использовать анонимные </w:t>
      </w:r>
      <w:proofErr w:type="spellStart"/>
      <w:proofErr w:type="gramStart"/>
      <w:r w:rsidRPr="00555C47">
        <w:rPr>
          <w:sz w:val="28"/>
          <w:szCs w:val="28"/>
        </w:rPr>
        <w:t>прокси</w:t>
      </w:r>
      <w:proofErr w:type="spellEnd"/>
      <w:r w:rsidRPr="00555C47">
        <w:rPr>
          <w:sz w:val="28"/>
          <w:szCs w:val="28"/>
        </w:rPr>
        <w:t xml:space="preserve"> серверы</w:t>
      </w:r>
      <w:proofErr w:type="gramEnd"/>
      <w:r w:rsidRPr="00555C47">
        <w:rPr>
          <w:sz w:val="28"/>
          <w:szCs w:val="28"/>
        </w:rPr>
        <w:t>;</w:t>
      </w:r>
    </w:p>
    <w:p w:rsidR="00555C47" w:rsidRPr="00555C47" w:rsidRDefault="00555C47" w:rsidP="00FF757E">
      <w:pPr>
        <w:ind w:firstLine="720"/>
        <w:jc w:val="both"/>
        <w:rPr>
          <w:sz w:val="28"/>
          <w:szCs w:val="28"/>
        </w:rPr>
      </w:pPr>
      <w:r w:rsidRPr="00555C47">
        <w:rPr>
          <w:sz w:val="28"/>
          <w:szCs w:val="28"/>
        </w:rPr>
        <w:t>- использовать программные и аппаратные средства, позволяющие получить доступ к ресурсу сети "Интернет", запрещенному к использованию системным администратором департамента информационно-коммуникационных технологий и безопасности информации Курской области;</w:t>
      </w:r>
    </w:p>
    <w:p w:rsidR="00555C47" w:rsidRPr="00555C47" w:rsidRDefault="00555C47" w:rsidP="00FF757E">
      <w:pPr>
        <w:ind w:firstLine="720"/>
        <w:jc w:val="both"/>
        <w:rPr>
          <w:sz w:val="28"/>
          <w:szCs w:val="28"/>
        </w:rPr>
      </w:pPr>
      <w:r w:rsidRPr="00555C47">
        <w:rPr>
          <w:sz w:val="28"/>
          <w:szCs w:val="28"/>
        </w:rPr>
        <w:t>- сохранять пароль на компьютере (процедура используется для доступа к защищенному паролем ресурсу сети "Интернет", интрасети и т.д.), если компьютер используется несколькими пользователями;</w:t>
      </w:r>
    </w:p>
    <w:p w:rsidR="00555C47" w:rsidRPr="00555C47" w:rsidRDefault="00555C47" w:rsidP="00FF757E">
      <w:pPr>
        <w:ind w:firstLine="720"/>
        <w:jc w:val="both"/>
        <w:rPr>
          <w:sz w:val="28"/>
          <w:szCs w:val="28"/>
        </w:rPr>
      </w:pPr>
      <w:r w:rsidRPr="00555C47">
        <w:rPr>
          <w:sz w:val="28"/>
          <w:szCs w:val="28"/>
        </w:rPr>
        <w:t>- покидать рабочее место при работе информационного трафика большого объема;</w:t>
      </w:r>
    </w:p>
    <w:p w:rsidR="00555C47" w:rsidRPr="00555C47" w:rsidRDefault="00555C47" w:rsidP="00FF757E">
      <w:pPr>
        <w:ind w:firstLine="720"/>
        <w:jc w:val="both"/>
        <w:rPr>
          <w:sz w:val="28"/>
          <w:szCs w:val="28"/>
        </w:rPr>
      </w:pPr>
      <w:r w:rsidRPr="00555C47">
        <w:rPr>
          <w:sz w:val="28"/>
          <w:szCs w:val="28"/>
        </w:rPr>
        <w:t>- менять настройки браузера сети, поставленные системным администратором уполномоченного органа, за исключением случаев, когда пользователю для исполнения служебных обязанностей необходим доступ к информационному ресурсу. Ответственность за безопасность работы при изменении браузера сети возлагается на пользователя.</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6. Доступ к электронной почте</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6.1. Для выполнения задач, связанных с исполнением служебных обязанностей, пользователю предоставляется доступ к системе электронной почты. Использование системы электронной почты в других целях запрещено.</w:t>
      </w:r>
    </w:p>
    <w:p w:rsidR="00555C47" w:rsidRPr="00555C47" w:rsidRDefault="00555C47" w:rsidP="00FF757E">
      <w:pPr>
        <w:ind w:firstLine="720"/>
        <w:jc w:val="both"/>
        <w:rPr>
          <w:sz w:val="28"/>
          <w:szCs w:val="28"/>
        </w:rPr>
      </w:pPr>
      <w:r w:rsidRPr="00555C47">
        <w:rPr>
          <w:sz w:val="28"/>
          <w:szCs w:val="28"/>
        </w:rPr>
        <w:t>6.2. Содержимое электронного почтового ящика пользователя может быть проверено без предварительного уведомления по требованию непосредственного либо вышестоящего руководителя.</w:t>
      </w:r>
    </w:p>
    <w:p w:rsidR="00555C47" w:rsidRPr="00555C47" w:rsidRDefault="00555C47" w:rsidP="00FF757E">
      <w:pPr>
        <w:ind w:firstLine="720"/>
        <w:jc w:val="both"/>
        <w:rPr>
          <w:sz w:val="28"/>
          <w:szCs w:val="28"/>
        </w:rPr>
      </w:pPr>
      <w:r w:rsidRPr="00555C47">
        <w:rPr>
          <w:sz w:val="28"/>
          <w:szCs w:val="28"/>
        </w:rPr>
        <w:t>6.3</w:t>
      </w:r>
      <w:bookmarkStart w:id="0" w:name="_GoBack"/>
      <w:bookmarkEnd w:id="0"/>
      <w:r w:rsidRPr="00555C47">
        <w:rPr>
          <w:sz w:val="28"/>
          <w:szCs w:val="28"/>
        </w:rPr>
        <w:t>. При возникновении нештатных ситуаций доступ к серверу электронной почты блокируется системным администратором уполномоченного органа без предварительного уведомления.</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7. Правила работы с электронной почтой</w:t>
      </w:r>
    </w:p>
    <w:p w:rsidR="00555C47" w:rsidRPr="00555C47" w:rsidRDefault="00555C47" w:rsidP="00FF757E">
      <w:pPr>
        <w:ind w:firstLine="720"/>
        <w:jc w:val="center"/>
        <w:rPr>
          <w:b/>
          <w:sz w:val="28"/>
          <w:szCs w:val="28"/>
        </w:rPr>
      </w:pPr>
      <w:r w:rsidRPr="00555C47">
        <w:rPr>
          <w:b/>
          <w:sz w:val="28"/>
          <w:szCs w:val="28"/>
        </w:rPr>
        <w:t>Администрации Октябрьского района Курской области</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7.1. При работе с системой электронной почты Администрации Октябрьского района Курской области запрещено:</w:t>
      </w:r>
    </w:p>
    <w:p w:rsidR="00555C47" w:rsidRPr="00555C47" w:rsidRDefault="00555C47" w:rsidP="00FF757E">
      <w:pPr>
        <w:ind w:firstLine="720"/>
        <w:jc w:val="both"/>
        <w:rPr>
          <w:sz w:val="28"/>
          <w:szCs w:val="28"/>
        </w:rPr>
      </w:pPr>
      <w:proofErr w:type="gramStart"/>
      <w:r w:rsidRPr="00555C47">
        <w:rPr>
          <w:sz w:val="28"/>
          <w:szCs w:val="28"/>
        </w:rPr>
        <w:t>- использовать адрес почты Администрации Октябрьского района Курской области для оформления подписок, без предварительного согласования с системным администратором уполномоченного органа;</w:t>
      </w:r>
      <w:proofErr w:type="gramEnd"/>
    </w:p>
    <w:p w:rsidR="00555C47" w:rsidRPr="00555C47" w:rsidRDefault="00555C47" w:rsidP="00FF757E">
      <w:pPr>
        <w:ind w:firstLine="720"/>
        <w:jc w:val="both"/>
        <w:rPr>
          <w:sz w:val="28"/>
          <w:szCs w:val="28"/>
        </w:rPr>
      </w:pPr>
      <w:proofErr w:type="gramStart"/>
      <w:r w:rsidRPr="00555C47">
        <w:rPr>
          <w:sz w:val="28"/>
          <w:szCs w:val="28"/>
        </w:rPr>
        <w:t xml:space="preserve">- открывать и сохранять исполняемые вложенные файлы (файлы, имеющие </w:t>
      </w:r>
      <w:proofErr w:type="gramEnd"/>
    </w:p>
    <w:p w:rsidR="00555C47" w:rsidRPr="00555C47" w:rsidRDefault="00555C47" w:rsidP="00FF757E">
      <w:pPr>
        <w:ind w:firstLine="720"/>
        <w:jc w:val="both"/>
        <w:rPr>
          <w:sz w:val="28"/>
          <w:szCs w:val="28"/>
        </w:rPr>
      </w:pPr>
    </w:p>
    <w:p w:rsidR="00555C47" w:rsidRPr="00555C47" w:rsidRDefault="00555C47" w:rsidP="00FF757E">
      <w:pPr>
        <w:ind w:firstLine="720"/>
        <w:jc w:val="both"/>
        <w:rPr>
          <w:sz w:val="28"/>
          <w:szCs w:val="28"/>
        </w:rPr>
      </w:pPr>
      <w:r w:rsidRPr="00555C47">
        <w:rPr>
          <w:sz w:val="28"/>
          <w:szCs w:val="28"/>
        </w:rPr>
        <w:t xml:space="preserve">расширения </w:t>
      </w:r>
      <w:proofErr w:type="spellStart"/>
      <w:r w:rsidRPr="00555C47">
        <w:rPr>
          <w:sz w:val="28"/>
          <w:szCs w:val="28"/>
        </w:rPr>
        <w:t>exe</w:t>
      </w:r>
      <w:proofErr w:type="spellEnd"/>
      <w:r w:rsidRPr="00555C47">
        <w:rPr>
          <w:sz w:val="28"/>
          <w:szCs w:val="28"/>
        </w:rPr>
        <w:t xml:space="preserve">, </w:t>
      </w:r>
      <w:proofErr w:type="spellStart"/>
      <w:r w:rsidRPr="00555C47">
        <w:rPr>
          <w:sz w:val="28"/>
          <w:szCs w:val="28"/>
        </w:rPr>
        <w:t>bat</w:t>
      </w:r>
      <w:proofErr w:type="spellEnd"/>
      <w:r w:rsidRPr="00555C47">
        <w:rPr>
          <w:sz w:val="28"/>
          <w:szCs w:val="28"/>
        </w:rPr>
        <w:t xml:space="preserve"> и т.п.), полученные от неизвестных отправителей, а также вложенные файлы с незнакомыми расширениями;</w:t>
      </w:r>
    </w:p>
    <w:p w:rsidR="00555C47" w:rsidRPr="00555C47" w:rsidRDefault="00555C47" w:rsidP="00FF757E">
      <w:pPr>
        <w:ind w:firstLine="720"/>
        <w:jc w:val="both"/>
        <w:rPr>
          <w:sz w:val="28"/>
          <w:szCs w:val="28"/>
        </w:rPr>
      </w:pPr>
      <w:proofErr w:type="gramStart"/>
      <w:r w:rsidRPr="00555C47">
        <w:rPr>
          <w:sz w:val="28"/>
          <w:szCs w:val="28"/>
        </w:rPr>
        <w:lastRenderedPageBreak/>
        <w:t xml:space="preserve">- публиковать свой адрес либо адреса других пользователей на общедоступных </w:t>
      </w:r>
      <w:proofErr w:type="spellStart"/>
      <w:r w:rsidRPr="00555C47">
        <w:rPr>
          <w:sz w:val="28"/>
          <w:szCs w:val="28"/>
        </w:rPr>
        <w:t>интернет-ресурсах</w:t>
      </w:r>
      <w:proofErr w:type="spellEnd"/>
      <w:r w:rsidRPr="00555C47">
        <w:rPr>
          <w:sz w:val="28"/>
          <w:szCs w:val="28"/>
        </w:rPr>
        <w:t xml:space="preserve"> (форумы, конференции и т.п.);</w:t>
      </w:r>
      <w:proofErr w:type="gramEnd"/>
    </w:p>
    <w:p w:rsidR="00555C47" w:rsidRPr="00555C47" w:rsidRDefault="00555C47" w:rsidP="00FF757E">
      <w:pPr>
        <w:ind w:firstLine="720"/>
        <w:jc w:val="both"/>
        <w:rPr>
          <w:sz w:val="28"/>
          <w:szCs w:val="28"/>
        </w:rPr>
      </w:pPr>
      <w:r w:rsidRPr="00555C47">
        <w:rPr>
          <w:sz w:val="28"/>
          <w:szCs w:val="28"/>
        </w:rPr>
        <w:t>- отправлять сообщения с вложенными файлами, общий объем которых превышает 5 Мб, без предварительного согласования с системным администратором уполномоченного органа;</w:t>
      </w:r>
    </w:p>
    <w:p w:rsidR="00555C47" w:rsidRPr="00555C47" w:rsidRDefault="00555C47" w:rsidP="00FF757E">
      <w:pPr>
        <w:ind w:firstLine="720"/>
        <w:jc w:val="both"/>
        <w:rPr>
          <w:sz w:val="28"/>
          <w:szCs w:val="28"/>
        </w:rPr>
      </w:pPr>
      <w:r w:rsidRPr="00555C47">
        <w:rPr>
          <w:sz w:val="28"/>
          <w:szCs w:val="28"/>
        </w:rPr>
        <w:t>- открывать вложенные файлы во входящих сообщениях без предварительной проверки антивирусными средствами;</w:t>
      </w:r>
    </w:p>
    <w:p w:rsidR="00555C47" w:rsidRPr="00555C47" w:rsidRDefault="00555C47" w:rsidP="00FF757E">
      <w:pPr>
        <w:ind w:firstLine="720"/>
        <w:jc w:val="both"/>
        <w:rPr>
          <w:sz w:val="28"/>
          <w:szCs w:val="28"/>
        </w:rPr>
      </w:pPr>
      <w:r w:rsidRPr="00555C47">
        <w:rPr>
          <w:sz w:val="28"/>
          <w:szCs w:val="28"/>
        </w:rPr>
        <w:t>- осуществлять массовую рассылку почтовых сообщений (более 10) внешним адресатам без согласования с ними;</w:t>
      </w:r>
    </w:p>
    <w:p w:rsidR="00555C47" w:rsidRPr="00555C47" w:rsidRDefault="00555C47" w:rsidP="00FF757E">
      <w:pPr>
        <w:ind w:firstLine="720"/>
        <w:jc w:val="both"/>
        <w:rPr>
          <w:sz w:val="28"/>
          <w:szCs w:val="28"/>
        </w:rPr>
      </w:pPr>
      <w:r w:rsidRPr="00555C47">
        <w:rPr>
          <w:sz w:val="28"/>
          <w:szCs w:val="28"/>
        </w:rPr>
        <w:t>- осуществлять рассылку почтовых сообщений рекламного характера без предварительного согласования с системным администратором уполномоченного органа;</w:t>
      </w:r>
    </w:p>
    <w:p w:rsidR="00555C47" w:rsidRPr="00555C47" w:rsidRDefault="00555C47" w:rsidP="00FF757E">
      <w:pPr>
        <w:ind w:firstLine="720"/>
        <w:jc w:val="both"/>
        <w:rPr>
          <w:sz w:val="28"/>
          <w:szCs w:val="28"/>
        </w:rPr>
      </w:pPr>
      <w:proofErr w:type="gramStart"/>
      <w:r w:rsidRPr="00555C47">
        <w:rPr>
          <w:sz w:val="28"/>
          <w:szCs w:val="28"/>
        </w:rPr>
        <w:t>- осуществлять рассылку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сети "Интернет</w:t>
      </w:r>
      <w:proofErr w:type="gramEnd"/>
      <w:r w:rsidRPr="00555C47">
        <w:rPr>
          <w:sz w:val="28"/>
          <w:szCs w:val="28"/>
        </w:rPr>
        <w:t>", а также ссылки на вышеуказанную информацию;</w:t>
      </w:r>
    </w:p>
    <w:p w:rsidR="00555C47" w:rsidRPr="00555C47" w:rsidRDefault="00555C47" w:rsidP="00FF757E">
      <w:pPr>
        <w:ind w:firstLine="720"/>
        <w:jc w:val="both"/>
        <w:rPr>
          <w:sz w:val="28"/>
          <w:szCs w:val="28"/>
        </w:rPr>
      </w:pPr>
      <w:r w:rsidRPr="00555C47">
        <w:rPr>
          <w:sz w:val="28"/>
          <w:szCs w:val="28"/>
        </w:rPr>
        <w:t>- распространять защищенные авторскими правами материалы, затрагивающие патент, торговую марку, коммерческую тайну, копирайт и иные права собственности и/или авторские и смежные права третьей стороны;</w:t>
      </w:r>
    </w:p>
    <w:p w:rsidR="00555C47" w:rsidRPr="00555C47" w:rsidRDefault="00555C47" w:rsidP="00FF757E">
      <w:pPr>
        <w:ind w:firstLine="720"/>
        <w:jc w:val="both"/>
        <w:rPr>
          <w:sz w:val="28"/>
          <w:szCs w:val="28"/>
        </w:rPr>
      </w:pPr>
      <w:r w:rsidRPr="00555C47">
        <w:rPr>
          <w:sz w:val="28"/>
          <w:szCs w:val="28"/>
        </w:rPr>
        <w:t xml:space="preserve">- распространять информацию, содержание и направленность которой </w:t>
      </w:r>
      <w:proofErr w:type="gramStart"/>
      <w:r w:rsidRPr="00555C47">
        <w:rPr>
          <w:sz w:val="28"/>
          <w:szCs w:val="28"/>
        </w:rPr>
        <w:t>запрещены</w:t>
      </w:r>
      <w:proofErr w:type="gramEnd"/>
      <w:r w:rsidRPr="00555C47">
        <w:rPr>
          <w:sz w:val="28"/>
          <w:szCs w:val="28"/>
        </w:rPr>
        <w:t xml:space="preserve"> международным и российским законодательством;</w:t>
      </w:r>
    </w:p>
    <w:p w:rsidR="00555C47" w:rsidRPr="00555C47" w:rsidRDefault="00555C47" w:rsidP="00FF757E">
      <w:pPr>
        <w:ind w:firstLine="720"/>
        <w:jc w:val="both"/>
        <w:rPr>
          <w:sz w:val="28"/>
          <w:szCs w:val="28"/>
        </w:rPr>
      </w:pPr>
      <w:r w:rsidRPr="00555C47">
        <w:rPr>
          <w:sz w:val="28"/>
          <w:szCs w:val="28"/>
        </w:rPr>
        <w:t>- распространять информацию ограниченного доступа;</w:t>
      </w:r>
    </w:p>
    <w:p w:rsidR="00555C47" w:rsidRPr="00555C47" w:rsidRDefault="00555C47" w:rsidP="00FF757E">
      <w:pPr>
        <w:ind w:firstLine="720"/>
        <w:jc w:val="both"/>
        <w:rPr>
          <w:sz w:val="28"/>
          <w:szCs w:val="28"/>
        </w:rPr>
      </w:pPr>
      <w:r w:rsidRPr="00555C47">
        <w:rPr>
          <w:sz w:val="28"/>
          <w:szCs w:val="28"/>
        </w:rPr>
        <w:t>- предоставлять пароль доступа к своему почтовому ящику.</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8. Порядок установки и смены паролей</w:t>
      </w:r>
    </w:p>
    <w:p w:rsidR="00555C47" w:rsidRPr="00555C47" w:rsidRDefault="00555C47" w:rsidP="00FF757E">
      <w:pPr>
        <w:ind w:firstLine="720"/>
        <w:jc w:val="both"/>
        <w:rPr>
          <w:sz w:val="28"/>
          <w:szCs w:val="28"/>
        </w:rPr>
      </w:pPr>
    </w:p>
    <w:p w:rsidR="00465670" w:rsidRPr="005C630E" w:rsidRDefault="00555C47" w:rsidP="00FF757E">
      <w:pPr>
        <w:ind w:firstLine="720"/>
        <w:jc w:val="both"/>
        <w:rPr>
          <w:sz w:val="28"/>
          <w:szCs w:val="28"/>
        </w:rPr>
      </w:pPr>
      <w:r w:rsidRPr="00555C47">
        <w:rPr>
          <w:sz w:val="28"/>
          <w:szCs w:val="28"/>
        </w:rPr>
        <w:t xml:space="preserve">На компьютерах, используемых для обработки информации, устанавливаются пароли. Пароли устанавливаются самим пользователем или ответственным сотрудником отдела по информационно-программному обеспечению. </w:t>
      </w:r>
      <w:proofErr w:type="spellStart"/>
      <w:r w:rsidRPr="00555C47">
        <w:rPr>
          <w:sz w:val="28"/>
          <w:szCs w:val="28"/>
        </w:rPr>
        <w:t>Индификаторы</w:t>
      </w:r>
      <w:proofErr w:type="spellEnd"/>
      <w:r w:rsidRPr="00555C47">
        <w:rPr>
          <w:sz w:val="28"/>
          <w:szCs w:val="28"/>
        </w:rPr>
        <w:t xml:space="preserve"> (имена) и пароли для доступа к ресурсам локальных и глобальных вычислительных сетей определяются пользователем, ответственным за эксплуатацию вычислительной техники.</w:t>
      </w:r>
    </w:p>
    <w:sectPr w:rsidR="00465670" w:rsidRPr="005C630E" w:rsidSect="009E1735">
      <w:pgSz w:w="11906" w:h="16838" w:code="9"/>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ADD" w:rsidRDefault="00472ADD">
      <w:r>
        <w:separator/>
      </w:r>
    </w:p>
  </w:endnote>
  <w:endnote w:type="continuationSeparator" w:id="1">
    <w:p w:rsidR="00472ADD" w:rsidRDefault="00472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ADD" w:rsidRDefault="00472ADD">
      <w:r>
        <w:separator/>
      </w:r>
    </w:p>
  </w:footnote>
  <w:footnote w:type="continuationSeparator" w:id="1">
    <w:p w:rsidR="00472ADD" w:rsidRDefault="00472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3BC"/>
    <w:multiLevelType w:val="singleLevel"/>
    <w:tmpl w:val="0419000F"/>
    <w:lvl w:ilvl="0">
      <w:start w:val="1"/>
      <w:numFmt w:val="decimal"/>
      <w:lvlText w:val="%1."/>
      <w:lvlJc w:val="left"/>
      <w:pPr>
        <w:tabs>
          <w:tab w:val="num" w:pos="360"/>
        </w:tabs>
        <w:ind w:left="360" w:hanging="360"/>
      </w:pPr>
    </w:lvl>
  </w:abstractNum>
  <w:abstractNum w:abstractNumId="1">
    <w:nsid w:val="0CA428F1"/>
    <w:multiLevelType w:val="hybridMultilevel"/>
    <w:tmpl w:val="C3B0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541F1"/>
    <w:multiLevelType w:val="hybridMultilevel"/>
    <w:tmpl w:val="0CE8A256"/>
    <w:lvl w:ilvl="0" w:tplc="2F009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B0625"/>
    <w:multiLevelType w:val="singleLevel"/>
    <w:tmpl w:val="060E864E"/>
    <w:lvl w:ilvl="0">
      <w:start w:val="1"/>
      <w:numFmt w:val="decimal"/>
      <w:lvlText w:val="%1."/>
      <w:lvlJc w:val="left"/>
      <w:pPr>
        <w:tabs>
          <w:tab w:val="num" w:pos="360"/>
        </w:tabs>
        <w:ind w:left="360" w:hanging="360"/>
      </w:pPr>
      <w:rPr>
        <w:rFonts w:hint="default"/>
        <w:b w:val="0"/>
      </w:rPr>
    </w:lvl>
  </w:abstractNum>
  <w:abstractNum w:abstractNumId="4">
    <w:nsid w:val="222D4178"/>
    <w:multiLevelType w:val="hybridMultilevel"/>
    <w:tmpl w:val="D3B45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D05E9"/>
    <w:multiLevelType w:val="hybridMultilevel"/>
    <w:tmpl w:val="F4B2F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224CF"/>
    <w:multiLevelType w:val="hybridMultilevel"/>
    <w:tmpl w:val="AEAEBB20"/>
    <w:lvl w:ilvl="0" w:tplc="FFFFFFFF">
      <w:start w:val="1"/>
      <w:numFmt w:val="bullet"/>
      <w:lvlText w:val=""/>
      <w:lvlJc w:val="left"/>
      <w:pPr>
        <w:ind w:left="1212"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19F55B9"/>
    <w:multiLevelType w:val="hybridMultilevel"/>
    <w:tmpl w:val="2A28971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3FD92C1D"/>
    <w:multiLevelType w:val="hybridMultilevel"/>
    <w:tmpl w:val="106A221C"/>
    <w:lvl w:ilvl="0" w:tplc="B4AE2D6E">
      <w:start w:val="1"/>
      <w:numFmt w:val="decimal"/>
      <w:lvlText w:val="%1."/>
      <w:lvlJc w:val="left"/>
      <w:pPr>
        <w:tabs>
          <w:tab w:val="num" w:pos="360"/>
        </w:tabs>
        <w:ind w:left="360" w:hanging="360"/>
      </w:pPr>
    </w:lvl>
    <w:lvl w:ilvl="1" w:tplc="4E3CEA22" w:tentative="1">
      <w:start w:val="1"/>
      <w:numFmt w:val="lowerLetter"/>
      <w:lvlText w:val="%2."/>
      <w:lvlJc w:val="left"/>
      <w:pPr>
        <w:tabs>
          <w:tab w:val="num" w:pos="1440"/>
        </w:tabs>
        <w:ind w:left="1440" w:hanging="360"/>
      </w:pPr>
    </w:lvl>
    <w:lvl w:ilvl="2" w:tplc="D408D400" w:tentative="1">
      <w:start w:val="1"/>
      <w:numFmt w:val="lowerRoman"/>
      <w:lvlText w:val="%3."/>
      <w:lvlJc w:val="right"/>
      <w:pPr>
        <w:tabs>
          <w:tab w:val="num" w:pos="2160"/>
        </w:tabs>
        <w:ind w:left="2160" w:hanging="180"/>
      </w:pPr>
    </w:lvl>
    <w:lvl w:ilvl="3" w:tplc="96CECB06" w:tentative="1">
      <w:start w:val="1"/>
      <w:numFmt w:val="decimal"/>
      <w:lvlText w:val="%4."/>
      <w:lvlJc w:val="left"/>
      <w:pPr>
        <w:tabs>
          <w:tab w:val="num" w:pos="2880"/>
        </w:tabs>
        <w:ind w:left="2880" w:hanging="360"/>
      </w:pPr>
    </w:lvl>
    <w:lvl w:ilvl="4" w:tplc="4036E79E" w:tentative="1">
      <w:start w:val="1"/>
      <w:numFmt w:val="lowerLetter"/>
      <w:lvlText w:val="%5."/>
      <w:lvlJc w:val="left"/>
      <w:pPr>
        <w:tabs>
          <w:tab w:val="num" w:pos="3600"/>
        </w:tabs>
        <w:ind w:left="3600" w:hanging="360"/>
      </w:pPr>
    </w:lvl>
    <w:lvl w:ilvl="5" w:tplc="5B0A0B90" w:tentative="1">
      <w:start w:val="1"/>
      <w:numFmt w:val="lowerRoman"/>
      <w:lvlText w:val="%6."/>
      <w:lvlJc w:val="right"/>
      <w:pPr>
        <w:tabs>
          <w:tab w:val="num" w:pos="4320"/>
        </w:tabs>
        <w:ind w:left="4320" w:hanging="180"/>
      </w:pPr>
    </w:lvl>
    <w:lvl w:ilvl="6" w:tplc="D9EE1E7E" w:tentative="1">
      <w:start w:val="1"/>
      <w:numFmt w:val="decimal"/>
      <w:lvlText w:val="%7."/>
      <w:lvlJc w:val="left"/>
      <w:pPr>
        <w:tabs>
          <w:tab w:val="num" w:pos="5040"/>
        </w:tabs>
        <w:ind w:left="5040" w:hanging="360"/>
      </w:pPr>
    </w:lvl>
    <w:lvl w:ilvl="7" w:tplc="0756BBE8" w:tentative="1">
      <w:start w:val="1"/>
      <w:numFmt w:val="lowerLetter"/>
      <w:lvlText w:val="%8."/>
      <w:lvlJc w:val="left"/>
      <w:pPr>
        <w:tabs>
          <w:tab w:val="num" w:pos="5760"/>
        </w:tabs>
        <w:ind w:left="5760" w:hanging="360"/>
      </w:pPr>
    </w:lvl>
    <w:lvl w:ilvl="8" w:tplc="41CA5D50" w:tentative="1">
      <w:start w:val="1"/>
      <w:numFmt w:val="lowerRoman"/>
      <w:lvlText w:val="%9."/>
      <w:lvlJc w:val="right"/>
      <w:pPr>
        <w:tabs>
          <w:tab w:val="num" w:pos="6480"/>
        </w:tabs>
        <w:ind w:left="6480" w:hanging="180"/>
      </w:pPr>
    </w:lvl>
  </w:abstractNum>
  <w:abstractNum w:abstractNumId="9">
    <w:nsid w:val="51212D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6D20561"/>
    <w:multiLevelType w:val="hybridMultilevel"/>
    <w:tmpl w:val="0CF43FE4"/>
    <w:lvl w:ilvl="0" w:tplc="CE3A1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A66115"/>
    <w:multiLevelType w:val="hybridMultilevel"/>
    <w:tmpl w:val="7BA016A6"/>
    <w:lvl w:ilvl="0" w:tplc="CE3A1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0E4EB8"/>
    <w:multiLevelType w:val="singleLevel"/>
    <w:tmpl w:val="0419000F"/>
    <w:lvl w:ilvl="0">
      <w:start w:val="1"/>
      <w:numFmt w:val="decimal"/>
      <w:lvlText w:val="%1."/>
      <w:lvlJc w:val="left"/>
      <w:pPr>
        <w:ind w:left="720" w:hanging="360"/>
      </w:pPr>
    </w:lvl>
  </w:abstractNum>
  <w:abstractNum w:abstractNumId="13">
    <w:nsid w:val="72EA549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8C850B0"/>
    <w:multiLevelType w:val="hybridMultilevel"/>
    <w:tmpl w:val="106A221C"/>
    <w:lvl w:ilvl="0" w:tplc="01265456">
      <w:start w:val="1"/>
      <w:numFmt w:val="bullet"/>
      <w:lvlText w:val=""/>
      <w:lvlJc w:val="left"/>
      <w:pPr>
        <w:tabs>
          <w:tab w:val="num" w:pos="360"/>
        </w:tabs>
        <w:ind w:left="360" w:hanging="360"/>
      </w:pPr>
      <w:rPr>
        <w:rFonts w:ascii="Symbol" w:hAnsi="Symbol" w:hint="default"/>
      </w:rPr>
    </w:lvl>
    <w:lvl w:ilvl="1" w:tplc="F1F87C86" w:tentative="1">
      <w:start w:val="1"/>
      <w:numFmt w:val="lowerLetter"/>
      <w:lvlText w:val="%2."/>
      <w:lvlJc w:val="left"/>
      <w:pPr>
        <w:tabs>
          <w:tab w:val="num" w:pos="1440"/>
        </w:tabs>
        <w:ind w:left="1440" w:hanging="360"/>
      </w:pPr>
    </w:lvl>
    <w:lvl w:ilvl="2" w:tplc="A96C008C" w:tentative="1">
      <w:start w:val="1"/>
      <w:numFmt w:val="lowerRoman"/>
      <w:lvlText w:val="%3."/>
      <w:lvlJc w:val="right"/>
      <w:pPr>
        <w:tabs>
          <w:tab w:val="num" w:pos="2160"/>
        </w:tabs>
        <w:ind w:left="2160" w:hanging="180"/>
      </w:pPr>
    </w:lvl>
    <w:lvl w:ilvl="3" w:tplc="5C4A1F24" w:tentative="1">
      <w:start w:val="1"/>
      <w:numFmt w:val="decimal"/>
      <w:lvlText w:val="%4."/>
      <w:lvlJc w:val="left"/>
      <w:pPr>
        <w:tabs>
          <w:tab w:val="num" w:pos="2880"/>
        </w:tabs>
        <w:ind w:left="2880" w:hanging="360"/>
      </w:pPr>
    </w:lvl>
    <w:lvl w:ilvl="4" w:tplc="004CDFA6" w:tentative="1">
      <w:start w:val="1"/>
      <w:numFmt w:val="lowerLetter"/>
      <w:lvlText w:val="%5."/>
      <w:lvlJc w:val="left"/>
      <w:pPr>
        <w:tabs>
          <w:tab w:val="num" w:pos="3600"/>
        </w:tabs>
        <w:ind w:left="3600" w:hanging="360"/>
      </w:pPr>
    </w:lvl>
    <w:lvl w:ilvl="5" w:tplc="A8B49008" w:tentative="1">
      <w:start w:val="1"/>
      <w:numFmt w:val="lowerRoman"/>
      <w:lvlText w:val="%6."/>
      <w:lvlJc w:val="right"/>
      <w:pPr>
        <w:tabs>
          <w:tab w:val="num" w:pos="4320"/>
        </w:tabs>
        <w:ind w:left="4320" w:hanging="180"/>
      </w:pPr>
    </w:lvl>
    <w:lvl w:ilvl="6" w:tplc="29E4888E" w:tentative="1">
      <w:start w:val="1"/>
      <w:numFmt w:val="decimal"/>
      <w:lvlText w:val="%7."/>
      <w:lvlJc w:val="left"/>
      <w:pPr>
        <w:tabs>
          <w:tab w:val="num" w:pos="5040"/>
        </w:tabs>
        <w:ind w:left="5040" w:hanging="360"/>
      </w:pPr>
    </w:lvl>
    <w:lvl w:ilvl="7" w:tplc="4BEC34A4" w:tentative="1">
      <w:start w:val="1"/>
      <w:numFmt w:val="lowerLetter"/>
      <w:lvlText w:val="%8."/>
      <w:lvlJc w:val="left"/>
      <w:pPr>
        <w:tabs>
          <w:tab w:val="num" w:pos="5760"/>
        </w:tabs>
        <w:ind w:left="5760" w:hanging="360"/>
      </w:pPr>
    </w:lvl>
    <w:lvl w:ilvl="8" w:tplc="F3B6271C" w:tentative="1">
      <w:start w:val="1"/>
      <w:numFmt w:val="lowerRoman"/>
      <w:lvlText w:val="%9."/>
      <w:lvlJc w:val="right"/>
      <w:pPr>
        <w:tabs>
          <w:tab w:val="num" w:pos="6480"/>
        </w:tabs>
        <w:ind w:left="6480" w:hanging="180"/>
      </w:pPr>
    </w:lvl>
  </w:abstractNum>
  <w:abstractNum w:abstractNumId="15">
    <w:nsid w:val="79B30F81"/>
    <w:multiLevelType w:val="singleLevel"/>
    <w:tmpl w:val="0419000F"/>
    <w:lvl w:ilvl="0">
      <w:start w:val="1"/>
      <w:numFmt w:val="decimal"/>
      <w:lvlText w:val="%1."/>
      <w:lvlJc w:val="left"/>
      <w:pPr>
        <w:ind w:left="720" w:hanging="360"/>
      </w:pPr>
    </w:lvl>
  </w:abstractNum>
  <w:abstractNum w:abstractNumId="16">
    <w:nsid w:val="7B430A7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0"/>
  </w:num>
  <w:num w:numId="3">
    <w:abstractNumId w:val="3"/>
  </w:num>
  <w:num w:numId="4">
    <w:abstractNumId w:val="16"/>
  </w:num>
  <w:num w:numId="5">
    <w:abstractNumId w:val="9"/>
  </w:num>
  <w:num w:numId="6">
    <w:abstractNumId w:val="8"/>
  </w:num>
  <w:num w:numId="7">
    <w:abstractNumId w:val="14"/>
  </w:num>
  <w:num w:numId="8">
    <w:abstractNumId w:val="11"/>
  </w:num>
  <w:num w:numId="9">
    <w:abstractNumId w:val="10"/>
  </w:num>
  <w:num w:numId="10">
    <w:abstractNumId w:val="12"/>
  </w:num>
  <w:num w:numId="11">
    <w:abstractNumId w:val="6"/>
  </w:num>
  <w:num w:numId="12">
    <w:abstractNumId w:val="7"/>
  </w:num>
  <w:num w:numId="13">
    <w:abstractNumId w:val="2"/>
  </w:num>
  <w:num w:numId="14">
    <w:abstractNumId w:val="15"/>
  </w:num>
  <w:num w:numId="15">
    <w:abstractNumId w:val="4"/>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2420E"/>
    <w:rsid w:val="00002E40"/>
    <w:rsid w:val="000047E7"/>
    <w:rsid w:val="00030CD9"/>
    <w:rsid w:val="00035568"/>
    <w:rsid w:val="00037517"/>
    <w:rsid w:val="0004074A"/>
    <w:rsid w:val="00050F78"/>
    <w:rsid w:val="00061B20"/>
    <w:rsid w:val="000754B7"/>
    <w:rsid w:val="000821F9"/>
    <w:rsid w:val="000944DF"/>
    <w:rsid w:val="000A3FE1"/>
    <w:rsid w:val="000E4764"/>
    <w:rsid w:val="000E4B15"/>
    <w:rsid w:val="000E4F6B"/>
    <w:rsid w:val="000E50CD"/>
    <w:rsid w:val="001207DE"/>
    <w:rsid w:val="0012420E"/>
    <w:rsid w:val="001772D5"/>
    <w:rsid w:val="00181EA8"/>
    <w:rsid w:val="0019317F"/>
    <w:rsid w:val="001A600C"/>
    <w:rsid w:val="001A76E0"/>
    <w:rsid w:val="001A792E"/>
    <w:rsid w:val="001C3752"/>
    <w:rsid w:val="001D2976"/>
    <w:rsid w:val="001E3957"/>
    <w:rsid w:val="001E6813"/>
    <w:rsid w:val="001F0D7A"/>
    <w:rsid w:val="002065FE"/>
    <w:rsid w:val="00244AF7"/>
    <w:rsid w:val="002504A6"/>
    <w:rsid w:val="00252578"/>
    <w:rsid w:val="00253EE5"/>
    <w:rsid w:val="00256925"/>
    <w:rsid w:val="002633CF"/>
    <w:rsid w:val="002832D4"/>
    <w:rsid w:val="00297673"/>
    <w:rsid w:val="002C1261"/>
    <w:rsid w:val="002D0343"/>
    <w:rsid w:val="002D4D0B"/>
    <w:rsid w:val="002D5613"/>
    <w:rsid w:val="0031475F"/>
    <w:rsid w:val="00316FFD"/>
    <w:rsid w:val="00320753"/>
    <w:rsid w:val="00327C75"/>
    <w:rsid w:val="00353EBE"/>
    <w:rsid w:val="00363028"/>
    <w:rsid w:val="003677B4"/>
    <w:rsid w:val="0038007D"/>
    <w:rsid w:val="003A500F"/>
    <w:rsid w:val="003B6545"/>
    <w:rsid w:val="003E4143"/>
    <w:rsid w:val="00402127"/>
    <w:rsid w:val="00402E4E"/>
    <w:rsid w:val="00410458"/>
    <w:rsid w:val="0042234B"/>
    <w:rsid w:val="00423021"/>
    <w:rsid w:val="00434BCF"/>
    <w:rsid w:val="00441B95"/>
    <w:rsid w:val="00444252"/>
    <w:rsid w:val="00445C69"/>
    <w:rsid w:val="004549DE"/>
    <w:rsid w:val="004622B8"/>
    <w:rsid w:val="00465670"/>
    <w:rsid w:val="00472ADD"/>
    <w:rsid w:val="00482817"/>
    <w:rsid w:val="004F3EE4"/>
    <w:rsid w:val="004F77D8"/>
    <w:rsid w:val="005229AA"/>
    <w:rsid w:val="00525A90"/>
    <w:rsid w:val="005357E5"/>
    <w:rsid w:val="00541FBC"/>
    <w:rsid w:val="005425CD"/>
    <w:rsid w:val="00547C5F"/>
    <w:rsid w:val="00553CF5"/>
    <w:rsid w:val="00555C47"/>
    <w:rsid w:val="00555C7B"/>
    <w:rsid w:val="005B5C24"/>
    <w:rsid w:val="005B7093"/>
    <w:rsid w:val="005C630E"/>
    <w:rsid w:val="005E0947"/>
    <w:rsid w:val="005F5415"/>
    <w:rsid w:val="005F5B7C"/>
    <w:rsid w:val="00612A83"/>
    <w:rsid w:val="00627C26"/>
    <w:rsid w:val="00641BAE"/>
    <w:rsid w:val="00651D60"/>
    <w:rsid w:val="00662A38"/>
    <w:rsid w:val="006852DB"/>
    <w:rsid w:val="006A76BC"/>
    <w:rsid w:val="006B153A"/>
    <w:rsid w:val="006B1700"/>
    <w:rsid w:val="006D2513"/>
    <w:rsid w:val="006E251E"/>
    <w:rsid w:val="006F1F24"/>
    <w:rsid w:val="006F5CE3"/>
    <w:rsid w:val="00702472"/>
    <w:rsid w:val="00720027"/>
    <w:rsid w:val="00761E37"/>
    <w:rsid w:val="0076278E"/>
    <w:rsid w:val="00765069"/>
    <w:rsid w:val="007710A0"/>
    <w:rsid w:val="007B3787"/>
    <w:rsid w:val="007B615E"/>
    <w:rsid w:val="007C03E3"/>
    <w:rsid w:val="007D7A11"/>
    <w:rsid w:val="00801C82"/>
    <w:rsid w:val="00802F2F"/>
    <w:rsid w:val="00805532"/>
    <w:rsid w:val="00820922"/>
    <w:rsid w:val="00824F15"/>
    <w:rsid w:val="00853DEB"/>
    <w:rsid w:val="00867BB9"/>
    <w:rsid w:val="0089444D"/>
    <w:rsid w:val="008A7E15"/>
    <w:rsid w:val="008B2E40"/>
    <w:rsid w:val="008B2F2C"/>
    <w:rsid w:val="008B5C16"/>
    <w:rsid w:val="008C00D0"/>
    <w:rsid w:val="008E19E9"/>
    <w:rsid w:val="008E50DE"/>
    <w:rsid w:val="00905B68"/>
    <w:rsid w:val="00913B08"/>
    <w:rsid w:val="00916807"/>
    <w:rsid w:val="00926B41"/>
    <w:rsid w:val="00966F6D"/>
    <w:rsid w:val="00967912"/>
    <w:rsid w:val="00973D57"/>
    <w:rsid w:val="00977C0E"/>
    <w:rsid w:val="00990737"/>
    <w:rsid w:val="009907DA"/>
    <w:rsid w:val="009A146B"/>
    <w:rsid w:val="009A5E52"/>
    <w:rsid w:val="009B4EB6"/>
    <w:rsid w:val="009B5116"/>
    <w:rsid w:val="009C7846"/>
    <w:rsid w:val="009D4303"/>
    <w:rsid w:val="009D5B3C"/>
    <w:rsid w:val="009D73FF"/>
    <w:rsid w:val="009E1735"/>
    <w:rsid w:val="009F1618"/>
    <w:rsid w:val="00A06CB6"/>
    <w:rsid w:val="00A07473"/>
    <w:rsid w:val="00A20C12"/>
    <w:rsid w:val="00A30539"/>
    <w:rsid w:val="00A37CEC"/>
    <w:rsid w:val="00A509DC"/>
    <w:rsid w:val="00A628C2"/>
    <w:rsid w:val="00A703D7"/>
    <w:rsid w:val="00A837A3"/>
    <w:rsid w:val="00A87745"/>
    <w:rsid w:val="00A87BB9"/>
    <w:rsid w:val="00AB4EE6"/>
    <w:rsid w:val="00AE0308"/>
    <w:rsid w:val="00AE3B96"/>
    <w:rsid w:val="00AE5666"/>
    <w:rsid w:val="00AE7ABB"/>
    <w:rsid w:val="00B02765"/>
    <w:rsid w:val="00B05E19"/>
    <w:rsid w:val="00B129F6"/>
    <w:rsid w:val="00B37ED0"/>
    <w:rsid w:val="00B42502"/>
    <w:rsid w:val="00B42635"/>
    <w:rsid w:val="00B44F6A"/>
    <w:rsid w:val="00B619ED"/>
    <w:rsid w:val="00B65765"/>
    <w:rsid w:val="00B7615B"/>
    <w:rsid w:val="00B9150C"/>
    <w:rsid w:val="00BB47DC"/>
    <w:rsid w:val="00BC64AD"/>
    <w:rsid w:val="00BD1D65"/>
    <w:rsid w:val="00BD5317"/>
    <w:rsid w:val="00BE6E04"/>
    <w:rsid w:val="00C1646D"/>
    <w:rsid w:val="00C172A1"/>
    <w:rsid w:val="00C24060"/>
    <w:rsid w:val="00C45016"/>
    <w:rsid w:val="00C536CE"/>
    <w:rsid w:val="00CA3D8A"/>
    <w:rsid w:val="00CB0EDD"/>
    <w:rsid w:val="00CC15F4"/>
    <w:rsid w:val="00CD1B74"/>
    <w:rsid w:val="00CD24F2"/>
    <w:rsid w:val="00CD3617"/>
    <w:rsid w:val="00CD7709"/>
    <w:rsid w:val="00CE4CFB"/>
    <w:rsid w:val="00CE7B83"/>
    <w:rsid w:val="00CF41F0"/>
    <w:rsid w:val="00CF45AF"/>
    <w:rsid w:val="00D03728"/>
    <w:rsid w:val="00D059EE"/>
    <w:rsid w:val="00D05E3B"/>
    <w:rsid w:val="00D21313"/>
    <w:rsid w:val="00D3358D"/>
    <w:rsid w:val="00D83C59"/>
    <w:rsid w:val="00D87A88"/>
    <w:rsid w:val="00D9571E"/>
    <w:rsid w:val="00D95733"/>
    <w:rsid w:val="00D964DA"/>
    <w:rsid w:val="00DB7A98"/>
    <w:rsid w:val="00DC7285"/>
    <w:rsid w:val="00DD78C7"/>
    <w:rsid w:val="00DF763C"/>
    <w:rsid w:val="00E1507B"/>
    <w:rsid w:val="00E42A10"/>
    <w:rsid w:val="00E4445A"/>
    <w:rsid w:val="00E46CEE"/>
    <w:rsid w:val="00E774B2"/>
    <w:rsid w:val="00E864BA"/>
    <w:rsid w:val="00EA4C1B"/>
    <w:rsid w:val="00EA58B0"/>
    <w:rsid w:val="00ED05FE"/>
    <w:rsid w:val="00ED32EC"/>
    <w:rsid w:val="00EE16EA"/>
    <w:rsid w:val="00EE274D"/>
    <w:rsid w:val="00EE3BEB"/>
    <w:rsid w:val="00EE6B32"/>
    <w:rsid w:val="00EE6F2B"/>
    <w:rsid w:val="00EE726C"/>
    <w:rsid w:val="00F0249D"/>
    <w:rsid w:val="00F319A2"/>
    <w:rsid w:val="00F4568C"/>
    <w:rsid w:val="00F665C6"/>
    <w:rsid w:val="00F87127"/>
    <w:rsid w:val="00FA72AC"/>
    <w:rsid w:val="00FD11D4"/>
    <w:rsid w:val="00FE0E2A"/>
    <w:rsid w:val="00FE25F0"/>
    <w:rsid w:val="00FF7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FB"/>
  </w:style>
  <w:style w:type="paragraph" w:styleId="1">
    <w:name w:val="heading 1"/>
    <w:basedOn w:val="a"/>
    <w:next w:val="a"/>
    <w:link w:val="10"/>
    <w:qFormat/>
    <w:rsid w:val="00CE4CFB"/>
    <w:pPr>
      <w:keepNext/>
      <w:framePr w:w="3918" w:h="2449" w:hSpace="181" w:wrap="notBeside" w:vAnchor="text" w:hAnchor="page" w:x="6969" w:y="24"/>
      <w:outlineLvl w:val="0"/>
    </w:pPr>
    <w:rPr>
      <w:sz w:val="24"/>
    </w:rPr>
  </w:style>
  <w:style w:type="paragraph" w:styleId="2">
    <w:name w:val="heading 2"/>
    <w:basedOn w:val="a"/>
    <w:next w:val="a"/>
    <w:qFormat/>
    <w:rsid w:val="00CE4CFB"/>
    <w:pPr>
      <w:keepNext/>
      <w:ind w:left="4962"/>
      <w:outlineLvl w:val="1"/>
    </w:pPr>
    <w:rPr>
      <w:sz w:val="24"/>
    </w:rPr>
  </w:style>
  <w:style w:type="paragraph" w:styleId="3">
    <w:name w:val="heading 3"/>
    <w:basedOn w:val="a"/>
    <w:next w:val="a"/>
    <w:qFormat/>
    <w:rsid w:val="00CE4CFB"/>
    <w:pPr>
      <w:keepNext/>
      <w:spacing w:line="360" w:lineRule="auto"/>
      <w:jc w:val="center"/>
      <w:outlineLvl w:val="2"/>
    </w:pPr>
    <w:rPr>
      <w:b/>
      <w:sz w:val="28"/>
    </w:rPr>
  </w:style>
  <w:style w:type="paragraph" w:styleId="4">
    <w:name w:val="heading 4"/>
    <w:basedOn w:val="a"/>
    <w:next w:val="a"/>
    <w:qFormat/>
    <w:rsid w:val="00CE4CFB"/>
    <w:pPr>
      <w:keepNext/>
      <w:spacing w:after="120"/>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E4CFB"/>
    <w:pPr>
      <w:jc w:val="center"/>
    </w:pPr>
    <w:rPr>
      <w:sz w:val="24"/>
    </w:rPr>
  </w:style>
  <w:style w:type="paragraph" w:styleId="a4">
    <w:name w:val="Body Text"/>
    <w:basedOn w:val="a"/>
    <w:rsid w:val="00CE4CFB"/>
    <w:rPr>
      <w:sz w:val="24"/>
    </w:rPr>
  </w:style>
  <w:style w:type="paragraph" w:styleId="20">
    <w:name w:val="Body Text 2"/>
    <w:basedOn w:val="a"/>
    <w:rsid w:val="00CE4CFB"/>
    <w:pPr>
      <w:jc w:val="both"/>
    </w:pPr>
    <w:rPr>
      <w:rFonts w:ascii="Arial" w:hAnsi="Arial"/>
      <w:sz w:val="22"/>
    </w:rPr>
  </w:style>
  <w:style w:type="paragraph" w:styleId="a5">
    <w:name w:val="header"/>
    <w:basedOn w:val="a"/>
    <w:rsid w:val="00CE4CFB"/>
    <w:pPr>
      <w:tabs>
        <w:tab w:val="center" w:pos="4153"/>
        <w:tab w:val="right" w:pos="8306"/>
      </w:tabs>
    </w:pPr>
  </w:style>
  <w:style w:type="paragraph" w:styleId="a6">
    <w:name w:val="footer"/>
    <w:basedOn w:val="a"/>
    <w:rsid w:val="00CE4CFB"/>
    <w:pPr>
      <w:tabs>
        <w:tab w:val="center" w:pos="4153"/>
        <w:tab w:val="right" w:pos="8306"/>
      </w:tabs>
    </w:pPr>
  </w:style>
  <w:style w:type="paragraph" w:styleId="a7">
    <w:name w:val="Title"/>
    <w:basedOn w:val="a"/>
    <w:qFormat/>
    <w:rsid w:val="00CE4CFB"/>
    <w:pPr>
      <w:spacing w:line="360" w:lineRule="auto"/>
      <w:ind w:firstLine="5103"/>
      <w:jc w:val="center"/>
    </w:pPr>
    <w:rPr>
      <w:b/>
      <w:sz w:val="24"/>
    </w:rPr>
  </w:style>
  <w:style w:type="paragraph" w:styleId="a8">
    <w:name w:val="Block Text"/>
    <w:basedOn w:val="a"/>
    <w:rsid w:val="00CE4CFB"/>
    <w:pPr>
      <w:ind w:left="5245" w:right="-1"/>
      <w:jc w:val="center"/>
    </w:pPr>
    <w:rPr>
      <w:sz w:val="24"/>
    </w:rPr>
  </w:style>
  <w:style w:type="paragraph" w:customStyle="1" w:styleId="21">
    <w:name w:val="çàãîëîâîê 2"/>
    <w:basedOn w:val="a"/>
    <w:next w:val="a"/>
    <w:rsid w:val="00CE4CFB"/>
    <w:pPr>
      <w:keepNext/>
    </w:pPr>
    <w:rPr>
      <w:sz w:val="28"/>
    </w:rPr>
  </w:style>
  <w:style w:type="paragraph" w:styleId="22">
    <w:name w:val="Body Text Indent 2"/>
    <w:basedOn w:val="a"/>
    <w:rsid w:val="00CE4CFB"/>
    <w:pPr>
      <w:spacing w:after="120" w:line="480" w:lineRule="auto"/>
      <w:ind w:left="283"/>
    </w:pPr>
  </w:style>
  <w:style w:type="paragraph" w:styleId="a9">
    <w:name w:val="Balloon Text"/>
    <w:basedOn w:val="a"/>
    <w:link w:val="aa"/>
    <w:uiPriority w:val="99"/>
    <w:semiHidden/>
    <w:rsid w:val="00CE4CFB"/>
    <w:rPr>
      <w:rFonts w:ascii="Tahoma" w:hAnsi="Tahoma" w:cs="Tahoma"/>
      <w:sz w:val="16"/>
      <w:szCs w:val="16"/>
    </w:rPr>
  </w:style>
  <w:style w:type="character" w:customStyle="1" w:styleId="aa">
    <w:name w:val="Текст выноски Знак"/>
    <w:link w:val="a9"/>
    <w:uiPriority w:val="99"/>
    <w:semiHidden/>
    <w:rsid w:val="00D87A88"/>
    <w:rPr>
      <w:rFonts w:ascii="Tahoma" w:hAnsi="Tahoma" w:cs="Tahoma"/>
      <w:sz w:val="16"/>
      <w:szCs w:val="16"/>
    </w:rPr>
  </w:style>
  <w:style w:type="character" w:customStyle="1" w:styleId="10">
    <w:name w:val="Заголовок 1 Знак"/>
    <w:link w:val="1"/>
    <w:rsid w:val="008A7E15"/>
    <w:rPr>
      <w:sz w:val="24"/>
    </w:rPr>
  </w:style>
  <w:style w:type="paragraph" w:styleId="ab">
    <w:name w:val="Plain Text"/>
    <w:basedOn w:val="a"/>
    <w:link w:val="ac"/>
    <w:semiHidden/>
    <w:unhideWhenUsed/>
    <w:rsid w:val="00D03728"/>
    <w:pPr>
      <w:spacing w:before="100" w:beforeAutospacing="1" w:after="100" w:afterAutospacing="1"/>
    </w:pPr>
    <w:rPr>
      <w:sz w:val="24"/>
      <w:szCs w:val="24"/>
    </w:rPr>
  </w:style>
  <w:style w:type="character" w:customStyle="1" w:styleId="ac">
    <w:name w:val="Текст Знак"/>
    <w:link w:val="ab"/>
    <w:semiHidden/>
    <w:rsid w:val="00D03728"/>
    <w:rPr>
      <w:sz w:val="24"/>
      <w:szCs w:val="24"/>
    </w:rPr>
  </w:style>
  <w:style w:type="paragraph" w:customStyle="1" w:styleId="ConsPlusNormal">
    <w:name w:val="ConsPlusNormal"/>
    <w:rsid w:val="009A146B"/>
    <w:pPr>
      <w:widowControl w:val="0"/>
      <w:autoSpaceDE w:val="0"/>
      <w:autoSpaceDN w:val="0"/>
      <w:adjustRightInd w:val="0"/>
    </w:pPr>
    <w:rPr>
      <w:rFonts w:ascii="Arial" w:hAnsi="Arial" w:cs="Arial"/>
    </w:rPr>
  </w:style>
  <w:style w:type="character" w:styleId="ad">
    <w:name w:val="annotation reference"/>
    <w:uiPriority w:val="99"/>
    <w:semiHidden/>
    <w:unhideWhenUsed/>
    <w:rsid w:val="00AE0308"/>
    <w:rPr>
      <w:sz w:val="16"/>
      <w:szCs w:val="16"/>
    </w:rPr>
  </w:style>
  <w:style w:type="paragraph" w:styleId="ae">
    <w:name w:val="annotation text"/>
    <w:basedOn w:val="a"/>
    <w:link w:val="af"/>
    <w:uiPriority w:val="99"/>
    <w:semiHidden/>
    <w:unhideWhenUsed/>
    <w:rsid w:val="00AE0308"/>
  </w:style>
  <w:style w:type="character" w:customStyle="1" w:styleId="af">
    <w:name w:val="Текст примечания Знак"/>
    <w:basedOn w:val="a0"/>
    <w:link w:val="ae"/>
    <w:uiPriority w:val="99"/>
    <w:semiHidden/>
    <w:rsid w:val="00AE0308"/>
  </w:style>
  <w:style w:type="paragraph" w:styleId="af0">
    <w:name w:val="annotation subject"/>
    <w:basedOn w:val="ae"/>
    <w:next w:val="ae"/>
    <w:link w:val="af1"/>
    <w:uiPriority w:val="99"/>
    <w:semiHidden/>
    <w:unhideWhenUsed/>
    <w:rsid w:val="00AE0308"/>
    <w:rPr>
      <w:b/>
      <w:bCs/>
    </w:rPr>
  </w:style>
  <w:style w:type="character" w:customStyle="1" w:styleId="af1">
    <w:name w:val="Тема примечания Знак"/>
    <w:link w:val="af0"/>
    <w:uiPriority w:val="99"/>
    <w:semiHidden/>
    <w:rsid w:val="00AE0308"/>
    <w:rPr>
      <w:b/>
      <w:bCs/>
    </w:rPr>
  </w:style>
  <w:style w:type="character" w:styleId="af2">
    <w:name w:val="Placeholder Text"/>
    <w:basedOn w:val="a0"/>
    <w:uiPriority w:val="99"/>
    <w:semiHidden/>
    <w:rsid w:val="00181EA8"/>
    <w:rPr>
      <w:color w:val="808080"/>
    </w:rPr>
  </w:style>
  <w:style w:type="paragraph" w:styleId="af3">
    <w:name w:val="List Paragraph"/>
    <w:basedOn w:val="a"/>
    <w:uiPriority w:val="34"/>
    <w:qFormat/>
    <w:rsid w:val="00B9150C"/>
    <w:pPr>
      <w:suppressAutoHyphens/>
      <w:ind w:left="720"/>
      <w:contextualSpacing/>
    </w:pPr>
    <w:rPr>
      <w:sz w:val="30"/>
      <w:lang w:eastAsia="zh-CN"/>
    </w:rPr>
  </w:style>
  <w:style w:type="character" w:styleId="af4">
    <w:name w:val="Hyperlink"/>
    <w:basedOn w:val="a0"/>
    <w:uiPriority w:val="99"/>
    <w:unhideWhenUsed/>
    <w:rsid w:val="00555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framePr w:w="3918" w:h="2449" w:hSpace="181" w:wrap="notBeside" w:vAnchor="text" w:hAnchor="page" w:x="6969" w:y="24"/>
      <w:outlineLvl w:val="0"/>
    </w:pPr>
    <w:rPr>
      <w:sz w:val="24"/>
    </w:rPr>
  </w:style>
  <w:style w:type="paragraph" w:styleId="2">
    <w:name w:val="heading 2"/>
    <w:basedOn w:val="a"/>
    <w:next w:val="a"/>
    <w:qFormat/>
    <w:pPr>
      <w:keepNext/>
      <w:ind w:left="4962"/>
      <w:outlineLvl w:val="1"/>
    </w:pPr>
    <w:rPr>
      <w:sz w:val="24"/>
    </w:rPr>
  </w:style>
  <w:style w:type="paragraph" w:styleId="3">
    <w:name w:val="heading 3"/>
    <w:basedOn w:val="a"/>
    <w:next w:val="a"/>
    <w:qFormat/>
    <w:pPr>
      <w:keepNext/>
      <w:spacing w:line="360" w:lineRule="auto"/>
      <w:jc w:val="center"/>
      <w:outlineLvl w:val="2"/>
    </w:pPr>
    <w:rPr>
      <w:b/>
      <w:sz w:val="28"/>
    </w:rPr>
  </w:style>
  <w:style w:type="paragraph" w:styleId="4">
    <w:name w:val="heading 4"/>
    <w:basedOn w:val="a"/>
    <w:next w:val="a"/>
    <w:qFormat/>
    <w:pPr>
      <w:keepNext/>
      <w:spacing w:after="120"/>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sz w:val="24"/>
    </w:rPr>
  </w:style>
  <w:style w:type="paragraph" w:styleId="a4">
    <w:name w:val="Body Text"/>
    <w:basedOn w:val="a"/>
    <w:rPr>
      <w:sz w:val="24"/>
    </w:rPr>
  </w:style>
  <w:style w:type="paragraph" w:styleId="20">
    <w:name w:val="Body Text 2"/>
    <w:basedOn w:val="a"/>
    <w:pPr>
      <w:jc w:val="both"/>
    </w:pPr>
    <w:rPr>
      <w:rFonts w:ascii="Arial" w:hAnsi="Arial"/>
      <w:sz w:val="22"/>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a7">
    <w:name w:val="Title"/>
    <w:basedOn w:val="a"/>
    <w:qFormat/>
    <w:pPr>
      <w:spacing w:line="360" w:lineRule="auto"/>
      <w:ind w:firstLine="5103"/>
      <w:jc w:val="center"/>
    </w:pPr>
    <w:rPr>
      <w:b/>
      <w:sz w:val="24"/>
    </w:rPr>
  </w:style>
  <w:style w:type="paragraph" w:styleId="a8">
    <w:name w:val="Block Text"/>
    <w:basedOn w:val="a"/>
    <w:pPr>
      <w:ind w:left="5245" w:right="-1"/>
      <w:jc w:val="center"/>
    </w:pPr>
    <w:rPr>
      <w:sz w:val="24"/>
    </w:rPr>
  </w:style>
  <w:style w:type="paragraph" w:customStyle="1" w:styleId="21">
    <w:name w:val="çàãîëîâîê 2"/>
    <w:basedOn w:val="a"/>
    <w:next w:val="a"/>
    <w:pPr>
      <w:keepNext/>
    </w:pPr>
    <w:rPr>
      <w:sz w:val="28"/>
    </w:rPr>
  </w:style>
  <w:style w:type="paragraph" w:styleId="22">
    <w:name w:val="Body Text Indent 2"/>
    <w:basedOn w:val="a"/>
    <w:pPr>
      <w:spacing w:after="120" w:line="480" w:lineRule="auto"/>
      <w:ind w:left="283"/>
    </w:pPr>
  </w:style>
  <w:style w:type="paragraph" w:styleId="a9">
    <w:name w:val="Balloon Text"/>
    <w:basedOn w:val="a"/>
    <w:link w:val="aa"/>
    <w:uiPriority w:val="99"/>
    <w:semiHidden/>
    <w:rPr>
      <w:rFonts w:ascii="Tahoma" w:hAnsi="Tahoma" w:cs="Tahoma"/>
      <w:sz w:val="16"/>
      <w:szCs w:val="16"/>
    </w:rPr>
  </w:style>
  <w:style w:type="character" w:customStyle="1" w:styleId="aa">
    <w:name w:val="Текст выноски Знак"/>
    <w:link w:val="a9"/>
    <w:uiPriority w:val="99"/>
    <w:semiHidden/>
    <w:rsid w:val="00D87A88"/>
    <w:rPr>
      <w:rFonts w:ascii="Tahoma" w:hAnsi="Tahoma" w:cs="Tahoma"/>
      <w:sz w:val="16"/>
      <w:szCs w:val="16"/>
    </w:rPr>
  </w:style>
  <w:style w:type="character" w:customStyle="1" w:styleId="10">
    <w:name w:val="Заголовок 1 Знак"/>
    <w:link w:val="1"/>
    <w:rsid w:val="008A7E15"/>
    <w:rPr>
      <w:sz w:val="24"/>
    </w:rPr>
  </w:style>
  <w:style w:type="paragraph" w:styleId="ab">
    <w:name w:val="Plain Text"/>
    <w:basedOn w:val="a"/>
    <w:link w:val="ac"/>
    <w:semiHidden/>
    <w:unhideWhenUsed/>
    <w:rsid w:val="00D03728"/>
    <w:pPr>
      <w:spacing w:before="100" w:beforeAutospacing="1" w:after="100" w:afterAutospacing="1"/>
    </w:pPr>
    <w:rPr>
      <w:sz w:val="24"/>
      <w:szCs w:val="24"/>
    </w:rPr>
  </w:style>
  <w:style w:type="character" w:customStyle="1" w:styleId="ac">
    <w:name w:val="Текст Знак"/>
    <w:link w:val="ab"/>
    <w:semiHidden/>
    <w:rsid w:val="00D03728"/>
    <w:rPr>
      <w:sz w:val="24"/>
      <w:szCs w:val="24"/>
    </w:rPr>
  </w:style>
  <w:style w:type="paragraph" w:customStyle="1" w:styleId="ConsPlusNormal">
    <w:name w:val="ConsPlusNormal"/>
    <w:rsid w:val="009A146B"/>
    <w:pPr>
      <w:widowControl w:val="0"/>
      <w:autoSpaceDE w:val="0"/>
      <w:autoSpaceDN w:val="0"/>
      <w:adjustRightInd w:val="0"/>
    </w:pPr>
    <w:rPr>
      <w:rFonts w:ascii="Arial" w:hAnsi="Arial" w:cs="Arial"/>
    </w:rPr>
  </w:style>
  <w:style w:type="character" w:styleId="ad">
    <w:name w:val="annotation reference"/>
    <w:uiPriority w:val="99"/>
    <w:semiHidden/>
    <w:unhideWhenUsed/>
    <w:rsid w:val="00AE0308"/>
    <w:rPr>
      <w:sz w:val="16"/>
      <w:szCs w:val="16"/>
    </w:rPr>
  </w:style>
  <w:style w:type="paragraph" w:styleId="ae">
    <w:name w:val="annotation text"/>
    <w:basedOn w:val="a"/>
    <w:link w:val="af"/>
    <w:uiPriority w:val="99"/>
    <w:semiHidden/>
    <w:unhideWhenUsed/>
    <w:rsid w:val="00AE0308"/>
  </w:style>
  <w:style w:type="character" w:customStyle="1" w:styleId="af">
    <w:name w:val="Текст примечания Знак"/>
    <w:basedOn w:val="a0"/>
    <w:link w:val="ae"/>
    <w:uiPriority w:val="99"/>
    <w:semiHidden/>
    <w:rsid w:val="00AE0308"/>
  </w:style>
  <w:style w:type="paragraph" w:styleId="af0">
    <w:name w:val="annotation subject"/>
    <w:basedOn w:val="ae"/>
    <w:next w:val="ae"/>
    <w:link w:val="af1"/>
    <w:uiPriority w:val="99"/>
    <w:semiHidden/>
    <w:unhideWhenUsed/>
    <w:rsid w:val="00AE0308"/>
    <w:rPr>
      <w:b/>
      <w:bCs/>
    </w:rPr>
  </w:style>
  <w:style w:type="character" w:customStyle="1" w:styleId="af1">
    <w:name w:val="Тема примечания Знак"/>
    <w:link w:val="af0"/>
    <w:uiPriority w:val="99"/>
    <w:semiHidden/>
    <w:rsid w:val="00AE0308"/>
    <w:rPr>
      <w:b/>
      <w:bCs/>
    </w:rPr>
  </w:style>
  <w:style w:type="character" w:styleId="af2">
    <w:name w:val="Placeholder Text"/>
    <w:basedOn w:val="a0"/>
    <w:uiPriority w:val="99"/>
    <w:semiHidden/>
    <w:rsid w:val="00181EA8"/>
    <w:rPr>
      <w:color w:val="808080"/>
    </w:rPr>
  </w:style>
</w:styles>
</file>

<file path=word/webSettings.xml><?xml version="1.0" encoding="utf-8"?>
<w:webSettings xmlns:r="http://schemas.openxmlformats.org/officeDocument/2006/relationships" xmlns:w="http://schemas.openxmlformats.org/wordprocessingml/2006/main">
  <w:divs>
    <w:div w:id="249050973">
      <w:bodyDiv w:val="1"/>
      <w:marLeft w:val="0"/>
      <w:marRight w:val="0"/>
      <w:marTop w:val="0"/>
      <w:marBottom w:val="0"/>
      <w:divBdr>
        <w:top w:val="none" w:sz="0" w:space="0" w:color="auto"/>
        <w:left w:val="none" w:sz="0" w:space="0" w:color="auto"/>
        <w:bottom w:val="none" w:sz="0" w:space="0" w:color="auto"/>
        <w:right w:val="none" w:sz="0" w:space="0" w:color="auto"/>
      </w:divBdr>
    </w:div>
    <w:div w:id="1331249332">
      <w:bodyDiv w:val="1"/>
      <w:marLeft w:val="0"/>
      <w:marRight w:val="0"/>
      <w:marTop w:val="0"/>
      <w:marBottom w:val="0"/>
      <w:divBdr>
        <w:top w:val="none" w:sz="0" w:space="0" w:color="auto"/>
        <w:left w:val="none" w:sz="0" w:space="0" w:color="auto"/>
        <w:bottom w:val="none" w:sz="0" w:space="0" w:color="auto"/>
        <w:right w:val="none" w:sz="0" w:space="0" w:color="auto"/>
      </w:divBdr>
    </w:div>
    <w:div w:id="14202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F4D4776CB905162F33B913633BB3FA2AB521D5B05515D6A7F0EE971x15EG" TargetMode="External"/><Relationship Id="rId3" Type="http://schemas.openxmlformats.org/officeDocument/2006/relationships/settings" Target="settings.xml"/><Relationship Id="rId7"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1118</Words>
  <Characters>8534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Grizli777</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Nadine</dc:creator>
  <cp:lastModifiedBy>Рита</cp:lastModifiedBy>
  <cp:revision>13</cp:revision>
  <cp:lastPrinted>2018-02-14T04:59:00Z</cp:lastPrinted>
  <dcterms:created xsi:type="dcterms:W3CDTF">2017-01-30T14:26:00Z</dcterms:created>
  <dcterms:modified xsi:type="dcterms:W3CDTF">2018-02-14T05:01:00Z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2037552648</vt:i4>
  </property>
  <property fmtid="{D5CDD505-2E9C-101B-9397-08002B2CF9AE}" pid="3" name="_EmailSubject">
    <vt:lpwstr/>
  </property>
  <property fmtid="{D5CDD505-2E9C-101B-9397-08002B2CF9AE}" pid="4" name="_AuthorEmail">
    <vt:lpwstr>Nadine@MASCOM.Mascom.com</vt:lpwstr>
  </property>
  <property fmtid="{D5CDD505-2E9C-101B-9397-08002B2CF9AE}" pid="5" name="_AuthorEmailDisplayName">
    <vt:lpwstr>Ивонина Н.В.</vt:lpwstr>
  </property>
  <property fmtid="{D5CDD505-2E9C-101B-9397-08002B2CF9AE}" pid="6" name="_ReviewingToolsShownOnce">
    <vt:lpwstr/>
  </property>
</Properties>
</file>