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92" w:rsidRPr="00A27000" w:rsidRDefault="003F3092" w:rsidP="003F3092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A27000">
        <w:rPr>
          <w:rFonts w:ascii="Times New Roman" w:hAnsi="Times New Roman" w:cs="Times New Roman"/>
          <w:noProof/>
          <w:lang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-227965</wp:posOffset>
            </wp:positionV>
            <wp:extent cx="1464945" cy="153797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537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00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  <w:r w:rsidRPr="00A270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F3092" w:rsidRPr="00A27000" w:rsidRDefault="003F3092" w:rsidP="003F3092">
      <w:pPr>
        <w:jc w:val="center"/>
        <w:rPr>
          <w:rFonts w:ascii="Times New Roman" w:hAnsi="Times New Roman" w:cs="Times New Roman"/>
          <w:sz w:val="32"/>
          <w:szCs w:val="32"/>
        </w:rPr>
      </w:pPr>
      <w:r w:rsidRPr="00A2700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:rsidR="003F3092" w:rsidRPr="00A27000" w:rsidRDefault="003F3092" w:rsidP="003F3092">
      <w:pPr>
        <w:jc w:val="center"/>
        <w:rPr>
          <w:rFonts w:ascii="Times New Roman" w:hAnsi="Times New Roman" w:cs="Times New Roman"/>
          <w:sz w:val="36"/>
          <w:szCs w:val="36"/>
        </w:rPr>
      </w:pPr>
      <w:r w:rsidRPr="00A270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A2700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</w:t>
      </w:r>
    </w:p>
    <w:p w:rsidR="003F3092" w:rsidRPr="00A27000" w:rsidRDefault="003F3092" w:rsidP="003F309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F3092" w:rsidRPr="00A27000" w:rsidRDefault="003F3092" w:rsidP="003F3092">
      <w:pPr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ar-SA" w:bidi="ar-SA"/>
        </w:rPr>
      </w:pPr>
    </w:p>
    <w:p w:rsidR="003F3092" w:rsidRPr="00A27000" w:rsidRDefault="003F3092" w:rsidP="003F3092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</w:pPr>
    </w:p>
    <w:p w:rsidR="003F3092" w:rsidRPr="00A27000" w:rsidRDefault="003F3092" w:rsidP="003F3092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</w:pPr>
    </w:p>
    <w:p w:rsidR="003F3092" w:rsidRPr="00A27000" w:rsidRDefault="003F3092" w:rsidP="003F3092">
      <w:pPr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</w:pPr>
      <w:r w:rsidRPr="00A27000"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  <w:t xml:space="preserve">                  АДМИНИСТРАЦИЯ ОКТЯБРЬСКОГО РАЙОНА  </w:t>
      </w:r>
    </w:p>
    <w:p w:rsidR="003F3092" w:rsidRPr="00A27000" w:rsidRDefault="003F3092" w:rsidP="003F3092">
      <w:pPr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</w:pPr>
      <w:r w:rsidRPr="00A27000"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  <w:t xml:space="preserve">                                     КУРСКОЙ ОБЛАСТИ</w:t>
      </w:r>
    </w:p>
    <w:p w:rsidR="003F3092" w:rsidRPr="00A27000" w:rsidRDefault="003F3092" w:rsidP="003F3092">
      <w:pPr>
        <w:pStyle w:val="2"/>
        <w:tabs>
          <w:tab w:val="left" w:pos="0"/>
        </w:tabs>
        <w:jc w:val="left"/>
        <w:rPr>
          <w:rFonts w:ascii="Times New Roman" w:eastAsia="Times New Roman" w:hAnsi="Times New Roman" w:cs="Times New Roman"/>
          <w:sz w:val="44"/>
          <w:szCs w:val="20"/>
          <w:lang w:eastAsia="ar-SA" w:bidi="ar-SA"/>
        </w:rPr>
      </w:pPr>
      <w:r w:rsidRPr="00A27000">
        <w:rPr>
          <w:rFonts w:ascii="Times New Roman" w:eastAsia="Times New Roman" w:hAnsi="Times New Roman" w:cs="Times New Roman"/>
          <w:sz w:val="44"/>
          <w:szCs w:val="20"/>
          <w:lang w:eastAsia="ar-SA" w:bidi="ar-SA"/>
        </w:rPr>
        <w:t xml:space="preserve">                 </w:t>
      </w:r>
      <w:proofErr w:type="gramStart"/>
      <w:r w:rsidRPr="00A27000">
        <w:rPr>
          <w:rFonts w:ascii="Times New Roman" w:eastAsia="Times New Roman" w:hAnsi="Times New Roman" w:cs="Times New Roman"/>
          <w:sz w:val="44"/>
          <w:szCs w:val="20"/>
          <w:lang w:eastAsia="ar-SA" w:bidi="ar-SA"/>
        </w:rPr>
        <w:t>П</w:t>
      </w:r>
      <w:proofErr w:type="gramEnd"/>
      <w:r w:rsidRPr="00A27000">
        <w:rPr>
          <w:rFonts w:ascii="Times New Roman" w:eastAsia="Times New Roman" w:hAnsi="Times New Roman" w:cs="Times New Roman"/>
          <w:sz w:val="44"/>
          <w:szCs w:val="20"/>
          <w:lang w:eastAsia="ar-SA" w:bidi="ar-SA"/>
        </w:rPr>
        <w:t xml:space="preserve"> О С Т А Н О В Л Е Н И Е</w:t>
      </w:r>
    </w:p>
    <w:p w:rsidR="003F3092" w:rsidRPr="00A27000" w:rsidRDefault="003F3092" w:rsidP="003F3092">
      <w:pPr>
        <w:rPr>
          <w:rFonts w:ascii="Times New Roman" w:hAnsi="Times New Roman" w:cs="Times New Roman"/>
          <w:lang w:eastAsia="ar-SA" w:bidi="ar-SA"/>
        </w:rPr>
      </w:pPr>
    </w:p>
    <w:p w:rsidR="003F3092" w:rsidRPr="00A27000" w:rsidRDefault="003F3092" w:rsidP="003F3092">
      <w:pPr>
        <w:ind w:right="-60"/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</w:pPr>
      <w:r w:rsidRPr="00A27000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от  </w:t>
      </w:r>
      <w:r w:rsidR="00D67166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>29</w:t>
      </w:r>
      <w:r w:rsidR="005A5C80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>.</w:t>
      </w:r>
      <w:r w:rsidR="00D27808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>11</w:t>
      </w:r>
      <w:r w:rsidRPr="00A27000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 . 201</w:t>
      </w:r>
      <w:r w:rsidR="00D27808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>7</w:t>
      </w:r>
      <w:r w:rsidRPr="00A27000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  №</w:t>
      </w:r>
      <w:r w:rsidR="00D27808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 </w:t>
      </w:r>
      <w:r w:rsidR="00D67166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>134</w:t>
      </w:r>
      <w:r w:rsidR="00E476E3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>2</w:t>
      </w:r>
      <w:r w:rsidR="00D27808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 .        </w:t>
      </w:r>
      <w:r w:rsidRPr="00A27000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                 </w:t>
      </w:r>
    </w:p>
    <w:p w:rsidR="003F3092" w:rsidRPr="00A27000" w:rsidRDefault="003F3092" w:rsidP="003F3092">
      <w:pPr>
        <w:ind w:right="-60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 w:rsidRPr="00A27000"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  <w:t xml:space="preserve"> Курская область, 307200, пос. Прямицыно</w:t>
      </w:r>
    </w:p>
    <w:p w:rsidR="003F3092" w:rsidRPr="00A27000" w:rsidRDefault="003F3092" w:rsidP="003F30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6693A" w:rsidRPr="00A27000" w:rsidRDefault="0046693A" w:rsidP="00702F34">
      <w:pPr>
        <w:ind w:right="48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3F3092" w:rsidRPr="00A27000">
        <w:rPr>
          <w:rFonts w:ascii="Times New Roman" w:hAnsi="Times New Roman" w:cs="Times New Roman"/>
          <w:sz w:val="28"/>
          <w:szCs w:val="28"/>
        </w:rPr>
        <w:t>осуществлении ведомственного контроля в сфере закупок</w:t>
      </w:r>
      <w:r w:rsidR="00FD5760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</w:t>
      </w:r>
      <w:r w:rsidR="00702F34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</w:t>
      </w:r>
    </w:p>
    <w:p w:rsidR="00FD5760" w:rsidRDefault="00FD5760" w:rsidP="00FD57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10 февраля 2014 года №89 «Об утверждении Правил осуществления ведомственного контроля в сфере закупок для обеспечения федеральных нужд»,  Постановлением Администрации Курской области от 17 июля 2014 года №429-па</w:t>
      </w:r>
      <w:r w:rsidR="00702F34">
        <w:rPr>
          <w:rFonts w:ascii="Times New Roman" w:hAnsi="Times New Roman" w:cs="Times New Roman"/>
          <w:sz w:val="28"/>
          <w:szCs w:val="28"/>
        </w:rPr>
        <w:t xml:space="preserve"> «Об утверждении правил осуществления ведомственного контроля в сфере закупок для обеспечения нужд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7808">
        <w:rPr>
          <w:rFonts w:ascii="Times New Roman" w:hAnsi="Times New Roman" w:cs="Times New Roman"/>
          <w:color w:val="000000"/>
          <w:sz w:val="28"/>
          <w:szCs w:val="28"/>
        </w:rPr>
        <w:t>Администрация Октябрьского района Курской области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D5760" w:rsidRDefault="00FD5760" w:rsidP="00FD5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1.</w:t>
      </w:r>
      <w:r w:rsidRPr="00A27000">
        <w:rPr>
          <w:sz w:val="28"/>
          <w:szCs w:val="28"/>
        </w:rPr>
        <w:t xml:space="preserve"> </w:t>
      </w:r>
      <w:r w:rsidRPr="003C54AA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  Администрацию Октябрьского района Курской области </w:t>
      </w:r>
      <w:r w:rsidRPr="00EA2B3E">
        <w:rPr>
          <w:rFonts w:ascii="Times New Roman" w:hAnsi="Times New Roman" w:cs="Times New Roman"/>
          <w:sz w:val="28"/>
          <w:szCs w:val="28"/>
        </w:rPr>
        <w:t xml:space="preserve">муниципальным органом, осуществляющим ведомственный </w:t>
      </w:r>
      <w:proofErr w:type="gramStart"/>
      <w:r w:rsidRPr="00EA2B3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A2B3E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</w:t>
      </w:r>
      <w:r w:rsidR="00702F34">
        <w:rPr>
          <w:rFonts w:ascii="Times New Roman" w:hAnsi="Times New Roman" w:cs="Times New Roman"/>
          <w:sz w:val="28"/>
          <w:szCs w:val="28"/>
        </w:rPr>
        <w:t>к в отношении подведомственных ей</w:t>
      </w:r>
      <w:r w:rsidRPr="00EA2B3E">
        <w:rPr>
          <w:rFonts w:ascii="Times New Roman" w:hAnsi="Times New Roman" w:cs="Times New Roman"/>
          <w:sz w:val="28"/>
          <w:szCs w:val="28"/>
        </w:rPr>
        <w:t xml:space="preserve"> заказчиков.</w:t>
      </w:r>
    </w:p>
    <w:p w:rsidR="00FD5760" w:rsidRPr="00702F34" w:rsidRDefault="003E2918" w:rsidP="003E2918">
      <w:pPr>
        <w:widowControl/>
        <w:suppressAutoHyphens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5760" w:rsidRPr="003E2918">
        <w:rPr>
          <w:rFonts w:ascii="Times New Roman" w:hAnsi="Times New Roman" w:cs="Times New Roman"/>
          <w:sz w:val="28"/>
          <w:szCs w:val="28"/>
        </w:rPr>
        <w:t xml:space="preserve">2.Утвердить Правила </w:t>
      </w:r>
      <w:r w:rsidRPr="003E291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702F34" w:rsidRPr="003C54AA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702F3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702F34" w:rsidRPr="003C54AA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Октябрьского района Курской области </w:t>
      </w:r>
      <w:r w:rsidRPr="003E2918"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r w:rsidR="00702F34">
        <w:rPr>
          <w:rFonts w:ascii="Times New Roman" w:hAnsi="Times New Roman" w:cs="Times New Roman"/>
          <w:sz w:val="28"/>
          <w:szCs w:val="28"/>
        </w:rPr>
        <w:t>в сфере закупок для обеспечения муниципальных нужд Октябрьского района Курской области</w:t>
      </w:r>
      <w:r w:rsidRPr="003E2918">
        <w:rPr>
          <w:rFonts w:ascii="Times New Roman" w:hAnsi="Times New Roman" w:cs="Times New Roman"/>
          <w:sz w:val="28"/>
          <w:szCs w:val="28"/>
        </w:rPr>
        <w:t xml:space="preserve"> </w:t>
      </w:r>
      <w:r w:rsidR="00FD5760" w:rsidRPr="003E29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5760" w:rsidRPr="003E2918">
        <w:rPr>
          <w:rFonts w:ascii="Times New Roman" w:hAnsi="Times New Roman" w:cs="Times New Roman"/>
          <w:sz w:val="28"/>
          <w:szCs w:val="28"/>
        </w:rPr>
        <w:t>далее-Правила</w:t>
      </w:r>
      <w:proofErr w:type="spellEnd"/>
      <w:r w:rsidR="00FD5760" w:rsidRPr="003E29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№</w:t>
      </w:r>
      <w:r w:rsidR="00FD5760" w:rsidRPr="003E2918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FD5760" w:rsidRPr="002C4AE5" w:rsidRDefault="00FD5760" w:rsidP="002C4AE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5760">
        <w:rPr>
          <w:sz w:val="28"/>
          <w:szCs w:val="28"/>
        </w:rPr>
        <w:t xml:space="preserve">3. Признать утратившим силу постановление Администрации Октябрьского района Курской области от </w:t>
      </w:r>
      <w:r w:rsidR="002C4AE5">
        <w:rPr>
          <w:sz w:val="28"/>
          <w:szCs w:val="28"/>
        </w:rPr>
        <w:t>23</w:t>
      </w:r>
      <w:r w:rsidRPr="00FD5760">
        <w:rPr>
          <w:sz w:val="28"/>
          <w:szCs w:val="28"/>
        </w:rPr>
        <w:t>.04.2014 № 4</w:t>
      </w:r>
      <w:r w:rsidR="002C4AE5">
        <w:rPr>
          <w:sz w:val="28"/>
          <w:szCs w:val="28"/>
        </w:rPr>
        <w:t>50</w:t>
      </w:r>
      <w:r w:rsidRPr="00FD5760">
        <w:rPr>
          <w:sz w:val="28"/>
          <w:szCs w:val="28"/>
        </w:rPr>
        <w:t xml:space="preserve"> «</w:t>
      </w:r>
      <w:r w:rsidR="002C4AE5">
        <w:rPr>
          <w:sz w:val="28"/>
          <w:szCs w:val="28"/>
        </w:rPr>
        <w:t xml:space="preserve">Об </w:t>
      </w:r>
      <w:r w:rsidR="002C4AE5" w:rsidRPr="00A27000">
        <w:rPr>
          <w:sz w:val="28"/>
          <w:szCs w:val="28"/>
        </w:rPr>
        <w:t>осуществлении ведомственного контроля в сфере закупок</w:t>
      </w:r>
      <w:r w:rsidRPr="00FD5760">
        <w:rPr>
          <w:sz w:val="28"/>
          <w:szCs w:val="28"/>
        </w:rPr>
        <w:t>»</w:t>
      </w:r>
      <w:r w:rsidR="002C4AE5">
        <w:rPr>
          <w:sz w:val="28"/>
          <w:szCs w:val="28"/>
        </w:rPr>
        <w:t xml:space="preserve">. </w:t>
      </w:r>
    </w:p>
    <w:p w:rsidR="00FD5760" w:rsidRDefault="00FD5760" w:rsidP="00FD57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70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270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700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C4AE5" w:rsidRPr="002C4AE5" w:rsidRDefault="002C4AE5" w:rsidP="00FD57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 подлежит размещению на официальном сайте муниципального образования «Октябрьский район» Курской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oktiabr</w:t>
      </w:r>
      <w:proofErr w:type="spellEnd"/>
      <w:r w:rsidRPr="002C4AE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Pr="002C4AE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4A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760" w:rsidRPr="00702F34" w:rsidRDefault="00FD5760" w:rsidP="00702F3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4AE5" w:rsidRPr="002C4AE5">
        <w:rPr>
          <w:sz w:val="28"/>
          <w:szCs w:val="28"/>
        </w:rPr>
        <w:t>6</w:t>
      </w:r>
      <w:r w:rsidRPr="00A27000">
        <w:rPr>
          <w:sz w:val="28"/>
          <w:szCs w:val="28"/>
        </w:rPr>
        <w:t xml:space="preserve">. Постановление вступает в силу со дня </w:t>
      </w:r>
      <w:r w:rsidR="00AE4401">
        <w:rPr>
          <w:sz w:val="28"/>
          <w:szCs w:val="28"/>
        </w:rPr>
        <w:t xml:space="preserve">его </w:t>
      </w:r>
      <w:r w:rsidRPr="00A27000">
        <w:rPr>
          <w:sz w:val="28"/>
          <w:szCs w:val="28"/>
        </w:rPr>
        <w:t>подписания</w:t>
      </w:r>
      <w:r w:rsidR="002C4AE5">
        <w:rPr>
          <w:sz w:val="28"/>
          <w:szCs w:val="28"/>
        </w:rPr>
        <w:t xml:space="preserve">. </w:t>
      </w:r>
    </w:p>
    <w:p w:rsidR="00FD5760" w:rsidRPr="00A27000" w:rsidRDefault="00FD5760" w:rsidP="00FD5760">
      <w:pPr>
        <w:ind w:left="225" w:right="-60"/>
        <w:jc w:val="both"/>
        <w:rPr>
          <w:rFonts w:ascii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sz w:val="28"/>
          <w:szCs w:val="28"/>
        </w:rPr>
        <w:t xml:space="preserve">Глава Октябрьского района    </w:t>
      </w:r>
    </w:p>
    <w:p w:rsidR="00702F34" w:rsidRPr="007D600D" w:rsidRDefault="00FD5760" w:rsidP="007D600D">
      <w:pPr>
        <w:ind w:left="225" w:right="-60"/>
        <w:jc w:val="both"/>
        <w:rPr>
          <w:rFonts w:ascii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</w:t>
      </w:r>
      <w:proofErr w:type="spellStart"/>
      <w:r w:rsidRPr="00A27000">
        <w:rPr>
          <w:rFonts w:ascii="Times New Roman" w:hAnsi="Times New Roman" w:cs="Times New Roman"/>
          <w:sz w:val="28"/>
          <w:szCs w:val="28"/>
        </w:rPr>
        <w:t>А.В.Цукано</w:t>
      </w:r>
      <w:r w:rsidR="007D600D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702F34" w:rsidRDefault="00702F34" w:rsidP="003E2918">
      <w:pPr>
        <w:widowControl/>
        <w:suppressAutoHyphens w:val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3E2918" w:rsidRDefault="003E2918" w:rsidP="003E2918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E2918" w:rsidRDefault="003E2918" w:rsidP="003E2918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3E2918" w:rsidRPr="00A27000" w:rsidRDefault="003E2918" w:rsidP="003E2918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473FE1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3E2918" w:rsidRPr="00A27000" w:rsidRDefault="003E2918" w:rsidP="003E2918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700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3E2918" w:rsidRPr="00A27000" w:rsidRDefault="003E2918" w:rsidP="003E2918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color w:val="000000"/>
          <w:sz w:val="28"/>
          <w:szCs w:val="28"/>
        </w:rPr>
        <w:t>Октябрьского района Курской области</w:t>
      </w:r>
    </w:p>
    <w:p w:rsidR="003E2918" w:rsidRPr="00A27000" w:rsidRDefault="003E2918" w:rsidP="003E2918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166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.11.2017  №</w:t>
      </w:r>
      <w:r w:rsidR="00D67166">
        <w:rPr>
          <w:rFonts w:ascii="Times New Roman" w:eastAsia="Times New Roman" w:hAnsi="Times New Roman" w:cs="Times New Roman"/>
          <w:sz w:val="28"/>
          <w:szCs w:val="28"/>
        </w:rPr>
        <w:t>134</w:t>
      </w:r>
      <w:r w:rsidR="00E476E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E2918" w:rsidRPr="00A27000" w:rsidRDefault="003E2918" w:rsidP="003E2918">
      <w:pPr>
        <w:widowControl/>
        <w:suppressAutoHyphens w:val="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918" w:rsidRPr="00A27000" w:rsidRDefault="003E2918" w:rsidP="003E2918">
      <w:pPr>
        <w:widowControl/>
        <w:suppressAutoHyphens w:val="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РАВИЛА</w:t>
      </w:r>
    </w:p>
    <w:p w:rsidR="003E2918" w:rsidRPr="00702F34" w:rsidRDefault="003E2918" w:rsidP="003E2918">
      <w:pPr>
        <w:widowControl/>
        <w:suppressAutoHyphens w:val="0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2F34">
        <w:rPr>
          <w:rFonts w:ascii="Times New Roman" w:hAnsi="Times New Roman" w:cs="Times New Roman"/>
          <w:b/>
          <w:sz w:val="28"/>
          <w:szCs w:val="28"/>
        </w:rPr>
        <w:t xml:space="preserve">осуществления ведомственного контроля  </w:t>
      </w:r>
      <w:r w:rsidR="00702F34" w:rsidRPr="00702F34">
        <w:rPr>
          <w:rFonts w:ascii="Times New Roman" w:hAnsi="Times New Roman" w:cs="Times New Roman"/>
          <w:b/>
          <w:sz w:val="28"/>
          <w:szCs w:val="28"/>
        </w:rPr>
        <w:t>в сфере закупок для обеспечения муниципальных нужд Октябрьского района Курской области</w:t>
      </w:r>
    </w:p>
    <w:p w:rsidR="003E2918" w:rsidRPr="00702F34" w:rsidRDefault="003E2918" w:rsidP="003E2918">
      <w:pPr>
        <w:widowControl/>
        <w:suppressAutoHyphens w:val="0"/>
        <w:jc w:val="center"/>
        <w:textAlignment w:val="top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3E2918" w:rsidRDefault="003E2918" w:rsidP="003E2918">
      <w:pPr>
        <w:widowControl/>
        <w:suppressAutoHyphens w:val="0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C54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3E2918" w:rsidRPr="003C54AA" w:rsidRDefault="003E2918" w:rsidP="003E2918">
      <w:pPr>
        <w:widowControl/>
        <w:suppressAutoHyphens w:val="0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E2918" w:rsidRPr="005B7AC3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87343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343B">
        <w:rPr>
          <w:rFonts w:ascii="Times New Roman" w:hAnsi="Times New Roman" w:cs="Times New Roman"/>
          <w:sz w:val="28"/>
          <w:szCs w:val="28"/>
        </w:rPr>
        <w:t>Настоящий П</w:t>
      </w:r>
      <w:r>
        <w:rPr>
          <w:rFonts w:ascii="Times New Roman" w:hAnsi="Times New Roman" w:cs="Times New Roman"/>
          <w:sz w:val="28"/>
          <w:szCs w:val="28"/>
        </w:rPr>
        <w:t>равила</w:t>
      </w:r>
      <w:r w:rsidRPr="00873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43B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контроля 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 </w:t>
      </w:r>
      <w:r w:rsidR="00702F34">
        <w:rPr>
          <w:rFonts w:ascii="Times New Roman" w:hAnsi="Times New Roman" w:cs="Times New Roman"/>
          <w:sz w:val="28"/>
          <w:szCs w:val="28"/>
        </w:rPr>
        <w:t>ей</w:t>
      </w:r>
      <w:r w:rsidRPr="0087343B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Pr="00873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43B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 w:rsidRPr="008734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</w:t>
      </w:r>
      <w:r w:rsidRPr="0087343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734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343B">
        <w:rPr>
          <w:rFonts w:ascii="Times New Roman" w:hAnsi="Times New Roman" w:cs="Times New Roman"/>
          <w:sz w:val="28"/>
          <w:szCs w:val="28"/>
        </w:rPr>
        <w:t xml:space="preserve">устанавливает правила осуществления Администрацией </w:t>
      </w:r>
      <w:r w:rsidRPr="0087343B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Pr="008734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Орган ведомственного контроля)</w:t>
      </w:r>
      <w:r w:rsidRPr="0087343B">
        <w:rPr>
          <w:rFonts w:ascii="Times New Roman" w:hAnsi="Times New Roman" w:cs="Times New Roman"/>
          <w:sz w:val="28"/>
          <w:szCs w:val="28"/>
        </w:rPr>
        <w:t xml:space="preserve">  </w:t>
      </w:r>
      <w:r w:rsidRPr="00A27000">
        <w:rPr>
          <w:rFonts w:ascii="Times New Roman" w:hAnsi="Times New Roman" w:cs="Times New Roman"/>
          <w:sz w:val="28"/>
          <w:szCs w:val="28"/>
        </w:rPr>
        <w:t>ведомственного</w:t>
      </w:r>
      <w:r w:rsidRPr="0087343B">
        <w:rPr>
          <w:rFonts w:ascii="Times New Roman" w:hAnsi="Times New Roman" w:cs="Times New Roman"/>
          <w:sz w:val="28"/>
          <w:szCs w:val="28"/>
        </w:rPr>
        <w:t xml:space="preserve"> контроля в сфере закупок в отношении подведомственных  </w:t>
      </w:r>
      <w:r w:rsidR="00702F34">
        <w:rPr>
          <w:rFonts w:ascii="Times New Roman" w:hAnsi="Times New Roman" w:cs="Times New Roman"/>
          <w:sz w:val="28"/>
          <w:szCs w:val="28"/>
        </w:rPr>
        <w:t>ей</w:t>
      </w:r>
      <w:r w:rsidRPr="0087343B">
        <w:rPr>
          <w:rFonts w:ascii="Times New Roman" w:hAnsi="Times New Roman" w:cs="Times New Roman"/>
          <w:sz w:val="28"/>
          <w:szCs w:val="28"/>
        </w:rPr>
        <w:t xml:space="preserve"> заказчиков (далее – ведомственной контроль) за соблюдением законодательства Российской Федерации и иных</w:t>
      </w:r>
      <w:proofErr w:type="gramEnd"/>
      <w:r w:rsidRPr="0087343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 контрактной системе в сфере закупок в отношении подведомственных </w:t>
      </w:r>
      <w:r w:rsidR="00702F34">
        <w:rPr>
          <w:rFonts w:ascii="Times New Roman" w:hAnsi="Times New Roman" w:cs="Times New Roman"/>
          <w:sz w:val="28"/>
          <w:szCs w:val="28"/>
        </w:rPr>
        <w:t>ей</w:t>
      </w:r>
      <w:r w:rsidRPr="0087343B">
        <w:rPr>
          <w:rFonts w:ascii="Times New Roman" w:hAnsi="Times New Roman" w:cs="Times New Roman"/>
          <w:sz w:val="28"/>
          <w:szCs w:val="28"/>
        </w:rPr>
        <w:t xml:space="preserve"> заказчиков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законодательство Российской Федерации о контрактной системе в сфере закупок)</w:t>
      </w:r>
      <w:r w:rsidRPr="0087343B">
        <w:rPr>
          <w:rFonts w:ascii="Times New Roman" w:hAnsi="Times New Roman" w:cs="Times New Roman"/>
          <w:sz w:val="28"/>
          <w:szCs w:val="28"/>
        </w:rPr>
        <w:t>.</w:t>
      </w:r>
    </w:p>
    <w:p w:rsidR="003E2918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sz w:val="28"/>
          <w:szCs w:val="28"/>
        </w:rPr>
        <w:t xml:space="preserve">2. </w:t>
      </w:r>
      <w:r w:rsidRPr="008734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</w:t>
      </w:r>
      <w:r w:rsidRPr="00A27000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7000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3E2918" w:rsidRPr="005B7AC3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C3">
        <w:rPr>
          <w:rFonts w:ascii="Times New Roman" w:hAnsi="Times New Roman" w:cs="Times New Roman"/>
          <w:sz w:val="28"/>
          <w:szCs w:val="28"/>
        </w:rPr>
        <w:t xml:space="preserve">3. Предметом ведомственного контроля является соблюдение подведомственными Органу ведомственного контроля </w:t>
      </w:r>
      <w:r w:rsidRPr="00935C5A">
        <w:rPr>
          <w:rFonts w:ascii="Times New Roman" w:hAnsi="Times New Roman" w:cs="Times New Roman"/>
          <w:sz w:val="28"/>
          <w:szCs w:val="28"/>
        </w:rPr>
        <w:t>заказчиками</w:t>
      </w:r>
      <w:r>
        <w:rPr>
          <w:rFonts w:ascii="Times New Roman" w:hAnsi="Times New Roman" w:cs="Times New Roman"/>
          <w:sz w:val="28"/>
          <w:szCs w:val="28"/>
        </w:rPr>
        <w:t xml:space="preserve"> (далее - субъекты ведомственного контроля)</w:t>
      </w:r>
      <w:r w:rsidRPr="005B7AC3">
        <w:rPr>
          <w:rFonts w:ascii="Times New Roman" w:hAnsi="Times New Roman" w:cs="Times New Roman"/>
          <w:sz w:val="28"/>
          <w:szCs w:val="28"/>
        </w:rPr>
        <w:t>, в том числе их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3E2918" w:rsidRPr="00A27000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sz w:val="28"/>
          <w:szCs w:val="28"/>
        </w:rPr>
        <w:t>4. При осуществлении ведомственного контроля Орган ведомственного контроля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проверку соблюдения законодательства Российской Федерации о контрактной системе в сфере закупок, в том числе, проверку</w:t>
      </w:r>
      <w:r w:rsidRPr="00A27000">
        <w:rPr>
          <w:rFonts w:ascii="Times New Roman" w:hAnsi="Times New Roman" w:cs="Times New Roman"/>
          <w:sz w:val="28"/>
          <w:szCs w:val="28"/>
        </w:rPr>
        <w:t>:</w:t>
      </w:r>
    </w:p>
    <w:p w:rsidR="003E2918" w:rsidRPr="00B055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5DB">
        <w:rPr>
          <w:rFonts w:ascii="Times New Roman" w:hAnsi="Times New Roman" w:cs="Times New Roman"/>
          <w:sz w:val="28"/>
          <w:szCs w:val="28"/>
        </w:rPr>
        <w:t>1) соблюдения ограничений и запретов, установленных</w:t>
      </w:r>
      <w:r w:rsidRPr="00B055DB">
        <w:rPr>
          <w:rFonts w:ascii="Times New Roman" w:hAnsi="Times New Roman" w:cs="Times New Roman"/>
          <w:sz w:val="28"/>
          <w:szCs w:val="28"/>
        </w:rPr>
        <w:br/>
        <w:t xml:space="preserve"> законодательством Российской Федерации о контрактной системе в сфере закупок;</w:t>
      </w:r>
    </w:p>
    <w:p w:rsidR="003E2918" w:rsidRPr="00B055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5DB">
        <w:rPr>
          <w:rFonts w:ascii="Times New Roman" w:hAnsi="Times New Roman" w:cs="Times New Roman"/>
          <w:sz w:val="28"/>
          <w:szCs w:val="28"/>
        </w:rPr>
        <w:t xml:space="preserve">2) соблюдения требований к обоснованию закупок и обоснованности закупок, предусмотренных </w:t>
      </w:r>
      <w:hyperlink r:id="rId6" w:history="1">
        <w:r w:rsidRPr="00B055DB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B055DB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 (далее - Федеральный закон), при формировании планов закупок и планов-графиков; 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 xml:space="preserve">3) соблюдения требований о нормировании в сфере закупок, предусмотренных </w:t>
      </w:r>
      <w:hyperlink r:id="rId7" w:history="1">
        <w:r w:rsidRPr="003C54AA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3C54AA">
        <w:rPr>
          <w:rFonts w:ascii="Times New Roman" w:hAnsi="Times New Roman" w:cs="Times New Roman"/>
          <w:sz w:val="28"/>
          <w:szCs w:val="28"/>
        </w:rPr>
        <w:t xml:space="preserve"> Федерального закона;   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lastRenderedPageBreak/>
        <w:t xml:space="preserve"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   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 xml:space="preserve">5)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  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 xml:space="preserve">6) соответствия информации об идентификационных кодах закупок и об объеме финансового обеспечения для осуществления данных закупок, содержащейся: 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а) в планах-графиках, информации, содержащейся в планах закупок;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C54AA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еестре контрактов, заключенных субъектом ведомственного контроля</w:t>
      </w:r>
      <w:r w:rsidRPr="003C54AA">
        <w:rPr>
          <w:rFonts w:ascii="Times New Roman" w:hAnsi="Times New Roman" w:cs="Times New Roman"/>
          <w:sz w:val="28"/>
          <w:szCs w:val="28"/>
        </w:rPr>
        <w:t>, условиям контрактов.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7)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8) соблюдения требований статьи 30 Федерального закона;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9)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 xml:space="preserve">10) применения </w:t>
      </w:r>
      <w:r>
        <w:rPr>
          <w:rFonts w:ascii="Times New Roman" w:hAnsi="Times New Roman" w:cs="Times New Roman"/>
          <w:sz w:val="28"/>
          <w:szCs w:val="28"/>
        </w:rPr>
        <w:t>субъектом ведомственного контроля</w:t>
      </w:r>
      <w:r w:rsidRPr="003C54AA">
        <w:rPr>
          <w:rFonts w:ascii="Times New Roman" w:hAnsi="Times New Roman" w:cs="Times New Roman"/>
          <w:sz w:val="28"/>
          <w:szCs w:val="28"/>
        </w:rPr>
        <w:t xml:space="preserve">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11) соответствия поставленного товара, выполненной работы (ее результата) или оказанной услуги условиям контракта;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12)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E2918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13)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3E2918" w:rsidRPr="00316F68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795A">
        <w:rPr>
          <w:rFonts w:ascii="Times New Roman" w:hAnsi="Times New Roman" w:cs="Times New Roman"/>
          <w:sz w:val="28"/>
          <w:szCs w:val="28"/>
        </w:rPr>
        <w:t>. Органом ведомственного контроля определяется состав работников, уполномоченных на осуществление ведомственного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F6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(далее - должностные лица).</w:t>
      </w:r>
    </w:p>
    <w:p w:rsidR="003E2918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C54AA">
        <w:rPr>
          <w:rFonts w:ascii="Times New Roman" w:hAnsi="Times New Roman" w:cs="Times New Roman"/>
          <w:sz w:val="28"/>
          <w:szCs w:val="28"/>
        </w:rPr>
        <w:t xml:space="preserve">. Ведомственный контроль осуществляется путем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плановых и внеплановых документарных и (или) выездных проверок.</w:t>
      </w:r>
    </w:p>
    <w:p w:rsidR="003E2918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C54AA">
        <w:rPr>
          <w:rFonts w:ascii="Times New Roman" w:hAnsi="Times New Roman" w:cs="Times New Roman"/>
          <w:sz w:val="28"/>
          <w:szCs w:val="28"/>
        </w:rPr>
        <w:t xml:space="preserve">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 </w:t>
      </w:r>
    </w:p>
    <w:p w:rsidR="003E2918" w:rsidRPr="003C54AA" w:rsidRDefault="003E2918" w:rsidP="003E291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918" w:rsidRPr="003C54AA" w:rsidRDefault="003E2918" w:rsidP="003E29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3C54AA">
        <w:rPr>
          <w:rFonts w:ascii="Times New Roman" w:hAnsi="Times New Roman" w:cs="Times New Roman"/>
          <w:b/>
          <w:bCs/>
          <w:sz w:val="28"/>
          <w:szCs w:val="28"/>
        </w:rPr>
        <w:t>. Порядок организации и проведения ведомственного контроля</w:t>
      </w:r>
    </w:p>
    <w:p w:rsidR="003E2918" w:rsidRDefault="003E2918" w:rsidP="003E291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E2918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8</w:t>
      </w:r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Плановые проверки в отношении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субъектов ведомственного контроля</w:t>
      </w:r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Pr="00D456E3">
        <w:rPr>
          <w:rFonts w:ascii="Times New Roman" w:hAnsi="Times New Roman" w:cs="Times New Roman"/>
          <w:sz w:val="28"/>
          <w:szCs w:val="28"/>
        </w:rPr>
        <w:t xml:space="preserve">осуществляются на основании плана проверок, утверждаемого </w:t>
      </w:r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Органом ведомственного контроля</w:t>
      </w:r>
      <w:r w:rsidRPr="00D456E3">
        <w:rPr>
          <w:rFonts w:ascii="Times New Roman" w:hAnsi="Times New Roman" w:cs="Times New Roman"/>
          <w:sz w:val="28"/>
          <w:szCs w:val="28"/>
        </w:rPr>
        <w:t xml:space="preserve"> на календарный год не позднее </w:t>
      </w:r>
      <w:r w:rsidRPr="008821E2">
        <w:rPr>
          <w:rFonts w:ascii="Times New Roman" w:hAnsi="Times New Roman" w:cs="Times New Roman"/>
          <w:sz w:val="28"/>
          <w:szCs w:val="28"/>
        </w:rPr>
        <w:t>15</w:t>
      </w:r>
      <w:r w:rsidRPr="00D456E3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5C5A">
        <w:rPr>
          <w:rFonts w:ascii="Times New Roman" w:hAnsi="Times New Roman" w:cs="Times New Roman"/>
          <w:sz w:val="28"/>
          <w:szCs w:val="28"/>
        </w:rPr>
        <w:t xml:space="preserve">предшествующего году, на который разрабатывается такой план. Плановые проверки проводятся не чаще, чем один раз в </w:t>
      </w:r>
      <w:r w:rsidRPr="00CB4A9C">
        <w:rPr>
          <w:rFonts w:ascii="Times New Roman" w:hAnsi="Times New Roman" w:cs="Times New Roman"/>
          <w:color w:val="000000" w:themeColor="text1"/>
          <w:sz w:val="28"/>
          <w:szCs w:val="28"/>
        </w:rPr>
        <w:t>три года.</w:t>
      </w:r>
    </w:p>
    <w:p w:rsidR="003E2918" w:rsidRPr="008821E2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821E2">
        <w:rPr>
          <w:rFonts w:ascii="Times New Roman" w:hAnsi="Times New Roman" w:cs="Times New Roman"/>
          <w:sz w:val="28"/>
          <w:szCs w:val="28"/>
        </w:rPr>
        <w:t>. Внесение изменений в план проверок допускается не позднее, чем за месяц до начала проведения ведомственного контроля.</w:t>
      </w:r>
    </w:p>
    <w:p w:rsidR="003E2918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A5134">
        <w:rPr>
          <w:rFonts w:ascii="Times New Roman" w:hAnsi="Times New Roman" w:cs="Times New Roman"/>
          <w:sz w:val="28"/>
          <w:szCs w:val="28"/>
        </w:rPr>
        <w:t>. План проверок должен содержать следующие сведения:</w:t>
      </w:r>
    </w:p>
    <w:p w:rsidR="003E2918" w:rsidRPr="009A5134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4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контроля, осуществляющего проверку, должностных лиц, осуществляющих проверку;</w:t>
      </w:r>
    </w:p>
    <w:p w:rsidR="003E2918" w:rsidRPr="009A5134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4">
        <w:rPr>
          <w:rFonts w:ascii="Times New Roman" w:hAnsi="Times New Roman" w:cs="Times New Roman"/>
          <w:sz w:val="28"/>
          <w:szCs w:val="28"/>
        </w:rPr>
        <w:t>2) наименование, ИНН, адрес местонахождения субъекта ведомственного контроля, в отношении которого принято решение о проведении проверки;</w:t>
      </w:r>
    </w:p>
    <w:p w:rsidR="003E2918" w:rsidRPr="009A5134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5134">
        <w:rPr>
          <w:rFonts w:ascii="Times New Roman" w:hAnsi="Times New Roman" w:cs="Times New Roman"/>
          <w:sz w:val="28"/>
          <w:szCs w:val="28"/>
        </w:rPr>
        <w:t>) предмет проверки (проверяемые вопросы), в том числе период времени, за который проверяется деятельность субъекта ведомственного контроля;</w:t>
      </w:r>
    </w:p>
    <w:p w:rsidR="003E2918" w:rsidRPr="009A5134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5134">
        <w:rPr>
          <w:rFonts w:ascii="Times New Roman" w:hAnsi="Times New Roman" w:cs="Times New Roman"/>
          <w:sz w:val="28"/>
          <w:szCs w:val="28"/>
        </w:rPr>
        <w:t>) вид ведомственного контроля (</w:t>
      </w:r>
      <w:proofErr w:type="gramStart"/>
      <w:r w:rsidRPr="009A5134">
        <w:rPr>
          <w:rFonts w:ascii="Times New Roman" w:hAnsi="Times New Roman" w:cs="Times New Roman"/>
          <w:sz w:val="28"/>
          <w:szCs w:val="28"/>
        </w:rPr>
        <w:t>выездное</w:t>
      </w:r>
      <w:proofErr w:type="gramEnd"/>
      <w:r w:rsidRPr="009A5134">
        <w:rPr>
          <w:rFonts w:ascii="Times New Roman" w:hAnsi="Times New Roman" w:cs="Times New Roman"/>
          <w:sz w:val="28"/>
          <w:szCs w:val="28"/>
        </w:rPr>
        <w:t xml:space="preserve"> или документарное);</w:t>
      </w:r>
    </w:p>
    <w:p w:rsidR="003E2918" w:rsidRPr="009A5134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5134">
        <w:rPr>
          <w:rFonts w:ascii="Times New Roman" w:hAnsi="Times New Roman" w:cs="Times New Roman"/>
          <w:sz w:val="28"/>
          <w:szCs w:val="28"/>
        </w:rPr>
        <w:t>) дату начала и дату окончания проведения ведомственного контроля.</w:t>
      </w:r>
    </w:p>
    <w:p w:rsidR="003E2918" w:rsidRPr="009A5134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4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Pr="009A5134">
        <w:rPr>
          <w:rFonts w:ascii="Times New Roman" w:hAnsi="Times New Roman" w:cs="Times New Roman"/>
          <w:sz w:val="28"/>
          <w:szCs w:val="28"/>
        </w:rPr>
        <w:t xml:space="preserve"> может содержать иную информацию.</w:t>
      </w:r>
    </w:p>
    <w:p w:rsidR="003E2918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6E3">
        <w:rPr>
          <w:rFonts w:ascii="Times New Roman" w:hAnsi="Times New Roman" w:cs="Times New Roman"/>
          <w:sz w:val="28"/>
          <w:szCs w:val="28"/>
        </w:rPr>
        <w:t>. План проверок должен быть размещен не позднее пяти рабочих дней со дня его утверждения на официальном сайте  муниципального образования "Октябрьский район" Курской области  в сети «Интернет».</w:t>
      </w:r>
    </w:p>
    <w:p w:rsidR="003E2918" w:rsidRPr="00D456E3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56E3">
        <w:rPr>
          <w:rFonts w:ascii="Times New Roman" w:hAnsi="Times New Roman" w:cs="Times New Roman"/>
          <w:sz w:val="28"/>
          <w:szCs w:val="28"/>
        </w:rPr>
        <w:t xml:space="preserve">. Результаты проверки оформляются отчетом (далее - отчет проверки) в сроки, установленные распоряжением Администрации Октябрьского района Курской области о проведении проверки. </w:t>
      </w:r>
    </w:p>
    <w:p w:rsidR="003E2918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5134">
        <w:rPr>
          <w:rFonts w:ascii="Times New Roman" w:hAnsi="Times New Roman" w:cs="Times New Roman"/>
          <w:sz w:val="28"/>
          <w:szCs w:val="28"/>
        </w:rPr>
        <w:t>. Результаты проверок должны быть размещены не позднее одного рабочего дня со дня их утверждения на официальном сайте муниципального образования "Октябрьский район" Курской области в сети «Интернет».</w:t>
      </w:r>
    </w:p>
    <w:p w:rsidR="003E2918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14</w:t>
      </w:r>
      <w:r w:rsidRPr="00841F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 Внеплановые проверки осуществляются в следующих случаях:</w:t>
      </w:r>
    </w:p>
    <w:p w:rsidR="003E2918" w:rsidRPr="00EB3EC7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а)  поступление в Администрацию Октябрьского района Курской области обращений граждан, юридических лиц и индивидуальных предпринимателей с жалобами на нарушения их прав и законных инте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ресов субъектом ведомственного контроля</w:t>
      </w: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;</w:t>
      </w:r>
    </w:p>
    <w:p w:rsidR="003E2918" w:rsidRPr="00EB3EC7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б) </w:t>
      </w:r>
      <w:r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истечение срока исполнения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субъектом ведомственного контроля</w:t>
      </w:r>
      <w:r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ранее выданного предписания об устранении нарушения;</w:t>
      </w:r>
    </w:p>
    <w:p w:rsidR="003E2918" w:rsidRPr="00EB3EC7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г) на основании требования прокурора о проведении внеплановой проверки в рамках надзора за соблюдением законодательства Российской Федерации о контрактной системе в сфере закупок;</w:t>
      </w:r>
    </w:p>
    <w:p w:rsidR="003E2918" w:rsidRPr="00EB3EC7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поступление в </w:t>
      </w: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Администрацию Октябрьского района Курской области </w:t>
      </w:r>
      <w:r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информации, содержащей признаки административного правонарушения, о нарушении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субъектом ведомственного контроля</w:t>
      </w:r>
      <w:r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требований в сфере закупок товаров, работ, услуг для обеспечения муниципальных нужд.</w:t>
      </w:r>
    </w:p>
    <w:p w:rsidR="003E2918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5</w:t>
      </w:r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  <w:proofErr w:type="gramStart"/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Документарные проверки проводятся путем анализа документов, п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редставленными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субъектом ведомственного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  <w:proofErr w:type="gramEnd"/>
    </w:p>
    <w:p w:rsidR="003E2918" w:rsidRDefault="003E2918" w:rsidP="003E2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16. </w:t>
      </w:r>
      <w:r w:rsidRPr="00C83409">
        <w:rPr>
          <w:rFonts w:ascii="Times New Roman" w:hAnsi="Times New Roman" w:cs="Times New Roman"/>
          <w:sz w:val="28"/>
          <w:szCs w:val="28"/>
        </w:rPr>
        <w:t xml:space="preserve">Выездная проверка (как плановая, так и внеплановая) проводится по месту нахождения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субъектом ведомственного контроля</w:t>
      </w:r>
      <w:r w:rsidRPr="00C83409">
        <w:rPr>
          <w:rFonts w:ascii="Times New Roman" w:hAnsi="Times New Roman" w:cs="Times New Roman"/>
          <w:sz w:val="28"/>
          <w:szCs w:val="28"/>
        </w:rPr>
        <w:t xml:space="preserve"> и (или) по месту фактического осуществления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83409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E2918" w:rsidRPr="008821E2" w:rsidRDefault="003E2918" w:rsidP="003E2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Pr="00C83409">
        <w:rPr>
          <w:rFonts w:ascii="Times New Roman" w:hAnsi="Times New Roman" w:cs="Times New Roman"/>
          <w:sz w:val="28"/>
          <w:szCs w:val="28"/>
        </w:rPr>
        <w:t xml:space="preserve"> Выездная проверка проводится в случае, если при документарной проверке не представляется возможным удостовериться в полноте и достоверности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представленных подведомственным</w:t>
      </w:r>
      <w:r w:rsidRPr="00841F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субъектом ведомственного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документов.</w:t>
      </w:r>
    </w:p>
    <w:p w:rsidR="003E2918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1A68D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8</w:t>
      </w:r>
      <w:r w:rsidRPr="001A68D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 Выездные или документарные проверки проводятся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:</w:t>
      </w:r>
    </w:p>
    <w:p w:rsidR="003E2918" w:rsidRPr="001A3ECC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1A3ECC">
        <w:rPr>
          <w:rFonts w:ascii="Times New Roman" w:hAnsi="Times New Roman" w:cs="Times New Roman"/>
          <w:sz w:val="28"/>
          <w:szCs w:val="28"/>
        </w:rPr>
        <w:t xml:space="preserve">1) в соответствии с планом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Pr="001A3ECC">
        <w:rPr>
          <w:rFonts w:ascii="Times New Roman" w:hAnsi="Times New Roman" w:cs="Times New Roman"/>
          <w:sz w:val="28"/>
          <w:szCs w:val="28"/>
        </w:rPr>
        <w:t xml:space="preserve"> ведомственного контроля, утвержденным руководителем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3ECC">
        <w:rPr>
          <w:rFonts w:ascii="Times New Roman" w:hAnsi="Times New Roman" w:cs="Times New Roman"/>
          <w:sz w:val="28"/>
          <w:szCs w:val="28"/>
        </w:rPr>
        <w:t xml:space="preserve">ргана ведомственного контроля. </w:t>
      </w:r>
    </w:p>
    <w:p w:rsidR="003E2918" w:rsidRPr="001A68DB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8008AC">
        <w:rPr>
          <w:sz w:val="26"/>
          <w:szCs w:val="26"/>
        </w:rPr>
        <w:t xml:space="preserve">2) </w:t>
      </w:r>
      <w:r w:rsidRPr="001A68D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по распоряжению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3E2918" w:rsidRPr="001A68DB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A68DB">
        <w:rPr>
          <w:rFonts w:ascii="Times New Roman" w:hAnsi="Times New Roman" w:cs="Times New Roman"/>
          <w:sz w:val="28"/>
          <w:szCs w:val="28"/>
        </w:rPr>
        <w:t xml:space="preserve">. Орган ведомственного контроля уведомляет субъект ведомственного контроля о проведении проверки путем направления (вручения) уведомления о проведении такого мероприятия (далее – уведомление). 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При проведении планового мероприятия ведомственного контроля уведомление направляется (вручается) руководителю </w:t>
      </w:r>
      <w:r w:rsidRPr="008A024E">
        <w:rPr>
          <w:rFonts w:ascii="Times New Roman" w:hAnsi="Times New Roman" w:cs="Times New Roman"/>
          <w:sz w:val="28"/>
          <w:szCs w:val="28"/>
        </w:rPr>
        <w:t xml:space="preserve">субъекта ведомственного контроля </w:t>
      </w:r>
      <w:r w:rsidRPr="001A68DB">
        <w:rPr>
          <w:rFonts w:ascii="Times New Roman" w:hAnsi="Times New Roman" w:cs="Times New Roman"/>
          <w:sz w:val="28"/>
          <w:szCs w:val="28"/>
        </w:rPr>
        <w:t xml:space="preserve">или лицу, его замещающему, не </w:t>
      </w:r>
      <w:proofErr w:type="gramStart"/>
      <w:r w:rsidRPr="001A68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A68DB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начала такого мероприятия. 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При проведении  мероприятия ведомственного контроля по основанию, предусмотренному </w:t>
      </w:r>
      <w:r>
        <w:rPr>
          <w:rFonts w:ascii="Times New Roman" w:hAnsi="Times New Roman" w:cs="Times New Roman"/>
          <w:sz w:val="28"/>
          <w:szCs w:val="28"/>
        </w:rPr>
        <w:t xml:space="preserve">подпунктом 2 </w:t>
      </w:r>
      <w:r w:rsidRPr="008A024E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A0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140F2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A68DB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 вручается руководителю </w:t>
      </w:r>
      <w:r w:rsidRPr="008A024E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Pr="001A68DB">
        <w:rPr>
          <w:rFonts w:ascii="Times New Roman" w:hAnsi="Times New Roman" w:cs="Times New Roman"/>
          <w:sz w:val="28"/>
          <w:szCs w:val="28"/>
        </w:rPr>
        <w:t xml:space="preserve"> или лицу, его замещающему, непосредственно перед началом такого мероприятия. 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0F29">
        <w:rPr>
          <w:rFonts w:ascii="Times New Roman" w:hAnsi="Times New Roman" w:cs="Times New Roman"/>
          <w:sz w:val="28"/>
          <w:szCs w:val="28"/>
        </w:rPr>
        <w:t>0</w:t>
      </w:r>
      <w:r w:rsidRPr="001A68DB">
        <w:rPr>
          <w:rFonts w:ascii="Times New Roman" w:hAnsi="Times New Roman" w:cs="Times New Roman"/>
          <w:sz w:val="28"/>
          <w:szCs w:val="28"/>
        </w:rPr>
        <w:t>.</w:t>
      </w:r>
      <w:r w:rsidRPr="001A68DB">
        <w:rPr>
          <w:rFonts w:ascii="Times New Roman" w:hAnsi="Times New Roman" w:cs="Times New Roman"/>
          <w:sz w:val="28"/>
          <w:szCs w:val="28"/>
        </w:rPr>
        <w:tab/>
        <w:t>Уведомление должно содержать следующую информацию: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Pr="008A024E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Pr="001A68DB">
        <w:rPr>
          <w:rFonts w:ascii="Times New Roman" w:hAnsi="Times New Roman" w:cs="Times New Roman"/>
          <w:sz w:val="28"/>
          <w:szCs w:val="28"/>
        </w:rPr>
        <w:t>, которому адресовано данное уведомление;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2) предмет мероприятия ведомственного контроля (проверяемые вопросы), в том числе период времени, за который проверяется деятельность </w:t>
      </w:r>
      <w:r w:rsidRPr="008A024E">
        <w:rPr>
          <w:rFonts w:ascii="Times New Roman" w:hAnsi="Times New Roman" w:cs="Times New Roman"/>
          <w:sz w:val="28"/>
          <w:szCs w:val="28"/>
        </w:rPr>
        <w:t>данного субъекта ведомственного контроля</w:t>
      </w:r>
      <w:r w:rsidRPr="001A68DB">
        <w:rPr>
          <w:rFonts w:ascii="Times New Roman" w:hAnsi="Times New Roman" w:cs="Times New Roman"/>
          <w:sz w:val="28"/>
          <w:szCs w:val="28"/>
        </w:rPr>
        <w:t>;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3) вид мероприятия ведомственного контроля (выездное или документарное);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4) дату начала и дату окончания проведения мероприятия ведомственного контроля;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5) перечень должностных лиц, уполномоченных на осуществление мероприятия ведомственного контроля;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6)</w:t>
      </w:r>
      <w:r w:rsidRPr="001A68DB">
        <w:rPr>
          <w:rFonts w:ascii="Times New Roman" w:hAnsi="Times New Roman" w:cs="Times New Roman"/>
          <w:sz w:val="28"/>
          <w:szCs w:val="28"/>
        </w:rPr>
        <w:tab/>
        <w:t>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7)</w:t>
      </w:r>
      <w:r w:rsidRPr="001A68DB">
        <w:rPr>
          <w:rFonts w:ascii="Times New Roman" w:hAnsi="Times New Roman" w:cs="Times New Roman"/>
          <w:sz w:val="28"/>
          <w:szCs w:val="28"/>
        </w:rPr>
        <w:tab/>
        <w:t>информацию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1A68D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A68DB">
        <w:rPr>
          <w:rFonts w:ascii="Times New Roman" w:hAnsi="Times New Roman" w:cs="Times New Roman"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0F29">
        <w:rPr>
          <w:rFonts w:ascii="Times New Roman" w:hAnsi="Times New Roman" w:cs="Times New Roman"/>
          <w:sz w:val="28"/>
          <w:szCs w:val="28"/>
        </w:rPr>
        <w:t>1</w:t>
      </w:r>
      <w:r w:rsidRPr="001A68DB">
        <w:rPr>
          <w:rFonts w:ascii="Times New Roman" w:hAnsi="Times New Roman" w:cs="Times New Roman"/>
          <w:sz w:val="28"/>
          <w:szCs w:val="28"/>
        </w:rPr>
        <w:t xml:space="preserve"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 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0F29">
        <w:rPr>
          <w:rFonts w:ascii="Times New Roman" w:hAnsi="Times New Roman" w:cs="Times New Roman"/>
          <w:sz w:val="28"/>
          <w:szCs w:val="28"/>
        </w:rPr>
        <w:t>2</w:t>
      </w:r>
      <w:r w:rsidRPr="001A68DB">
        <w:rPr>
          <w:rFonts w:ascii="Times New Roman" w:hAnsi="Times New Roman" w:cs="Times New Roman"/>
          <w:sz w:val="28"/>
          <w:szCs w:val="28"/>
        </w:rPr>
        <w:t>.</w:t>
      </w:r>
      <w:r w:rsidRPr="001A68DB">
        <w:rPr>
          <w:rFonts w:ascii="Times New Roman" w:hAnsi="Times New Roman" w:cs="Times New Roman"/>
          <w:sz w:val="28"/>
          <w:szCs w:val="28"/>
        </w:rPr>
        <w:tab/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1) на беспрепятственный доступ на территорию, в помещения, здания </w:t>
      </w:r>
      <w:r w:rsidRPr="008A024E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Pr="001A68DB">
        <w:rPr>
          <w:rFonts w:ascii="Times New Roman" w:hAnsi="Times New Roman" w:cs="Times New Roman"/>
          <w:sz w:val="28"/>
          <w:szCs w:val="28"/>
        </w:rPr>
        <w:t xml:space="preserve"> (в необходимых случаях производить </w:t>
      </w:r>
      <w:r w:rsidRPr="001A68DB">
        <w:rPr>
          <w:rFonts w:ascii="Times New Roman" w:hAnsi="Times New Roman" w:cs="Times New Roman"/>
          <w:sz w:val="28"/>
          <w:szCs w:val="28"/>
        </w:rPr>
        <w:lastRenderedPageBreak/>
        <w:t>фотосъемку, видеозапись, копирование документов)</w:t>
      </w:r>
      <w:r w:rsidRPr="001A68DB" w:rsidDel="0061383C">
        <w:rPr>
          <w:rFonts w:ascii="Times New Roman" w:hAnsi="Times New Roman" w:cs="Times New Roman"/>
          <w:sz w:val="28"/>
          <w:szCs w:val="28"/>
        </w:rPr>
        <w:t xml:space="preserve"> </w:t>
      </w:r>
      <w:r w:rsidRPr="001A68DB">
        <w:rPr>
          <w:rFonts w:ascii="Times New Roman" w:hAnsi="Times New Roman" w:cs="Times New Roman"/>
          <w:sz w:val="28"/>
          <w:szCs w:val="28"/>
        </w:rPr>
        <w:t>при предъявлении ими распоряжения о проведении проверки и уведомления (с учетом требований законодательства Российской Федерации о защите государственной тайны);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2) истребовать необходимые для проведения мероприятия ведомственного контроля документы (с учетом требований законодательства Российской Федерации о защите государственной тайны);</w:t>
      </w:r>
    </w:p>
    <w:p w:rsidR="003E2918" w:rsidRPr="008A024E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3) получать необходимые объяснения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3E2918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</w:t>
      </w:r>
      <w:r w:rsidR="00140F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Органа ведомственного контроля лицу.</w:t>
      </w:r>
    </w:p>
    <w:p w:rsidR="003E2918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</w:t>
      </w:r>
      <w:r w:rsidRPr="008A024E"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  <w:t xml:space="preserve"> </w:t>
      </w:r>
      <w:hyperlink r:id="rId8" w:history="1">
        <w:r w:rsidRPr="008A024E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 w:bidi="ar-SA"/>
          </w:rPr>
          <w:t>пункте 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настоящего Порядка, разрабатывается и утверждается план устранения выявленных нарушений.</w:t>
      </w:r>
    </w:p>
    <w:p w:rsidR="003E2918" w:rsidRPr="008A024E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</w:t>
      </w:r>
      <w:r w:rsidR="00140F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3E2918" w:rsidRPr="001A68DB" w:rsidRDefault="003E2918" w:rsidP="003E29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0F29">
        <w:rPr>
          <w:rFonts w:ascii="Times New Roman" w:hAnsi="Times New Roman" w:cs="Times New Roman"/>
          <w:sz w:val="28"/>
          <w:szCs w:val="28"/>
        </w:rPr>
        <w:t>5</w:t>
      </w:r>
      <w:r w:rsidRPr="001A68DB">
        <w:rPr>
          <w:rFonts w:ascii="Times New Roman" w:hAnsi="Times New Roman" w:cs="Times New Roman"/>
          <w:sz w:val="28"/>
          <w:szCs w:val="28"/>
        </w:rPr>
        <w:t xml:space="preserve">. Результаты мероприятия ведомственного контроля представляются руководителю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68DB">
        <w:rPr>
          <w:rFonts w:ascii="Times New Roman" w:hAnsi="Times New Roman" w:cs="Times New Roman"/>
          <w:sz w:val="28"/>
          <w:szCs w:val="28"/>
        </w:rPr>
        <w:t xml:space="preserve">ргана ведомственного контроля или лицу, его замещающему. </w:t>
      </w:r>
    </w:p>
    <w:p w:rsidR="003E2918" w:rsidRPr="001A68DB" w:rsidRDefault="003E2918" w:rsidP="003E29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0F29">
        <w:rPr>
          <w:rFonts w:ascii="Times New Roman" w:hAnsi="Times New Roman" w:cs="Times New Roman"/>
          <w:sz w:val="28"/>
          <w:szCs w:val="28"/>
        </w:rPr>
        <w:t>6</w:t>
      </w:r>
      <w:r w:rsidRPr="001A68DB">
        <w:rPr>
          <w:rFonts w:ascii="Times New Roman" w:hAnsi="Times New Roman" w:cs="Times New Roman"/>
          <w:sz w:val="28"/>
          <w:szCs w:val="28"/>
        </w:rPr>
        <w:t>. Отчетность о результатах мероприятий ведомственного</w:t>
      </w:r>
      <w:r w:rsidRPr="001A68DB">
        <w:rPr>
          <w:rFonts w:ascii="Times New Roman" w:hAnsi="Times New Roman" w:cs="Times New Roman"/>
          <w:sz w:val="28"/>
          <w:szCs w:val="28"/>
        </w:rPr>
        <w:br/>
        <w:t>контроля, включающая доклады и планы устранения</w:t>
      </w:r>
      <w:r w:rsidRPr="001A68DB">
        <w:rPr>
          <w:rFonts w:ascii="Times New Roman" w:hAnsi="Times New Roman" w:cs="Times New Roman"/>
          <w:sz w:val="28"/>
          <w:szCs w:val="28"/>
        </w:rPr>
        <w:br/>
        <w:t>выявленных нарушений недостатков, а также иные документы и информация,</w:t>
      </w:r>
      <w:r w:rsidRPr="001A68DB">
        <w:rPr>
          <w:rFonts w:ascii="Times New Roman" w:hAnsi="Times New Roman" w:cs="Times New Roman"/>
          <w:sz w:val="28"/>
          <w:szCs w:val="28"/>
        </w:rPr>
        <w:br/>
        <w:t>полученные (разработанные) в ходе проведения мероприятий</w:t>
      </w:r>
      <w:r w:rsidRPr="001A68DB">
        <w:rPr>
          <w:rFonts w:ascii="Times New Roman" w:hAnsi="Times New Roman" w:cs="Times New Roman"/>
          <w:sz w:val="28"/>
          <w:szCs w:val="28"/>
        </w:rPr>
        <w:br/>
        <w:t xml:space="preserve">ведомственного контроля, хранятся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68DB">
        <w:rPr>
          <w:rFonts w:ascii="Times New Roman" w:hAnsi="Times New Roman" w:cs="Times New Roman"/>
          <w:sz w:val="28"/>
          <w:szCs w:val="28"/>
        </w:rPr>
        <w:t>рганом ведомственного контроля не</w:t>
      </w:r>
      <w:r w:rsidRPr="001A68DB">
        <w:rPr>
          <w:rFonts w:ascii="Times New Roman" w:hAnsi="Times New Roman" w:cs="Times New Roman"/>
          <w:sz w:val="28"/>
          <w:szCs w:val="28"/>
        </w:rPr>
        <w:br/>
        <w:t xml:space="preserve">менее трех лет. </w:t>
      </w:r>
    </w:p>
    <w:p w:rsidR="003E2918" w:rsidRPr="001A68DB" w:rsidRDefault="003E2918" w:rsidP="003E2918">
      <w:pPr>
        <w:tabs>
          <w:tab w:val="center" w:pos="5032"/>
          <w:tab w:val="left" w:pos="676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918" w:rsidRPr="001A68DB" w:rsidRDefault="003E2918" w:rsidP="003E2918">
      <w:pPr>
        <w:widowControl/>
        <w:suppressAutoHyphens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316A2" w:rsidRDefault="009316A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7662FB">
      <w:pPr>
        <w:widowControl/>
        <w:suppressAutoHyphens w:val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sectPr w:rsidR="00843DD2" w:rsidSect="00702F34">
      <w:footnotePr>
        <w:pos w:val="beneathText"/>
      </w:footnotePr>
      <w:pgSz w:w="11905" w:h="16837"/>
      <w:pgMar w:top="426" w:right="851" w:bottom="426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4A331A"/>
    <w:multiLevelType w:val="hybridMultilevel"/>
    <w:tmpl w:val="51442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0242A"/>
    <w:multiLevelType w:val="hybridMultilevel"/>
    <w:tmpl w:val="1D88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F3092"/>
    <w:rsid w:val="00022B43"/>
    <w:rsid w:val="00033FE2"/>
    <w:rsid w:val="0006072A"/>
    <w:rsid w:val="00083AB7"/>
    <w:rsid w:val="000C3437"/>
    <w:rsid w:val="000D5754"/>
    <w:rsid w:val="00140F29"/>
    <w:rsid w:val="001610D0"/>
    <w:rsid w:val="001743AE"/>
    <w:rsid w:val="00196D35"/>
    <w:rsid w:val="001A3ECC"/>
    <w:rsid w:val="001A68DB"/>
    <w:rsid w:val="002C4AE5"/>
    <w:rsid w:val="002F5B04"/>
    <w:rsid w:val="00316F68"/>
    <w:rsid w:val="00367DC3"/>
    <w:rsid w:val="00372F28"/>
    <w:rsid w:val="00380DA7"/>
    <w:rsid w:val="00382482"/>
    <w:rsid w:val="003926BB"/>
    <w:rsid w:val="003A74E4"/>
    <w:rsid w:val="003C54AA"/>
    <w:rsid w:val="003E2918"/>
    <w:rsid w:val="003F3092"/>
    <w:rsid w:val="003F7C7F"/>
    <w:rsid w:val="00404BBA"/>
    <w:rsid w:val="00432E34"/>
    <w:rsid w:val="004473B7"/>
    <w:rsid w:val="0046693A"/>
    <w:rsid w:val="00473FE1"/>
    <w:rsid w:val="00477D12"/>
    <w:rsid w:val="004F66C4"/>
    <w:rsid w:val="004F795A"/>
    <w:rsid w:val="005813AF"/>
    <w:rsid w:val="00591197"/>
    <w:rsid w:val="005A5C80"/>
    <w:rsid w:val="005B7AC3"/>
    <w:rsid w:val="00632B0C"/>
    <w:rsid w:val="0065413A"/>
    <w:rsid w:val="006B078B"/>
    <w:rsid w:val="006C5986"/>
    <w:rsid w:val="006D72EB"/>
    <w:rsid w:val="006E338F"/>
    <w:rsid w:val="00702F34"/>
    <w:rsid w:val="007662FB"/>
    <w:rsid w:val="007D600D"/>
    <w:rsid w:val="00820DA1"/>
    <w:rsid w:val="00841F09"/>
    <w:rsid w:val="00843DD2"/>
    <w:rsid w:val="0087343B"/>
    <w:rsid w:val="008821E2"/>
    <w:rsid w:val="008A024E"/>
    <w:rsid w:val="008B4F0F"/>
    <w:rsid w:val="008F3711"/>
    <w:rsid w:val="009316A2"/>
    <w:rsid w:val="00935C5A"/>
    <w:rsid w:val="009A4AE0"/>
    <w:rsid w:val="009A5134"/>
    <w:rsid w:val="009E559C"/>
    <w:rsid w:val="009F0865"/>
    <w:rsid w:val="00A27000"/>
    <w:rsid w:val="00A30637"/>
    <w:rsid w:val="00A44D03"/>
    <w:rsid w:val="00A44EEA"/>
    <w:rsid w:val="00A86DC0"/>
    <w:rsid w:val="00AE4401"/>
    <w:rsid w:val="00B055DB"/>
    <w:rsid w:val="00B41E81"/>
    <w:rsid w:val="00B54208"/>
    <w:rsid w:val="00BD0839"/>
    <w:rsid w:val="00BF07C6"/>
    <w:rsid w:val="00C21BCC"/>
    <w:rsid w:val="00CB4A9C"/>
    <w:rsid w:val="00D03D64"/>
    <w:rsid w:val="00D15C5C"/>
    <w:rsid w:val="00D27808"/>
    <w:rsid w:val="00D456E3"/>
    <w:rsid w:val="00D67166"/>
    <w:rsid w:val="00DB040D"/>
    <w:rsid w:val="00DC15C8"/>
    <w:rsid w:val="00DF3ACA"/>
    <w:rsid w:val="00E05A86"/>
    <w:rsid w:val="00E211D8"/>
    <w:rsid w:val="00E476E3"/>
    <w:rsid w:val="00E65745"/>
    <w:rsid w:val="00EA2B3E"/>
    <w:rsid w:val="00EB3EC7"/>
    <w:rsid w:val="00F02665"/>
    <w:rsid w:val="00F61F6F"/>
    <w:rsid w:val="00FD4C3F"/>
    <w:rsid w:val="00FD5760"/>
    <w:rsid w:val="00FF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2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3F3092"/>
    <w:pPr>
      <w:keepNext/>
      <w:tabs>
        <w:tab w:val="num" w:pos="0"/>
      </w:tabs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3092"/>
    <w:rPr>
      <w:rFonts w:ascii="Arial" w:eastAsia="Lucida Sans Unicode" w:hAnsi="Arial" w:cs="Tahoma"/>
      <w:b/>
      <w:sz w:val="40"/>
      <w:szCs w:val="24"/>
      <w:lang w:eastAsia="ru-RU" w:bidi="ru-RU"/>
    </w:rPr>
  </w:style>
  <w:style w:type="paragraph" w:styleId="a3">
    <w:name w:val="Normal (Web)"/>
    <w:basedOn w:val="a"/>
    <w:uiPriority w:val="99"/>
    <w:unhideWhenUsed/>
    <w:rsid w:val="003F309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Hyperlink"/>
    <w:basedOn w:val="a0"/>
    <w:uiPriority w:val="99"/>
    <w:semiHidden/>
    <w:unhideWhenUsed/>
    <w:rsid w:val="003A74E4"/>
    <w:rPr>
      <w:color w:val="0000FF"/>
      <w:u w:val="single"/>
    </w:rPr>
  </w:style>
  <w:style w:type="paragraph" w:customStyle="1" w:styleId="ConsPlusNormal">
    <w:name w:val="ConsPlusNormal"/>
    <w:rsid w:val="003A7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26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D57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BF1E3DA16C2ED8D7B1CF12471CD8733B1BDE62624B79258F878C05557E4FE9DDA43CEA136A61EFl11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56684B60DB9BEDA0B72DB94860BE1867E82112562C2080FE3F068015325FC897DA1520E864AE05q56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56684B60DB9BEDA0B72DB94860BE1867E82112562C2080FE3F068015325FC897DA1520E864AE04q565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</cp:lastModifiedBy>
  <cp:revision>25</cp:revision>
  <cp:lastPrinted>2017-12-04T11:48:00Z</cp:lastPrinted>
  <dcterms:created xsi:type="dcterms:W3CDTF">2014-04-09T08:56:00Z</dcterms:created>
  <dcterms:modified xsi:type="dcterms:W3CDTF">2017-12-04T11:54:00Z</dcterms:modified>
</cp:coreProperties>
</file>