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8C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3971E2">
        <w:rPr>
          <w:lang w:eastAsia="ru-RU"/>
        </w:rPr>
        <w:t>Главе Октябрьского района</w:t>
      </w:r>
    </w:p>
    <w:p w:rsidR="003971E2" w:rsidRDefault="003971E2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Курской области</w:t>
      </w:r>
    </w:p>
    <w:p w:rsidR="003971E2" w:rsidRDefault="003971E2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А.В. </w:t>
      </w:r>
      <w:proofErr w:type="spellStart"/>
      <w:r>
        <w:rPr>
          <w:lang w:eastAsia="ru-RU"/>
        </w:rPr>
        <w:t>Цуканову</w:t>
      </w:r>
      <w:proofErr w:type="spellEnd"/>
    </w:p>
    <w:p w:rsidR="003971E2" w:rsidRPr="00482F9E" w:rsidRDefault="003971E2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От </w:t>
      </w:r>
      <w:bookmarkStart w:id="0" w:name="_GoBack"/>
      <w:bookmarkEnd w:id="0"/>
      <w:r>
        <w:rPr>
          <w:lang w:eastAsia="ru-RU"/>
        </w:rPr>
        <w:tab/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1" w:name="P884"/>
      <w:bookmarkEnd w:id="1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ЗАЯВЛЕНИЕ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"Городской   округ  Подольск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Московской области", </w:t>
      </w:r>
      <w:proofErr w:type="gramStart"/>
      <w:r w:rsidRPr="00482F9E">
        <w:rPr>
          <w:lang w:eastAsia="ru-RU"/>
        </w:rPr>
        <w:t>являющегося</w:t>
      </w:r>
      <w:proofErr w:type="gramEnd"/>
      <w:r w:rsidRPr="00482F9E">
        <w:rPr>
          <w:lang w:eastAsia="ru-RU"/>
        </w:rPr>
        <w:t xml:space="preserve"> нежилым помещением (зданием, сооружением),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75708C" w:rsidRPr="00482F9E" w:rsidRDefault="0075708C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6"/>
    <w:rsid w:val="003971E2"/>
    <w:rsid w:val="0075708C"/>
    <w:rsid w:val="00D43D1D"/>
    <w:rsid w:val="00D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693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2016-07-25T12:52:00Z</dcterms:created>
  <dcterms:modified xsi:type="dcterms:W3CDTF">2016-09-26T14:30:00Z</dcterms:modified>
</cp:coreProperties>
</file>