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A2" w:rsidRDefault="001060A2" w:rsidP="004C2024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C3283" w:rsidRDefault="001C3283" w:rsidP="004C2024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C2024" w:rsidRPr="00CA3A03" w:rsidRDefault="004C2024" w:rsidP="004C2024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A3A03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99214A">
        <w:rPr>
          <w:rFonts w:ascii="Times New Roman" w:hAnsi="Times New Roman" w:cs="Times New Roman"/>
          <w:bCs/>
          <w:sz w:val="28"/>
          <w:szCs w:val="28"/>
        </w:rPr>
        <w:t>2</w:t>
      </w:r>
    </w:p>
    <w:p w:rsidR="00A13A70" w:rsidRDefault="00A13A70" w:rsidP="00A13A70">
      <w:pPr>
        <w:pStyle w:val="ConsPlusNormal"/>
        <w:tabs>
          <w:tab w:val="left" w:pos="709"/>
        </w:tabs>
        <w:ind w:left="424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A3A03"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CA3A03">
        <w:rPr>
          <w:rFonts w:ascii="Times New Roman" w:hAnsi="Times New Roman" w:cs="Times New Roman"/>
          <w:bCs/>
          <w:sz w:val="28"/>
          <w:szCs w:val="28"/>
        </w:rPr>
        <w:t xml:space="preserve">дминистративному регламенту  </w:t>
      </w:r>
    </w:p>
    <w:p w:rsidR="00A13A70" w:rsidRDefault="007508CE" w:rsidP="00A13A70">
      <w:pPr>
        <w:pStyle w:val="ConsPlusNormal"/>
        <w:tabs>
          <w:tab w:val="left" w:pos="709"/>
        </w:tabs>
        <w:ind w:left="396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A13A70" w:rsidRPr="00CA3A03">
        <w:rPr>
          <w:rFonts w:ascii="Times New Roman" w:hAnsi="Times New Roman" w:cs="Times New Roman"/>
          <w:bCs/>
          <w:sz w:val="28"/>
          <w:szCs w:val="28"/>
        </w:rPr>
        <w:t>Утверждение схемы расположения земельн</w:t>
      </w:r>
      <w:r w:rsidR="00A13A70" w:rsidRPr="00CA3A03">
        <w:rPr>
          <w:rFonts w:ascii="Times New Roman" w:hAnsi="Times New Roman" w:cs="Times New Roman"/>
          <w:bCs/>
          <w:sz w:val="28"/>
          <w:szCs w:val="28"/>
        </w:rPr>
        <w:t>о</w:t>
      </w:r>
      <w:r w:rsidR="00A13A70" w:rsidRPr="00CA3A03">
        <w:rPr>
          <w:rFonts w:ascii="Times New Roman" w:hAnsi="Times New Roman" w:cs="Times New Roman"/>
          <w:bCs/>
          <w:sz w:val="28"/>
          <w:szCs w:val="28"/>
        </w:rPr>
        <w:t>го участка на кадастровом плане территории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C123B9" w:rsidRDefault="00C123B9" w:rsidP="00A13A70">
      <w:pPr>
        <w:pStyle w:val="ConsPlusNormal"/>
        <w:tabs>
          <w:tab w:val="left" w:pos="709"/>
        </w:tabs>
        <w:ind w:left="396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123B9" w:rsidRPr="00C123B9" w:rsidRDefault="00BD26D1" w:rsidP="00C123B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23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Заявление об утверждении схемы расположения земельного участка</w:t>
      </w:r>
    </w:p>
    <w:p w:rsidR="009A3F1B" w:rsidRPr="00C123B9" w:rsidRDefault="00BD26D1" w:rsidP="00C123B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23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или земельных участков на кадастровом плане территории</w:t>
      </w:r>
    </w:p>
    <w:p w:rsidR="004C2024" w:rsidRPr="00CA3A03" w:rsidRDefault="004C2024" w:rsidP="004C2024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4C2024" w:rsidRPr="00CA3A03" w:rsidTr="004C20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Лист №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Всего листов __</w:t>
            </w:r>
          </w:p>
        </w:tc>
      </w:tr>
      <w:tr w:rsidR="004C2024" w:rsidRPr="00CA3A03" w:rsidTr="004C20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P2883"/>
            <w:bookmarkEnd w:id="0"/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1. Заявление</w:t>
            </w:r>
          </w:p>
          <w:p w:rsidR="004C2024" w:rsidRDefault="004C2024" w:rsidP="00CA3A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Главе </w:t>
            </w:r>
            <w:r w:rsid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района Курской области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F6D4F" w:rsidRPr="00CA3A03" w:rsidRDefault="006F6D4F" w:rsidP="00CA3A0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Цуканову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2.1. Регистрационный N _______</w:t>
            </w:r>
          </w:p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2.2. количество листов заявления _____________</w:t>
            </w:r>
          </w:p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2.3. количество прилагаемых документов ______</w:t>
            </w:r>
          </w:p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 оригиналов ___, копий ___, количество листов в оригиналах ___, коп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ях ___</w:t>
            </w:r>
          </w:p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2.4. подпись _______________________________</w:t>
            </w:r>
          </w:p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2.5. дата </w:t>
            </w:r>
            <w:r w:rsidR="007508C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  <w:r w:rsidR="007508C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____ ____ г., время __ ч., __ мин.</w:t>
            </w: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Цель использования земел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ного участка </w:t>
            </w:r>
            <w:hyperlink r:id="rId8" w:anchor="P3052" w:history="1">
              <w:r w:rsidRPr="00CA3A03">
                <w:rPr>
                  <w:rStyle w:val="a8"/>
                  <w:rFonts w:ascii="Times New Roman" w:hAnsi="Times New Roman" w:cs="Times New Roman"/>
                  <w:bCs/>
                  <w:sz w:val="28"/>
                  <w:szCs w:val="28"/>
                </w:rPr>
                <w:t>&lt;1&gt;</w:t>
              </w:r>
            </w:hyperlink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Способ представления заявления и иных необходимых документов: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Почтовым о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В форме электронных документов (электро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ных образов докуме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тов)</w:t>
            </w: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Способ получения результата предоставления муниципальной услуги (в 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том числе уведомления о приостановлении предоставления муниципал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ной услуги):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Лично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Способ уведомления о результате предоставления муниципальной услуги: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sz w:val="28"/>
                <w:szCs w:val="28"/>
              </w:rPr>
              <w:t>Расписка получена: _________________________</w:t>
            </w:r>
          </w:p>
          <w:p w:rsidR="004C2024" w:rsidRPr="00CA3A03" w:rsidRDefault="004C202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(подпись заявителя)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Направить почтовым о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Не направлять</w:t>
            </w: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Заявитель: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Физическое лицо, в интересах которого утверждается схема распол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жения земельного участка или земельных участков на кадастровом плане территории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физическое лицо: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имя (полн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СНИЛС: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документ, уд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стоверяющий 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номер: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кем выдан: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7508C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 ___ г.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Почтовый а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адрес эле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тронной почты: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4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 реквизиты документа, подтвержда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щего полномочия представителя: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юридическое лицо, в интересах которого утверждается схема распол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жения земельного участка или земельных участков на кадастровом плане территории: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полное наим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ИНН: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номер регис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рации: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7508C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____ ____ г.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4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адрес эле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тронной почты: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4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Документы, прилагаемые к заявлению: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Копия в количестве ___ экз., на __ л.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Копия в количестве ___ экз., на __ л.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Копия в количестве ___ экз., на __ л.</w:t>
            </w: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Примечание: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_________ __________________</w:t>
            </w:r>
          </w:p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7508C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___________ ____ г.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_________ __________________</w:t>
            </w:r>
          </w:p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7508C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___________ ____ г.</w:t>
            </w:r>
          </w:p>
        </w:tc>
      </w:tr>
      <w:tr w:rsidR="004C2024" w:rsidRPr="00CA3A03" w:rsidTr="004C20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Подлинность подписи(ей) заявителя(ей) свид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Дата</w:t>
            </w:r>
          </w:p>
        </w:tc>
      </w:tr>
      <w:tr w:rsidR="004C2024" w:rsidRPr="00CA3A03" w:rsidTr="004C20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sz w:val="28"/>
                <w:szCs w:val="28"/>
              </w:rPr>
              <w:t>_________      ___________________</w:t>
            </w:r>
          </w:p>
          <w:p w:rsidR="004C2024" w:rsidRPr="00CA3A03" w:rsidRDefault="004C202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sz w:val="28"/>
                <w:szCs w:val="28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7508C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4C2024"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___________ ____ г.</w:t>
            </w:r>
          </w:p>
        </w:tc>
      </w:tr>
      <w:tr w:rsidR="004C2024" w:rsidRPr="00CA3A03" w:rsidTr="004C20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Отметка должностного лица, принявшего заявление и приложенные к н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CA3A03">
              <w:rPr>
                <w:rFonts w:ascii="Times New Roman" w:hAnsi="Times New Roman" w:cs="Times New Roman"/>
                <w:bCs/>
                <w:sz w:val="28"/>
                <w:szCs w:val="28"/>
              </w:rPr>
              <w:t>му документы:</w:t>
            </w: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C2024" w:rsidRPr="00CA3A03" w:rsidTr="004C202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24" w:rsidRPr="00CA3A03" w:rsidRDefault="004C202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24" w:rsidRPr="00CA3A03" w:rsidRDefault="004C2024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C2024" w:rsidRPr="00CA3A03" w:rsidRDefault="004C2024" w:rsidP="004C202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2024" w:rsidRPr="00CA3A03" w:rsidRDefault="004C2024" w:rsidP="004C202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A03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C2024" w:rsidRPr="00CA3A03" w:rsidRDefault="004C2024" w:rsidP="004C202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3052"/>
      <w:bookmarkEnd w:id="1"/>
      <w:r w:rsidRPr="00CA3A03">
        <w:rPr>
          <w:rFonts w:ascii="Times New Roman" w:hAnsi="Times New Roman" w:cs="Times New Roman"/>
          <w:bCs/>
          <w:sz w:val="28"/>
          <w:szCs w:val="28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4C2024" w:rsidRPr="00CA3A03" w:rsidRDefault="004C2024" w:rsidP="004C202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A03">
        <w:rPr>
          <w:rFonts w:ascii="Times New Roman" w:hAnsi="Times New Roman" w:cs="Times New Roman"/>
          <w:bCs/>
          <w:sz w:val="28"/>
          <w:szCs w:val="28"/>
        </w:rPr>
        <w:t>&lt;2&gt; Заполняется физическим лицом</w:t>
      </w:r>
    </w:p>
    <w:p w:rsidR="004C2024" w:rsidRPr="00CA3A03" w:rsidRDefault="004C2024" w:rsidP="004C2024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C2024" w:rsidRPr="00CA3A03" w:rsidRDefault="004C2024" w:rsidP="004C2024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ind w:firstLine="567"/>
        <w:rPr>
          <w:spacing w:val="-1"/>
          <w:sz w:val="28"/>
          <w:szCs w:val="28"/>
        </w:rPr>
      </w:pPr>
      <w:r w:rsidRPr="00CA3A03">
        <w:rPr>
          <w:spacing w:val="-1"/>
          <w:sz w:val="28"/>
          <w:szCs w:val="28"/>
        </w:rPr>
        <w:t xml:space="preserve">                                                                               </w:t>
      </w:r>
    </w:p>
    <w:p w:rsidR="004C2024" w:rsidRPr="00CA3A03" w:rsidRDefault="004C2024" w:rsidP="004C2024">
      <w:pPr>
        <w:tabs>
          <w:tab w:val="left" w:pos="6015"/>
        </w:tabs>
        <w:ind w:firstLine="567"/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ind w:firstLine="567"/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ind w:firstLine="567"/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ind w:firstLine="567"/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ind w:firstLine="567"/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ind w:firstLine="567"/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ind w:firstLine="567"/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Pr="00CA3A03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Default="004C2024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9A3F1B" w:rsidRDefault="009A3F1B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9A3F1B" w:rsidRDefault="009A3F1B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9A3F1B" w:rsidRDefault="009A3F1B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C123B9" w:rsidRDefault="00C123B9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C123B9" w:rsidRDefault="00C123B9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9A3F1B" w:rsidRDefault="009A3F1B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9A3F1B" w:rsidRPr="00CA3A03" w:rsidRDefault="009A3F1B" w:rsidP="004C2024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Default="004C2024" w:rsidP="004C2024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                                                                 Приложение № </w:t>
      </w:r>
      <w:r w:rsidR="0099214A">
        <w:rPr>
          <w:spacing w:val="-1"/>
          <w:sz w:val="28"/>
          <w:szCs w:val="28"/>
        </w:rPr>
        <w:t>3</w:t>
      </w:r>
    </w:p>
    <w:p w:rsidR="00A13A70" w:rsidRDefault="00A13A70" w:rsidP="00A13A70">
      <w:pPr>
        <w:pStyle w:val="ConsPlusNormal"/>
        <w:tabs>
          <w:tab w:val="left" w:pos="709"/>
        </w:tabs>
        <w:ind w:left="424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A3A03"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CA3A03">
        <w:rPr>
          <w:rFonts w:ascii="Times New Roman" w:hAnsi="Times New Roman" w:cs="Times New Roman"/>
          <w:bCs/>
          <w:sz w:val="28"/>
          <w:szCs w:val="28"/>
        </w:rPr>
        <w:t xml:space="preserve">дминистративному регламенту  </w:t>
      </w:r>
    </w:p>
    <w:p w:rsidR="00A13A70" w:rsidRDefault="007508CE" w:rsidP="00A13A70">
      <w:pPr>
        <w:pStyle w:val="ConsPlusNormal"/>
        <w:tabs>
          <w:tab w:val="left" w:pos="709"/>
        </w:tabs>
        <w:ind w:left="396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A13A70" w:rsidRPr="00CA3A03">
        <w:rPr>
          <w:rFonts w:ascii="Times New Roman" w:hAnsi="Times New Roman" w:cs="Times New Roman"/>
          <w:bCs/>
          <w:sz w:val="28"/>
          <w:szCs w:val="28"/>
        </w:rPr>
        <w:t>Утверждение схемы расположения земельн</w:t>
      </w:r>
      <w:r w:rsidR="00A13A70" w:rsidRPr="00CA3A03">
        <w:rPr>
          <w:rFonts w:ascii="Times New Roman" w:hAnsi="Times New Roman" w:cs="Times New Roman"/>
          <w:bCs/>
          <w:sz w:val="28"/>
          <w:szCs w:val="28"/>
        </w:rPr>
        <w:t>о</w:t>
      </w:r>
      <w:r w:rsidR="00A13A70" w:rsidRPr="00CA3A03">
        <w:rPr>
          <w:rFonts w:ascii="Times New Roman" w:hAnsi="Times New Roman" w:cs="Times New Roman"/>
          <w:bCs/>
          <w:sz w:val="28"/>
          <w:szCs w:val="28"/>
        </w:rPr>
        <w:t>го участка на кадастровом плане территории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4C2024" w:rsidRDefault="004C2024" w:rsidP="004C202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СХЕМЫ</w:t>
      </w: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РАСПОЛОЖЕНИЯ ЗЕМЕЛЬНОГО УЧАСТКА ИЛИ ЗЕМЕЛЬНЫХ</w:t>
      </w: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УЧАСТКОВ НА КАДАСТРОВОМ ПЛАНЕ ТЕРРИТОРИИ, ПОДГ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ТОВКА</w:t>
      </w: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КОТОРОЙ ОСУЩЕСТВЛЯЕТСЯ В ФОРМЕ ДОКУМЕНТА</w:t>
      </w: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БУМАЖНОМ НОСИТЕЛЕ</w:t>
      </w: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024" w:rsidRDefault="004C2024" w:rsidP="004C2024">
      <w:pPr>
        <w:pStyle w:val="23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Утверждена</w:t>
      </w:r>
    </w:p>
    <w:p w:rsidR="004C2024" w:rsidRDefault="004C2024" w:rsidP="004C2024">
      <w:pPr>
        <w:pStyle w:val="23"/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____________________________________(наименование документа об утверждении, включая</w:t>
      </w:r>
    </w:p>
    <w:p w:rsidR="004C2024" w:rsidRDefault="004C2024" w:rsidP="004C2024">
      <w:pPr>
        <w:pStyle w:val="23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 наименования органов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власти или</w:t>
      </w:r>
    </w:p>
    <w:p w:rsidR="004C2024" w:rsidRDefault="004C2024" w:rsidP="004C2024">
      <w:pPr>
        <w:pStyle w:val="23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 органов местного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управления, принявших</w:t>
      </w:r>
    </w:p>
    <w:p w:rsidR="004C2024" w:rsidRDefault="004C2024" w:rsidP="004C2024">
      <w:pPr>
        <w:pStyle w:val="23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4C2024" w:rsidRDefault="004C2024" w:rsidP="004C2024">
      <w:pPr>
        <w:pStyle w:val="23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утверждении схемы или подписавших</w:t>
      </w:r>
    </w:p>
    <w:p w:rsidR="004C2024" w:rsidRDefault="004C2024" w:rsidP="004C2024">
      <w:pPr>
        <w:pStyle w:val="23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соглашение о перераспределении земельных участков)</w:t>
      </w:r>
    </w:p>
    <w:p w:rsidR="004C2024" w:rsidRDefault="004C2024" w:rsidP="004C2024">
      <w:pPr>
        <w:pStyle w:val="23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 N_______</w:t>
      </w: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 или земельных</w:t>
      </w: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 на кадастровом плане территории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4C2024" w:rsidTr="004C2024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Условный номер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______________________________________</w:t>
            </w:r>
          </w:p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024" w:rsidTr="004C2024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______________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024" w:rsidTr="004C202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Обозначение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рактерных точек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Координаты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м</w:t>
            </w:r>
          </w:p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024" w:rsidTr="004C202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4C2024" w:rsidTr="004C202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2024" w:rsidTr="004C202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024" w:rsidTr="004C2024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Масштаб 1: ________</w:t>
            </w:r>
          </w:p>
          <w:p w:rsidR="004C2024" w:rsidRDefault="004C2024">
            <w:pPr>
              <w:pStyle w:val="23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обозначения:</w:t>
            </w:r>
          </w:p>
        </w:tc>
      </w:tr>
    </w:tbl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024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в случае, если предусматривается образование двух и 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лее земельных участков.</w:t>
      </w:r>
    </w:p>
    <w:p w:rsidR="004C2024" w:rsidRPr="004530E3" w:rsidRDefault="004C2024" w:rsidP="004C2024">
      <w:pPr>
        <w:pStyle w:val="23"/>
        <w:tabs>
          <w:tab w:val="left" w:pos="544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Указывается проектная площадь образуемого земельного участка,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численная с использованием технологических и программных средств, в том числе размещенных на официальном сайте федерального органа исполн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тельной власти, уполномоченного в области государственного кадастрового учета недвижимого имущества и ведения государственного кадастра недв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жимости, в информационно-телекоммуникационной сети </w:t>
      </w:r>
      <w:r w:rsidR="007508C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7508C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официальный сайт), с округлением до 1 квадратного метра. Указанное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чение площади земельного участка может быть уточнено при проведении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</w:t>
      </w:r>
      <w:r w:rsidRPr="004530E3">
        <w:rPr>
          <w:rFonts w:ascii="Times New Roman" w:hAnsi="Times New Roman" w:cs="Times New Roman"/>
          <w:sz w:val="28"/>
          <w:szCs w:val="28"/>
        </w:rPr>
        <w:t>стровых работ не более чем на десять процентов.</w:t>
      </w:r>
    </w:p>
    <w:p w:rsidR="004C2024" w:rsidRPr="004530E3" w:rsidRDefault="004C2024" w:rsidP="004C202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30E3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3</w:t>
      </w:r>
      <w:r w:rsidRPr="004530E3">
        <w:rPr>
          <w:rFonts w:ascii="Times New Roman" w:hAnsi="Times New Roman" w:cs="Times New Roman"/>
          <w:bCs/>
          <w:sz w:val="28"/>
          <w:szCs w:val="28"/>
        </w:rPr>
        <w:t xml:space="preserve">  Указываются в случае подготовки схемы расположения земельного участка с использованием технологических и программных средств, в том числе разм</w:t>
      </w:r>
      <w:r w:rsidRPr="004530E3">
        <w:rPr>
          <w:rFonts w:ascii="Times New Roman" w:hAnsi="Times New Roman" w:cs="Times New Roman"/>
          <w:bCs/>
          <w:sz w:val="28"/>
          <w:szCs w:val="28"/>
        </w:rPr>
        <w:t>е</w:t>
      </w:r>
      <w:r w:rsidRPr="004530E3">
        <w:rPr>
          <w:rFonts w:ascii="Times New Roman" w:hAnsi="Times New Roman" w:cs="Times New Roman"/>
          <w:bCs/>
          <w:sz w:val="28"/>
          <w:szCs w:val="28"/>
        </w:rPr>
        <w:t>щенных на официальном сайте. Значения координат, полученные с использов</w:t>
      </w:r>
      <w:r w:rsidRPr="004530E3">
        <w:rPr>
          <w:rFonts w:ascii="Times New Roman" w:hAnsi="Times New Roman" w:cs="Times New Roman"/>
          <w:bCs/>
          <w:sz w:val="28"/>
          <w:szCs w:val="28"/>
        </w:rPr>
        <w:t>а</w:t>
      </w:r>
      <w:r w:rsidRPr="004530E3">
        <w:rPr>
          <w:rFonts w:ascii="Times New Roman" w:hAnsi="Times New Roman" w:cs="Times New Roman"/>
          <w:bCs/>
          <w:sz w:val="28"/>
          <w:szCs w:val="28"/>
        </w:rPr>
        <w:t>нием указанных технологических и программных средств, указываются с о</w:t>
      </w:r>
      <w:r w:rsidRPr="004530E3">
        <w:rPr>
          <w:rFonts w:ascii="Times New Roman" w:hAnsi="Times New Roman" w:cs="Times New Roman"/>
          <w:bCs/>
          <w:sz w:val="28"/>
          <w:szCs w:val="28"/>
        </w:rPr>
        <w:t>к</w:t>
      </w:r>
      <w:r w:rsidRPr="004530E3">
        <w:rPr>
          <w:rFonts w:ascii="Times New Roman" w:hAnsi="Times New Roman" w:cs="Times New Roman"/>
          <w:bCs/>
          <w:sz w:val="28"/>
          <w:szCs w:val="28"/>
        </w:rPr>
        <w:t xml:space="preserve">руглением до </w:t>
      </w:r>
      <w:smartTag w:uri="urn:schemas-microsoft-com:office:smarttags" w:element="metricconverter">
        <w:smartTagPr>
          <w:attr w:name="ProductID" w:val="1 метра"/>
        </w:smartTagPr>
        <w:r w:rsidRPr="004530E3">
          <w:rPr>
            <w:rFonts w:ascii="Times New Roman" w:hAnsi="Times New Roman" w:cs="Times New Roman"/>
            <w:bCs/>
            <w:sz w:val="28"/>
            <w:szCs w:val="28"/>
          </w:rPr>
          <w:t>1 метра</w:t>
        </w:r>
      </w:smartTag>
      <w:r w:rsidRPr="004530E3">
        <w:rPr>
          <w:rFonts w:ascii="Times New Roman" w:hAnsi="Times New Roman" w:cs="Times New Roman"/>
          <w:bCs/>
          <w:sz w:val="28"/>
          <w:szCs w:val="28"/>
        </w:rPr>
        <w:t>.</w:t>
      </w:r>
    </w:p>
    <w:p w:rsidR="004C2024" w:rsidRPr="004530E3" w:rsidRDefault="004C2024" w:rsidP="004C202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2024" w:rsidRPr="004530E3" w:rsidRDefault="004C2024" w:rsidP="004C2024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C2024" w:rsidRDefault="004C2024" w:rsidP="004C2024">
      <w:pPr>
        <w:pStyle w:val="ConsPlusNormal"/>
        <w:tabs>
          <w:tab w:val="left" w:pos="709"/>
        </w:tabs>
        <w:jc w:val="right"/>
        <w:rPr>
          <w:bCs/>
          <w:sz w:val="28"/>
          <w:szCs w:val="28"/>
        </w:rPr>
      </w:pPr>
    </w:p>
    <w:p w:rsidR="004C2024" w:rsidRDefault="004C2024" w:rsidP="004C2024">
      <w:pPr>
        <w:pStyle w:val="ConsPlusNormal"/>
        <w:tabs>
          <w:tab w:val="left" w:pos="709"/>
        </w:tabs>
        <w:jc w:val="right"/>
        <w:rPr>
          <w:bCs/>
          <w:sz w:val="28"/>
          <w:szCs w:val="28"/>
        </w:rPr>
      </w:pPr>
    </w:p>
    <w:p w:rsidR="004C2024" w:rsidRDefault="004C2024" w:rsidP="004C2024">
      <w:pPr>
        <w:pStyle w:val="ConsPlusNormal"/>
        <w:tabs>
          <w:tab w:val="left" w:pos="709"/>
        </w:tabs>
        <w:jc w:val="right"/>
        <w:rPr>
          <w:bCs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99214A">
      <w:pPr>
        <w:tabs>
          <w:tab w:val="left" w:pos="6015"/>
        </w:tabs>
        <w:ind w:firstLine="567"/>
        <w:jc w:val="right"/>
        <w:rPr>
          <w:spacing w:val="-1"/>
          <w:sz w:val="28"/>
          <w:szCs w:val="28"/>
        </w:rPr>
      </w:pPr>
    </w:p>
    <w:p w:rsidR="001C3283" w:rsidRDefault="001C3283" w:rsidP="004F5D76">
      <w:pPr>
        <w:tabs>
          <w:tab w:val="left" w:pos="6015"/>
        </w:tabs>
        <w:rPr>
          <w:spacing w:val="-1"/>
          <w:sz w:val="28"/>
          <w:szCs w:val="28"/>
        </w:rPr>
      </w:pPr>
    </w:p>
    <w:p w:rsidR="004F5D76" w:rsidRDefault="004F5D76" w:rsidP="004F5D76">
      <w:pPr>
        <w:tabs>
          <w:tab w:val="left" w:pos="6015"/>
        </w:tabs>
        <w:rPr>
          <w:spacing w:val="-1"/>
          <w:sz w:val="28"/>
          <w:szCs w:val="28"/>
        </w:rPr>
      </w:pPr>
    </w:p>
    <w:p w:rsidR="004C2024" w:rsidRDefault="004C2024" w:rsidP="00231E1E">
      <w:pPr>
        <w:pStyle w:val="ConsPlusNormal"/>
        <w:tabs>
          <w:tab w:val="left" w:pos="709"/>
        </w:tabs>
        <w:rPr>
          <w:rFonts w:ascii="Times New Roman" w:hAnsi="Times New Roman" w:cs="Times New Roman"/>
          <w:spacing w:val="-1"/>
          <w:sz w:val="28"/>
          <w:szCs w:val="28"/>
          <w:lang w:eastAsia="ar-SA"/>
        </w:rPr>
      </w:pPr>
    </w:p>
    <w:p w:rsidR="00231E1E" w:rsidRDefault="00231E1E" w:rsidP="00231E1E">
      <w:pPr>
        <w:pStyle w:val="ConsPlusNormal"/>
        <w:tabs>
          <w:tab w:val="left" w:pos="709"/>
        </w:tabs>
        <w:rPr>
          <w:bCs/>
          <w:sz w:val="28"/>
          <w:szCs w:val="28"/>
        </w:rPr>
      </w:pPr>
    </w:p>
    <w:p w:rsidR="00231E1E" w:rsidRPr="00231E1E" w:rsidRDefault="00231E1E" w:rsidP="00231E1E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31E1E">
        <w:rPr>
          <w:rFonts w:ascii="Times New Roman" w:hAnsi="Times New Roman" w:cs="Times New Roman"/>
          <w:bCs/>
          <w:sz w:val="28"/>
          <w:szCs w:val="28"/>
        </w:rPr>
        <w:t>Приложение № 4</w:t>
      </w:r>
    </w:p>
    <w:p w:rsidR="00231E1E" w:rsidRPr="00231E1E" w:rsidRDefault="00231E1E" w:rsidP="00231E1E">
      <w:pPr>
        <w:pStyle w:val="ConsPlusNormal"/>
        <w:ind w:left="424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31E1E"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  «Утве</w:t>
      </w:r>
      <w:r w:rsidRPr="00231E1E">
        <w:rPr>
          <w:rFonts w:ascii="Times New Roman" w:hAnsi="Times New Roman" w:cs="Times New Roman"/>
          <w:bCs/>
          <w:sz w:val="28"/>
          <w:szCs w:val="28"/>
        </w:rPr>
        <w:t>р</w:t>
      </w:r>
      <w:r w:rsidRPr="00231E1E">
        <w:rPr>
          <w:rFonts w:ascii="Times New Roman" w:hAnsi="Times New Roman" w:cs="Times New Roman"/>
          <w:bCs/>
          <w:sz w:val="28"/>
          <w:szCs w:val="28"/>
        </w:rPr>
        <w:t>ждение схемы расположения земельного участка на кадастровом плане территории»</w:t>
      </w:r>
    </w:p>
    <w:p w:rsidR="00231E1E" w:rsidRPr="00EA18BA" w:rsidRDefault="00231E1E" w:rsidP="00231E1E">
      <w:pPr>
        <w:ind w:left="2832" w:firstLine="708"/>
        <w:jc w:val="right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ind w:left="-567"/>
        <w:jc w:val="center"/>
        <w:rPr>
          <w:b/>
          <w:bCs/>
          <w:sz w:val="28"/>
          <w:szCs w:val="28"/>
        </w:rPr>
      </w:pPr>
      <w:r w:rsidRPr="00EA18BA">
        <w:rPr>
          <w:b/>
          <w:bCs/>
          <w:sz w:val="28"/>
          <w:szCs w:val="28"/>
        </w:rPr>
        <w:t>БЛОК-СХЕМА</w:t>
      </w:r>
    </w:p>
    <w:p w:rsidR="00231E1E" w:rsidRPr="00EA18BA" w:rsidRDefault="00231E1E" w:rsidP="00231E1E">
      <w:pPr>
        <w:autoSpaceDE w:val="0"/>
        <w:autoSpaceDN w:val="0"/>
        <w:adjustRightInd w:val="0"/>
        <w:ind w:left="-567"/>
        <w:jc w:val="center"/>
        <w:rPr>
          <w:b/>
          <w:bCs/>
          <w:sz w:val="28"/>
          <w:szCs w:val="28"/>
        </w:rPr>
      </w:pPr>
      <w:r w:rsidRPr="00EA18BA">
        <w:rPr>
          <w:b/>
          <w:bCs/>
          <w:sz w:val="28"/>
          <w:szCs w:val="28"/>
        </w:rPr>
        <w:t xml:space="preserve">последовательности действий при утверждении схемы расположения </w:t>
      </w:r>
    </w:p>
    <w:p w:rsidR="00231E1E" w:rsidRPr="00EA18BA" w:rsidRDefault="00231E1E" w:rsidP="00231E1E">
      <w:pPr>
        <w:autoSpaceDE w:val="0"/>
        <w:autoSpaceDN w:val="0"/>
        <w:adjustRightInd w:val="0"/>
        <w:ind w:left="-567"/>
        <w:jc w:val="center"/>
        <w:rPr>
          <w:b/>
          <w:bCs/>
          <w:sz w:val="28"/>
          <w:szCs w:val="28"/>
        </w:rPr>
      </w:pPr>
      <w:r w:rsidRPr="00EA18BA">
        <w:rPr>
          <w:b/>
          <w:bCs/>
          <w:sz w:val="28"/>
          <w:szCs w:val="28"/>
        </w:rPr>
        <w:t>земельного участка  на кадастровом плане территории</w:t>
      </w: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b/>
          <w:bCs/>
          <w:sz w:val="28"/>
          <w:szCs w:val="28"/>
        </w:rPr>
      </w:pPr>
      <w:r w:rsidRPr="00EB3488">
        <w:rPr>
          <w:noProof/>
          <w:sz w:val="28"/>
          <w:szCs w:val="28"/>
          <w:lang w:eastAsia="ru-RU"/>
        </w:rPr>
        <w:pict>
          <v:rect id="_x0000_s1046" style="position:absolute;left:0;text-align:left;margin-left:27pt;margin-top:9.15pt;width:423pt;height:34.75pt;z-index:251660288">
            <v:textbox style="mso-next-textbox:#_x0000_s1046">
              <w:txbxContent>
                <w:p w:rsidR="00231E1E" w:rsidRPr="00335819" w:rsidRDefault="00231E1E" w:rsidP="00231E1E">
                  <w:pPr>
                    <w:jc w:val="center"/>
                  </w:pPr>
                  <w:r w:rsidRPr="00335819">
                    <w:t>Обращение заявителя с заявлением и документами, необходимыми для предоставления муниципальной услуги</w:t>
                  </w:r>
                </w:p>
                <w:p w:rsidR="00231E1E" w:rsidRPr="00FA4FBD" w:rsidRDefault="00231E1E" w:rsidP="00231E1E"/>
              </w:txbxContent>
            </v:textbox>
          </v:rect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b/>
          <w:bCs/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0" type="#_x0000_t67" style="position:absolute;left:0;text-align:left;margin-left:207pt;margin-top:6.05pt;width:38.25pt;height:36pt;z-index:251674624">
            <v:textbox style="layout-flow:vertical-ideographic"/>
          </v:shape>
        </w:pict>
      </w:r>
    </w:p>
    <w:p w:rsidR="00231E1E" w:rsidRDefault="00231E1E" w:rsidP="00231E1E">
      <w:pPr>
        <w:autoSpaceDE w:val="0"/>
        <w:autoSpaceDN w:val="0"/>
        <w:adjustRightInd w:val="0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47" style="position:absolute;left:0;text-align:left;margin-left:27pt;margin-top:7.55pt;width:423pt;height:36pt;z-index:251661312">
            <v:textbox style="mso-next-textbox:#_x0000_s1047">
              <w:txbxContent>
                <w:p w:rsidR="00231E1E" w:rsidRPr="00335819" w:rsidRDefault="00231E1E" w:rsidP="00231E1E">
                  <w:pPr>
                    <w:jc w:val="center"/>
                  </w:pPr>
                  <w:r w:rsidRPr="00335819">
                    <w:t>Прием и регистрация документов</w:t>
                  </w:r>
                </w:p>
                <w:p w:rsidR="00231E1E" w:rsidRPr="00D86207" w:rsidRDefault="00231E1E" w:rsidP="00231E1E"/>
              </w:txbxContent>
            </v:textbox>
          </v:rect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57" type="#_x0000_t67" style="position:absolute;margin-left:207pt;margin-top:9.05pt;width:38.25pt;height:27pt;z-index:251671552">
            <v:textbox style="layout-flow:vertical-ideographic"/>
          </v:shape>
        </w:pict>
      </w:r>
      <w:r>
        <w:rPr>
          <w:noProof/>
          <w:sz w:val="28"/>
          <w:szCs w:val="28"/>
          <w:lang w:eastAsia="ru-RU"/>
        </w:rPr>
        <w:pict>
          <v:rect id="_x0000_s1049" style="position:absolute;margin-left:126pt;margin-top:36.05pt;width:227pt;height:52.25pt;z-index:251663360">
            <v:textbox style="mso-next-textbox:#_x0000_s1049">
              <w:txbxContent>
                <w:p w:rsidR="00231E1E" w:rsidRPr="00335819" w:rsidRDefault="00231E1E" w:rsidP="00231E1E">
                  <w:pPr>
                    <w:ind w:firstLine="357"/>
                    <w:jc w:val="center"/>
                  </w:pPr>
                  <w:r w:rsidRPr="00335819">
                    <w:t>Формирование и направление межведомственных запросов, получение ответов</w:t>
                  </w:r>
                </w:p>
              </w:txbxContent>
            </v:textbox>
          </v:rect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44" editas="canvas" style="width:54pt;height:76.95pt;mso-position-horizontal-relative:char;mso-position-vertical-relative:line" coordorigin="5103,3853" coordsize="847,11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5103;top:3853;width:847;height:1191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58" type="#_x0000_t67" style="position:absolute;left:0;text-align:left;margin-left:207pt;margin-top:1.65pt;width:38.25pt;height:36pt;z-index:251672576">
            <v:textbox style="layout-flow:vertical-ideographic"/>
            <w10:anchorlock/>
          </v:shape>
        </w:pict>
      </w: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54pt;margin-top:1.2pt;width:36pt;height:30pt;z-index:251662336" filled="f" stroked="f">
            <v:textbox style="mso-rotate-with-shape:t">
              <w:txbxContent>
                <w:p w:rsidR="00231E1E" w:rsidRPr="00335819" w:rsidRDefault="00231E1E" w:rsidP="00231E1E">
                  <w:r>
                    <w:t xml:space="preserve"> </w:t>
                  </w:r>
                </w:p>
              </w:txbxContent>
            </v:textbox>
            <w10:anchorlock/>
          </v:shape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50" style="position:absolute;left:0;text-align:left;margin-left:126pt;margin-top:3.15pt;width:225pt;height:54pt;z-index:251664384">
            <v:textbox style="mso-next-textbox:#_x0000_s1050">
              <w:txbxContent>
                <w:p w:rsidR="00231E1E" w:rsidRPr="00CC4DF0" w:rsidRDefault="00231E1E" w:rsidP="00231E1E">
                  <w:pPr>
                    <w:jc w:val="center"/>
                  </w:pPr>
                  <w:r>
                    <w:t>Р</w:t>
                  </w:r>
                  <w:r w:rsidRPr="00CC4DF0">
                    <w:t>ассмотрение представленных документ</w:t>
                  </w:r>
                  <w:r>
                    <w:t>ов</w:t>
                  </w:r>
                </w:p>
                <w:p w:rsidR="00231E1E" w:rsidRPr="00D86207" w:rsidRDefault="00231E1E" w:rsidP="00231E1E"/>
              </w:txbxContent>
            </v:textbox>
            <w10:anchorlock/>
          </v:rect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59" type="#_x0000_t67" style="position:absolute;left:0;text-align:left;margin-left:207pt;margin-top:-.35pt;width:38.25pt;height:36pt;z-index:251673600">
            <v:textbox style="layout-flow:vertical-ideographic"/>
            <w10:anchorlock/>
          </v:shape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51" style="position:absolute;left:0;text-align:left;margin-left:-9pt;margin-top:1.15pt;width:459pt;height:36pt;z-index:251665408">
            <v:textbox style="mso-next-textbox:#_x0000_s1051">
              <w:txbxContent>
                <w:p w:rsidR="00231E1E" w:rsidRPr="00266E08" w:rsidRDefault="00231E1E" w:rsidP="00231E1E">
                  <w:pPr>
                    <w:ind w:firstLine="357"/>
                    <w:jc w:val="center"/>
                  </w:pPr>
                  <w:r w:rsidRPr="00CC4DF0">
                    <w:t>подготовка проекта документа, являющегося результатом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CC4DF0">
                    <w:t xml:space="preserve">предоставления </w:t>
                  </w:r>
                  <w:r w:rsidRPr="003369BF">
                    <w:t>муниципальной услуги</w:t>
                  </w:r>
                </w:p>
              </w:txbxContent>
            </v:textbox>
            <w10:anchorlock/>
          </v:rect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62" type="#_x0000_t67" style="position:absolute;left:0;text-align:left;margin-left:333pt;margin-top:2.7pt;width:38.25pt;height:54pt;z-index:251676672">
            <v:textbox style="layout-flow:vertical-ideographic"/>
            <w10:anchorlock/>
          </v:shape>
        </w:pict>
      </w:r>
      <w:r>
        <w:rPr>
          <w:noProof/>
          <w:sz w:val="28"/>
          <w:szCs w:val="28"/>
          <w:lang w:eastAsia="ru-RU"/>
        </w:rPr>
        <w:pict>
          <v:shape id="_x0000_s1061" type="#_x0000_t67" style="position:absolute;left:0;text-align:left;margin-left:90pt;margin-top:2.7pt;width:38.25pt;height:54pt;z-index:251675648">
            <v:textbox style="layout-flow:vertical-ideographic"/>
            <w10:anchorlock/>
          </v:shape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231E1E" w:rsidP="00231E1E">
      <w:pPr>
        <w:autoSpaceDE w:val="0"/>
        <w:autoSpaceDN w:val="0"/>
        <w:adjustRightInd w:val="0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52" style="position:absolute;left:0;text-align:left;margin-left:0;margin-top:4.2pt;width:225pt;height:36pt;z-index:251666432">
            <v:textbox style="mso-next-textbox:#_x0000_s1052">
              <w:txbxContent>
                <w:p w:rsidR="00231E1E" w:rsidRDefault="00231E1E" w:rsidP="00231E1E">
                  <w:pPr>
                    <w:ind w:firstLine="357"/>
                    <w:jc w:val="center"/>
                  </w:pPr>
                  <w:r w:rsidRPr="003369BF">
                    <w:t xml:space="preserve">Отказ в предоставлении </w:t>
                  </w:r>
                  <w:r>
                    <w:t xml:space="preserve">    </w:t>
                  </w:r>
                </w:p>
                <w:p w:rsidR="00231E1E" w:rsidRPr="00335819" w:rsidRDefault="00231E1E" w:rsidP="00231E1E">
                  <w:pPr>
                    <w:ind w:firstLine="357"/>
                    <w:jc w:val="center"/>
                  </w:pPr>
                  <w:r w:rsidRPr="003369BF">
                    <w:t>муниципальной</w:t>
                  </w:r>
                  <w:r w:rsidRPr="00335819">
                    <w:t xml:space="preserve"> услуги</w:t>
                  </w:r>
                </w:p>
              </w:txbxContent>
            </v:textbox>
            <w10:anchorlock/>
          </v:rect>
        </w:pict>
      </w:r>
      <w:r>
        <w:rPr>
          <w:noProof/>
          <w:sz w:val="28"/>
          <w:szCs w:val="28"/>
          <w:lang w:eastAsia="ru-RU"/>
        </w:rPr>
        <w:pict>
          <v:rect id="_x0000_s1053" style="position:absolute;left:0;text-align:left;margin-left:261pt;margin-top:4.2pt;width:225pt;height:36pt;z-index:251667456">
            <v:textbox style="mso-next-textbox:#_x0000_s1053">
              <w:txbxContent>
                <w:p w:rsidR="00231E1E" w:rsidRPr="003369BF" w:rsidRDefault="00231E1E" w:rsidP="00231E1E">
                  <w:pPr>
                    <w:jc w:val="center"/>
                  </w:pPr>
                  <w:r w:rsidRPr="003369BF">
                    <w:t>Предоставление муниципальной услуги</w:t>
                  </w:r>
                </w:p>
              </w:txbxContent>
            </v:textbox>
            <w10:anchorlock/>
          </v:rect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EA18BA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240.95pt;margin-top:8pt;width:20.05pt;height:19.65pt;flip:x;z-index:251668480" o:connectortype="straight">
            <v:stroke endarrow="open"/>
            <w10:anchorlock/>
          </v:shape>
        </w:pict>
      </w:r>
      <w:r>
        <w:rPr>
          <w:noProof/>
          <w:sz w:val="28"/>
          <w:szCs w:val="28"/>
          <w:lang w:eastAsia="ru-RU"/>
        </w:rPr>
        <w:pict>
          <v:shape id="_x0000_s1055" type="#_x0000_t32" style="position:absolute;left:0;text-align:left;margin-left:225pt;margin-top:8pt;width:15.95pt;height:19.65pt;z-index:251669504" o:connectortype="straight">
            <v:stroke endarrow="open"/>
            <w10:anchorlock/>
          </v:shape>
        </w:pict>
      </w:r>
    </w:p>
    <w:p w:rsidR="00231E1E" w:rsidRPr="00EA18BA" w:rsidRDefault="00231E1E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231E1E" w:rsidRPr="00231E1E" w:rsidRDefault="00EB3488" w:rsidP="00231E1E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56" style="position:absolute;left:0;text-align:left;margin-left:135pt;margin-top:4.95pt;width:225pt;height:36pt;z-index:251670528">
            <v:textbox style="mso-next-textbox:#_x0000_s1056">
              <w:txbxContent>
                <w:p w:rsidR="00231E1E" w:rsidRPr="00335819" w:rsidRDefault="00231E1E" w:rsidP="00231E1E">
                  <w:pPr>
                    <w:jc w:val="center"/>
                    <w:rPr>
                      <w:sz w:val="20"/>
                      <w:szCs w:val="20"/>
                    </w:rPr>
                  </w:pPr>
                  <w:r w:rsidRPr="00335819">
                    <w:t>Выдача результатов муниципальной услуги</w:t>
                  </w:r>
                </w:p>
              </w:txbxContent>
            </v:textbox>
            <w10:anchorlock/>
          </v:rect>
        </w:pict>
      </w:r>
    </w:p>
    <w:sectPr w:rsidR="00231E1E" w:rsidRPr="00231E1E" w:rsidSect="00AE76DB">
      <w:headerReference w:type="even" r:id="rId9"/>
      <w:headerReference w:type="default" r:id="rId10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932" w:rsidRDefault="00853932" w:rsidP="006269F6">
      <w:r>
        <w:separator/>
      </w:r>
    </w:p>
  </w:endnote>
  <w:endnote w:type="continuationSeparator" w:id="0">
    <w:p w:rsidR="00853932" w:rsidRDefault="00853932" w:rsidP="00626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932" w:rsidRDefault="00853932" w:rsidP="006269F6">
      <w:r>
        <w:separator/>
      </w:r>
    </w:p>
  </w:footnote>
  <w:footnote w:type="continuationSeparator" w:id="0">
    <w:p w:rsidR="00853932" w:rsidRDefault="00853932" w:rsidP="00626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D4F" w:rsidRDefault="00EB3488" w:rsidP="00AE76DB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F6D4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F6D4F">
      <w:rPr>
        <w:rStyle w:val="ad"/>
        <w:noProof/>
      </w:rPr>
      <w:t>4</w:t>
    </w:r>
    <w:r>
      <w:rPr>
        <w:rStyle w:val="ad"/>
      </w:rPr>
      <w:fldChar w:fldCharType="end"/>
    </w:r>
  </w:p>
  <w:p w:rsidR="006F6D4F" w:rsidRDefault="006F6D4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D4F" w:rsidRDefault="00EB3488" w:rsidP="00AE76DB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F6D4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A2995">
      <w:rPr>
        <w:rStyle w:val="ad"/>
        <w:noProof/>
      </w:rPr>
      <w:t>1</w:t>
    </w:r>
    <w:r>
      <w:rPr>
        <w:rStyle w:val="ad"/>
      </w:rPr>
      <w:fldChar w:fldCharType="end"/>
    </w:r>
  </w:p>
  <w:p w:rsidR="006F6D4F" w:rsidRDefault="006F6D4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1584"/>
      </w:pPr>
    </w:lvl>
  </w:abstractNum>
  <w:abstractNum w:abstractNumId="1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0C0CCE"/>
    <w:multiLevelType w:val="hybridMultilevel"/>
    <w:tmpl w:val="75000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166164"/>
    <w:multiLevelType w:val="hybridMultilevel"/>
    <w:tmpl w:val="A028C3D8"/>
    <w:lvl w:ilvl="0" w:tplc="D37E1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0">
    <w:nsid w:val="6DFA52D0"/>
    <w:multiLevelType w:val="hybridMultilevel"/>
    <w:tmpl w:val="74FEA4F2"/>
    <w:lvl w:ilvl="0" w:tplc="008A2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2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12"/>
  </w:num>
  <w:num w:numId="11">
    <w:abstractNumId w:val="1"/>
  </w:num>
  <w:num w:numId="12">
    <w:abstractNumId w:val="14"/>
  </w:num>
  <w:num w:numId="13">
    <w:abstractNumId w:val="15"/>
  </w:num>
  <w:num w:numId="14">
    <w:abstractNumId w:val="0"/>
  </w:num>
  <w:num w:numId="15">
    <w:abstractNumId w:val="9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AC2"/>
    <w:rsid w:val="000257B7"/>
    <w:rsid w:val="0003358F"/>
    <w:rsid w:val="00036CDB"/>
    <w:rsid w:val="00043971"/>
    <w:rsid w:val="00051455"/>
    <w:rsid w:val="00073776"/>
    <w:rsid w:val="00081DFE"/>
    <w:rsid w:val="00085AC0"/>
    <w:rsid w:val="0009295D"/>
    <w:rsid w:val="0009555B"/>
    <w:rsid w:val="000B6155"/>
    <w:rsid w:val="000B7A33"/>
    <w:rsid w:val="000D4D11"/>
    <w:rsid w:val="000E67AD"/>
    <w:rsid w:val="000F0602"/>
    <w:rsid w:val="001060A2"/>
    <w:rsid w:val="00112E53"/>
    <w:rsid w:val="00117872"/>
    <w:rsid w:val="00160DAD"/>
    <w:rsid w:val="001644AC"/>
    <w:rsid w:val="0017103B"/>
    <w:rsid w:val="001827BA"/>
    <w:rsid w:val="001B146E"/>
    <w:rsid w:val="001C3283"/>
    <w:rsid w:val="001D493F"/>
    <w:rsid w:val="001E7805"/>
    <w:rsid w:val="001E7DAF"/>
    <w:rsid w:val="001F0E30"/>
    <w:rsid w:val="001F48C2"/>
    <w:rsid w:val="00201777"/>
    <w:rsid w:val="002024E0"/>
    <w:rsid w:val="00214A3A"/>
    <w:rsid w:val="0021639B"/>
    <w:rsid w:val="00216E63"/>
    <w:rsid w:val="002307F3"/>
    <w:rsid w:val="00231E1E"/>
    <w:rsid w:val="00260A6A"/>
    <w:rsid w:val="00267553"/>
    <w:rsid w:val="002727EF"/>
    <w:rsid w:val="0028437E"/>
    <w:rsid w:val="002855A6"/>
    <w:rsid w:val="00296A28"/>
    <w:rsid w:val="002A6E8E"/>
    <w:rsid w:val="002C1CE1"/>
    <w:rsid w:val="002C44A3"/>
    <w:rsid w:val="002E35EA"/>
    <w:rsid w:val="002F4366"/>
    <w:rsid w:val="002F5080"/>
    <w:rsid w:val="00307099"/>
    <w:rsid w:val="00314F0F"/>
    <w:rsid w:val="00317D28"/>
    <w:rsid w:val="00355D90"/>
    <w:rsid w:val="00356DCF"/>
    <w:rsid w:val="0037586F"/>
    <w:rsid w:val="003A2995"/>
    <w:rsid w:val="003A3164"/>
    <w:rsid w:val="003B6D47"/>
    <w:rsid w:val="003D4746"/>
    <w:rsid w:val="003E457A"/>
    <w:rsid w:val="003F0F7D"/>
    <w:rsid w:val="003F16C1"/>
    <w:rsid w:val="003F18F8"/>
    <w:rsid w:val="004065A5"/>
    <w:rsid w:val="00413382"/>
    <w:rsid w:val="00432D30"/>
    <w:rsid w:val="00451756"/>
    <w:rsid w:val="004530E3"/>
    <w:rsid w:val="00497413"/>
    <w:rsid w:val="004C15FB"/>
    <w:rsid w:val="004C2024"/>
    <w:rsid w:val="004D4823"/>
    <w:rsid w:val="004D7242"/>
    <w:rsid w:val="004F5D76"/>
    <w:rsid w:val="0051123B"/>
    <w:rsid w:val="00524EA6"/>
    <w:rsid w:val="00525BEF"/>
    <w:rsid w:val="00526E20"/>
    <w:rsid w:val="005423B1"/>
    <w:rsid w:val="00542652"/>
    <w:rsid w:val="005565FF"/>
    <w:rsid w:val="005566AC"/>
    <w:rsid w:val="00566E15"/>
    <w:rsid w:val="00577E8B"/>
    <w:rsid w:val="005B4012"/>
    <w:rsid w:val="005D75D9"/>
    <w:rsid w:val="005E0541"/>
    <w:rsid w:val="005E6A26"/>
    <w:rsid w:val="005E7E41"/>
    <w:rsid w:val="0062219D"/>
    <w:rsid w:val="006269F6"/>
    <w:rsid w:val="006A1BE2"/>
    <w:rsid w:val="006A5242"/>
    <w:rsid w:val="006B29BB"/>
    <w:rsid w:val="006B708B"/>
    <w:rsid w:val="006C2BED"/>
    <w:rsid w:val="006C6CB8"/>
    <w:rsid w:val="006C6D0D"/>
    <w:rsid w:val="006F6D4F"/>
    <w:rsid w:val="0071045A"/>
    <w:rsid w:val="007170A5"/>
    <w:rsid w:val="007508CE"/>
    <w:rsid w:val="0077277F"/>
    <w:rsid w:val="00775711"/>
    <w:rsid w:val="00793DCD"/>
    <w:rsid w:val="00795807"/>
    <w:rsid w:val="007B5B93"/>
    <w:rsid w:val="007E073A"/>
    <w:rsid w:val="007F68AD"/>
    <w:rsid w:val="008233DA"/>
    <w:rsid w:val="008328CE"/>
    <w:rsid w:val="00845F7F"/>
    <w:rsid w:val="00853932"/>
    <w:rsid w:val="00871752"/>
    <w:rsid w:val="00875D3D"/>
    <w:rsid w:val="00882A03"/>
    <w:rsid w:val="00887AB1"/>
    <w:rsid w:val="00887DDF"/>
    <w:rsid w:val="00892A10"/>
    <w:rsid w:val="008A741E"/>
    <w:rsid w:val="008B2CE2"/>
    <w:rsid w:val="008B377D"/>
    <w:rsid w:val="008C0211"/>
    <w:rsid w:val="008C28BB"/>
    <w:rsid w:val="008D6792"/>
    <w:rsid w:val="008F7504"/>
    <w:rsid w:val="0091261F"/>
    <w:rsid w:val="00917B09"/>
    <w:rsid w:val="00927935"/>
    <w:rsid w:val="00935C6C"/>
    <w:rsid w:val="00947F14"/>
    <w:rsid w:val="00951745"/>
    <w:rsid w:val="009539A2"/>
    <w:rsid w:val="00956A71"/>
    <w:rsid w:val="00957475"/>
    <w:rsid w:val="00970F11"/>
    <w:rsid w:val="009819E6"/>
    <w:rsid w:val="0098634F"/>
    <w:rsid w:val="0099214A"/>
    <w:rsid w:val="009A3F1B"/>
    <w:rsid w:val="009A68FF"/>
    <w:rsid w:val="009A6BDB"/>
    <w:rsid w:val="009A7DDE"/>
    <w:rsid w:val="009B2D31"/>
    <w:rsid w:val="009C37F6"/>
    <w:rsid w:val="009D01E0"/>
    <w:rsid w:val="009E2711"/>
    <w:rsid w:val="009E3DA2"/>
    <w:rsid w:val="009E6581"/>
    <w:rsid w:val="00A02479"/>
    <w:rsid w:val="00A0771B"/>
    <w:rsid w:val="00A13A70"/>
    <w:rsid w:val="00A36101"/>
    <w:rsid w:val="00A36A07"/>
    <w:rsid w:val="00A60F78"/>
    <w:rsid w:val="00A85EF8"/>
    <w:rsid w:val="00A94829"/>
    <w:rsid w:val="00A948EF"/>
    <w:rsid w:val="00AA21C7"/>
    <w:rsid w:val="00AA5AC8"/>
    <w:rsid w:val="00AB6CCC"/>
    <w:rsid w:val="00AD4768"/>
    <w:rsid w:val="00AD4FE9"/>
    <w:rsid w:val="00AE76DB"/>
    <w:rsid w:val="00AF13C0"/>
    <w:rsid w:val="00AF1B66"/>
    <w:rsid w:val="00AF26FB"/>
    <w:rsid w:val="00B117A3"/>
    <w:rsid w:val="00B41469"/>
    <w:rsid w:val="00B62EDA"/>
    <w:rsid w:val="00B962F8"/>
    <w:rsid w:val="00BB1BC5"/>
    <w:rsid w:val="00BB7971"/>
    <w:rsid w:val="00BC419E"/>
    <w:rsid w:val="00BD1C00"/>
    <w:rsid w:val="00BD26D1"/>
    <w:rsid w:val="00BE3255"/>
    <w:rsid w:val="00BE70D9"/>
    <w:rsid w:val="00C0497B"/>
    <w:rsid w:val="00C106B2"/>
    <w:rsid w:val="00C123B9"/>
    <w:rsid w:val="00C141A7"/>
    <w:rsid w:val="00C1588F"/>
    <w:rsid w:val="00C232CB"/>
    <w:rsid w:val="00C35EF5"/>
    <w:rsid w:val="00C43D9A"/>
    <w:rsid w:val="00C47DCD"/>
    <w:rsid w:val="00C5522B"/>
    <w:rsid w:val="00C63784"/>
    <w:rsid w:val="00C63935"/>
    <w:rsid w:val="00C67B99"/>
    <w:rsid w:val="00C7303D"/>
    <w:rsid w:val="00C742A2"/>
    <w:rsid w:val="00C77C1C"/>
    <w:rsid w:val="00CA27FC"/>
    <w:rsid w:val="00CA3A03"/>
    <w:rsid w:val="00CA70D6"/>
    <w:rsid w:val="00CB442F"/>
    <w:rsid w:val="00CC3304"/>
    <w:rsid w:val="00CD6FB7"/>
    <w:rsid w:val="00CE6B8A"/>
    <w:rsid w:val="00CF4619"/>
    <w:rsid w:val="00CF55E1"/>
    <w:rsid w:val="00D463AF"/>
    <w:rsid w:val="00D477EB"/>
    <w:rsid w:val="00D47AC2"/>
    <w:rsid w:val="00D70F0F"/>
    <w:rsid w:val="00D72EEA"/>
    <w:rsid w:val="00D8164C"/>
    <w:rsid w:val="00D938C6"/>
    <w:rsid w:val="00DD6EE1"/>
    <w:rsid w:val="00E30631"/>
    <w:rsid w:val="00E322B5"/>
    <w:rsid w:val="00E37509"/>
    <w:rsid w:val="00E82361"/>
    <w:rsid w:val="00EA527E"/>
    <w:rsid w:val="00EB3488"/>
    <w:rsid w:val="00EB60AA"/>
    <w:rsid w:val="00EB669B"/>
    <w:rsid w:val="00EB7DA3"/>
    <w:rsid w:val="00ED510F"/>
    <w:rsid w:val="00ED580D"/>
    <w:rsid w:val="00EF09E7"/>
    <w:rsid w:val="00EF243D"/>
    <w:rsid w:val="00F62F16"/>
    <w:rsid w:val="00F7355A"/>
    <w:rsid w:val="00F77A0B"/>
    <w:rsid w:val="00FA58F3"/>
    <w:rsid w:val="00FD4721"/>
    <w:rsid w:val="00FF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3" type="connector" idref="#_x0000_s1054"/>
        <o:r id="V:Rule4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semiHidden/>
    <w:unhideWhenUsed/>
    <w:qFormat/>
    <w:rsid w:val="00296A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7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47A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7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7A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1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1"/>
    <w:uiPriority w:val="99"/>
    <w:semiHidden/>
    <w:unhideWhenUsed/>
    <w:rsid w:val="00BB7971"/>
    <w:pPr>
      <w:widowControl w:val="0"/>
      <w:shd w:val="clear" w:color="auto" w:fill="FFFFFF"/>
      <w:spacing w:before="540" w:after="300" w:line="322" w:lineRule="exact"/>
      <w:jc w:val="both"/>
    </w:pPr>
    <w:rPr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sid w:val="00BB7971"/>
  </w:style>
  <w:style w:type="paragraph" w:styleId="a6">
    <w:name w:val="No Spacing"/>
    <w:qFormat/>
    <w:rsid w:val="00BB7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BB797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B7971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character" w:customStyle="1" w:styleId="1">
    <w:name w:val="Основной текст Знак1"/>
    <w:basedOn w:val="a0"/>
    <w:link w:val="a4"/>
    <w:locked/>
    <w:rsid w:val="00BB7971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296A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7">
    <w:name w:val="Основной текст + Полужирный"/>
    <w:uiPriority w:val="99"/>
    <w:rsid w:val="00296A28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296A2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F26FB"/>
    <w:pPr>
      <w:ind w:left="720"/>
      <w:contextualSpacing/>
    </w:pPr>
  </w:style>
  <w:style w:type="character" w:customStyle="1" w:styleId="s1">
    <w:name w:val="s1"/>
    <w:basedOn w:val="a0"/>
    <w:rsid w:val="00542652"/>
  </w:style>
  <w:style w:type="character" w:customStyle="1" w:styleId="apple-converted-space">
    <w:name w:val="apple-converted-space"/>
    <w:basedOn w:val="a0"/>
    <w:rsid w:val="00542652"/>
  </w:style>
  <w:style w:type="character" w:customStyle="1" w:styleId="s8">
    <w:name w:val="s8"/>
    <w:basedOn w:val="a0"/>
    <w:rsid w:val="00542652"/>
  </w:style>
  <w:style w:type="character" w:customStyle="1" w:styleId="s2">
    <w:name w:val="s2"/>
    <w:basedOn w:val="a0"/>
    <w:rsid w:val="00542652"/>
  </w:style>
  <w:style w:type="paragraph" w:styleId="aa">
    <w:name w:val="header"/>
    <w:basedOn w:val="a"/>
    <w:link w:val="ab"/>
    <w:rsid w:val="00542652"/>
    <w:pPr>
      <w:suppressLineNumbers/>
      <w:tabs>
        <w:tab w:val="center" w:pos="4677"/>
        <w:tab w:val="right" w:pos="9355"/>
      </w:tabs>
      <w:spacing w:line="100" w:lineRule="atLeast"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542652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0">
    <w:name w:val="Абзац списка1"/>
    <w:basedOn w:val="a"/>
    <w:rsid w:val="00542652"/>
    <w:pPr>
      <w:tabs>
        <w:tab w:val="left" w:pos="709"/>
      </w:tabs>
      <w:spacing w:line="276" w:lineRule="atLeast"/>
    </w:pPr>
    <w:rPr>
      <w:rFonts w:ascii="Calibri" w:hAnsi="Calibri" w:cs="Calibri"/>
      <w:color w:val="00000A"/>
      <w:kern w:val="1"/>
    </w:rPr>
  </w:style>
  <w:style w:type="paragraph" w:customStyle="1" w:styleId="p6">
    <w:name w:val="p6"/>
    <w:basedOn w:val="a"/>
    <w:rsid w:val="00542652"/>
    <w:pPr>
      <w:tabs>
        <w:tab w:val="left" w:pos="709"/>
      </w:tabs>
      <w:spacing w:line="276" w:lineRule="atLeast"/>
    </w:pPr>
    <w:rPr>
      <w:rFonts w:ascii="Calibri" w:hAnsi="Calibri" w:cs="Calibri"/>
      <w:color w:val="00000A"/>
      <w:kern w:val="1"/>
    </w:rPr>
  </w:style>
  <w:style w:type="paragraph" w:customStyle="1" w:styleId="p5">
    <w:name w:val="p5"/>
    <w:basedOn w:val="a"/>
    <w:rsid w:val="00542652"/>
    <w:pPr>
      <w:tabs>
        <w:tab w:val="left" w:pos="709"/>
      </w:tabs>
      <w:spacing w:line="276" w:lineRule="atLeast"/>
    </w:pPr>
    <w:rPr>
      <w:rFonts w:ascii="Calibri" w:hAnsi="Calibri" w:cs="Calibri"/>
      <w:color w:val="00000A"/>
      <w:kern w:val="1"/>
    </w:rPr>
  </w:style>
  <w:style w:type="paragraph" w:customStyle="1" w:styleId="p13">
    <w:name w:val="p13"/>
    <w:basedOn w:val="a"/>
    <w:rsid w:val="00542652"/>
    <w:pPr>
      <w:tabs>
        <w:tab w:val="left" w:pos="709"/>
      </w:tabs>
      <w:spacing w:line="276" w:lineRule="atLeast"/>
    </w:pPr>
    <w:rPr>
      <w:rFonts w:ascii="Calibri" w:hAnsi="Calibri" w:cs="Calibri"/>
      <w:color w:val="00000A"/>
      <w:kern w:val="1"/>
    </w:rPr>
  </w:style>
  <w:style w:type="paragraph" w:customStyle="1" w:styleId="ac">
    <w:name w:val="Базовый"/>
    <w:rsid w:val="0054265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d">
    <w:name w:val="page number"/>
    <w:basedOn w:val="a0"/>
    <w:rsid w:val="00542652"/>
  </w:style>
  <w:style w:type="character" w:styleId="ae">
    <w:name w:val="Strong"/>
    <w:qFormat/>
    <w:rsid w:val="00451756"/>
    <w:rPr>
      <w:b/>
      <w:bCs/>
    </w:rPr>
  </w:style>
  <w:style w:type="paragraph" w:customStyle="1" w:styleId="11">
    <w:name w:val="Без интервала1"/>
    <w:rsid w:val="00451756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23">
    <w:name w:val="Body Text Indent 2"/>
    <w:basedOn w:val="a"/>
    <w:link w:val="24"/>
    <w:unhideWhenUsed/>
    <w:rsid w:val="004C2024"/>
    <w:pPr>
      <w:suppressAutoHyphens w:val="0"/>
      <w:spacing w:after="120" w:line="480" w:lineRule="auto"/>
      <w:ind w:left="283" w:firstLine="360"/>
    </w:pPr>
    <w:rPr>
      <w:rFonts w:ascii="Calibri" w:hAnsi="Calibri" w:cs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4C2024"/>
    <w:rPr>
      <w:rFonts w:ascii="Calibri" w:eastAsia="Times New Roman" w:hAnsi="Calibri" w:cs="Calibri"/>
    </w:rPr>
  </w:style>
  <w:style w:type="paragraph" w:customStyle="1" w:styleId="25">
    <w:name w:val="Абзац списка2"/>
    <w:basedOn w:val="a"/>
    <w:rsid w:val="004C2024"/>
    <w:pPr>
      <w:suppressAutoHyphens w:val="0"/>
      <w:spacing w:after="240" w:line="480" w:lineRule="auto"/>
      <w:ind w:left="720" w:firstLine="360"/>
    </w:pPr>
    <w:rPr>
      <w:rFonts w:ascii="Calibri" w:hAnsi="Calibri" w:cs="Calibri"/>
      <w:sz w:val="22"/>
      <w:szCs w:val="22"/>
      <w:lang w:eastAsia="en-US"/>
    </w:rPr>
  </w:style>
  <w:style w:type="paragraph" w:customStyle="1" w:styleId="p7">
    <w:name w:val="p7"/>
    <w:basedOn w:val="ac"/>
    <w:rsid w:val="004C2024"/>
  </w:style>
  <w:style w:type="paragraph" w:customStyle="1" w:styleId="u">
    <w:name w:val="u"/>
    <w:basedOn w:val="a"/>
    <w:rsid w:val="004C202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c"/>
    <w:link w:val="HTML0"/>
    <w:semiHidden/>
    <w:unhideWhenUsed/>
    <w:rsid w:val="004C2024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0"/>
    <w:link w:val="HTML"/>
    <w:semiHidden/>
    <w:rsid w:val="004C2024"/>
    <w:rPr>
      <w:rFonts w:ascii="Calibri" w:eastAsia="Times New Roman" w:hAnsi="Calibri" w:cs="Calibri"/>
      <w:color w:val="00000A"/>
      <w:lang w:eastAsia="ru-RU"/>
    </w:rPr>
  </w:style>
  <w:style w:type="character" w:styleId="af">
    <w:name w:val="FollowedHyperlink"/>
    <w:basedOn w:val="a0"/>
    <w:uiPriority w:val="99"/>
    <w:semiHidden/>
    <w:unhideWhenUsed/>
    <w:rsid w:val="004C2024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1060A2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7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7A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7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7A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1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zemotdel\AppData\Local\Temp\Rar$DIa0.946\+&#1041;&#1077;&#1088;.%20+%20&#1059;&#1090;&#1074;&#1077;&#1088;&#1078;&#1076;&#1077;&#1085;&#1080;&#1077;%20&#1089;&#1093;&#1077;&#1084;&#1099;%20%20&#1079;&#1077;&#1084;&#1077;&#1083;&#1100;&#1085;&#1086;&#1075;&#1086;%20&#1091;&#1095;&#1072;&#1089;&#1090;&#1082;&#1072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6A1C9-B508-446E-9616-D1E5B295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ввв</cp:lastModifiedBy>
  <cp:revision>2</cp:revision>
  <cp:lastPrinted>2017-01-11T12:28:00Z</cp:lastPrinted>
  <dcterms:created xsi:type="dcterms:W3CDTF">2017-07-20T12:30:00Z</dcterms:created>
  <dcterms:modified xsi:type="dcterms:W3CDTF">2017-07-20T12:30:00Z</dcterms:modified>
</cp:coreProperties>
</file>