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820" w:rsidRDefault="00085556" w:rsidP="00874820">
      <w:pPr>
        <w:jc w:val="right"/>
        <w:rPr>
          <w:rFonts w:cs="Times New Roman"/>
        </w:rPr>
      </w:pPr>
      <w:r>
        <w:rPr>
          <w:rFonts w:cs="Times New Roman"/>
        </w:rPr>
        <w:t>Приложение</w:t>
      </w:r>
      <w:proofErr w:type="gramStart"/>
      <w:r>
        <w:rPr>
          <w:rFonts w:cs="Times New Roman"/>
        </w:rPr>
        <w:t xml:space="preserve"> </w:t>
      </w:r>
      <w:r w:rsidR="00874820">
        <w:rPr>
          <w:rFonts w:cs="Times New Roman"/>
        </w:rPr>
        <w:t>:</w:t>
      </w:r>
      <w:proofErr w:type="gramEnd"/>
    </w:p>
    <w:p w:rsidR="00874820" w:rsidRDefault="00874820" w:rsidP="00874820">
      <w:pPr>
        <w:jc w:val="right"/>
        <w:rPr>
          <w:rFonts w:cs="Times New Roman"/>
        </w:rPr>
      </w:pPr>
      <w:r>
        <w:rPr>
          <w:rFonts w:cs="Times New Roman"/>
        </w:rPr>
        <w:t xml:space="preserve">К программе  «Управление </w:t>
      </w:r>
      <w:proofErr w:type="gramStart"/>
      <w:r>
        <w:rPr>
          <w:rFonts w:cs="Times New Roman"/>
        </w:rPr>
        <w:t>муниципальным</w:t>
      </w:r>
      <w:proofErr w:type="gramEnd"/>
      <w:r>
        <w:rPr>
          <w:rFonts w:cs="Times New Roman"/>
        </w:rPr>
        <w:t xml:space="preserve"> </w:t>
      </w:r>
    </w:p>
    <w:p w:rsidR="00874820" w:rsidRDefault="00874820" w:rsidP="00874820">
      <w:pPr>
        <w:jc w:val="right"/>
        <w:rPr>
          <w:rFonts w:cs="Times New Roman"/>
        </w:rPr>
      </w:pPr>
      <w:r>
        <w:rPr>
          <w:rFonts w:cs="Times New Roman"/>
        </w:rPr>
        <w:t xml:space="preserve">имуществом и земельными ресурсами </w:t>
      </w:r>
      <w:proofErr w:type="gramStart"/>
      <w:r>
        <w:rPr>
          <w:rFonts w:cs="Times New Roman"/>
        </w:rPr>
        <w:t>Октябрьского</w:t>
      </w:r>
      <w:proofErr w:type="gramEnd"/>
      <w:r>
        <w:rPr>
          <w:rFonts w:cs="Times New Roman"/>
        </w:rPr>
        <w:t xml:space="preserve"> </w:t>
      </w:r>
    </w:p>
    <w:p w:rsidR="00874820" w:rsidRDefault="00085556" w:rsidP="00874820">
      <w:pPr>
        <w:jc w:val="right"/>
        <w:rPr>
          <w:rFonts w:cs="Times New Roman"/>
        </w:rPr>
      </w:pPr>
      <w:r>
        <w:rPr>
          <w:rFonts w:cs="Times New Roman"/>
        </w:rPr>
        <w:t>района Курской области на 2014-2016</w:t>
      </w:r>
      <w:r w:rsidR="00874820">
        <w:rPr>
          <w:rFonts w:cs="Times New Roman"/>
        </w:rPr>
        <w:t>гг.»</w:t>
      </w:r>
    </w:p>
    <w:p w:rsidR="00874820" w:rsidRDefault="00874820" w:rsidP="00874820">
      <w:pPr>
        <w:jc w:val="center"/>
        <w:rPr>
          <w:rFonts w:cs="Times New Roman"/>
        </w:rPr>
      </w:pPr>
    </w:p>
    <w:p w:rsidR="00874820" w:rsidRDefault="00874820" w:rsidP="00874820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ЗНАЧЕНИЯ </w:t>
      </w:r>
    </w:p>
    <w:p w:rsidR="00874820" w:rsidRDefault="00874820" w:rsidP="00874820">
      <w:pPr>
        <w:ind w:left="284"/>
        <w:jc w:val="center"/>
        <w:rPr>
          <w:rFonts w:cs="Times New Roman"/>
          <w:b/>
        </w:rPr>
      </w:pPr>
      <w:r>
        <w:rPr>
          <w:rFonts w:cs="Times New Roman"/>
        </w:rPr>
        <w:t>целевых индикаторов и показателей муниципальной программы</w:t>
      </w:r>
      <w:r>
        <w:rPr>
          <w:rFonts w:cs="Times New Roman"/>
          <w:b/>
        </w:rPr>
        <w:t xml:space="preserve"> «Управление муниципальным имуществом и </w:t>
      </w:r>
    </w:p>
    <w:p w:rsidR="00874820" w:rsidRDefault="00874820" w:rsidP="00874820">
      <w:pPr>
        <w:ind w:left="142"/>
        <w:jc w:val="center"/>
        <w:rPr>
          <w:rFonts w:cs="Times New Roman"/>
          <w:b/>
        </w:rPr>
      </w:pPr>
      <w:r>
        <w:rPr>
          <w:rFonts w:cs="Times New Roman"/>
          <w:b/>
        </w:rPr>
        <w:t>земельными ресурсами Октябрьского района Курской области на 2014-2016гг.»</w:t>
      </w:r>
    </w:p>
    <w:tbl>
      <w:tblPr>
        <w:tblpPr w:leftFromText="180" w:rightFromText="180" w:bottomFromText="200" w:vertAnchor="text" w:tblpX="-5546" w:tblpY="946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42"/>
        <w:gridCol w:w="656"/>
        <w:gridCol w:w="5499"/>
        <w:gridCol w:w="1131"/>
        <w:gridCol w:w="1261"/>
        <w:gridCol w:w="1276"/>
        <w:gridCol w:w="1276"/>
        <w:gridCol w:w="1392"/>
        <w:gridCol w:w="17"/>
        <w:gridCol w:w="1851"/>
      </w:tblGrid>
      <w:tr w:rsidR="005E652C" w:rsidTr="005E652C">
        <w:trPr>
          <w:trHeight w:val="315"/>
        </w:trPr>
        <w:tc>
          <w:tcPr>
            <w:tcW w:w="13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652C" w:rsidRDefault="005E652C" w:rsidP="00345DA4">
            <w:pPr>
              <w:spacing w:line="276" w:lineRule="auto"/>
              <w:jc w:val="center"/>
              <w:rPr>
                <w:rFonts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2C" w:rsidRDefault="005E652C" w:rsidP="00345DA4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</w:rPr>
              <w:t xml:space="preserve">№ </w:t>
            </w:r>
            <w:proofErr w:type="spellStart"/>
            <w:proofErr w:type="gramStart"/>
            <w:r>
              <w:rPr>
                <w:rFonts w:cs="Times New Roman"/>
              </w:rPr>
              <w:t>п</w:t>
            </w:r>
            <w:proofErr w:type="spellEnd"/>
            <w:proofErr w:type="gramEnd"/>
            <w:r>
              <w:rPr>
                <w:rFonts w:cs="Times New Roman"/>
              </w:rPr>
              <w:t>/</w:t>
            </w:r>
            <w:proofErr w:type="spellStart"/>
            <w:r>
              <w:rPr>
                <w:rFonts w:cs="Times New Roman"/>
              </w:rPr>
              <w:t>п</w:t>
            </w:r>
            <w:proofErr w:type="spellEnd"/>
          </w:p>
        </w:tc>
        <w:tc>
          <w:tcPr>
            <w:tcW w:w="5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2C" w:rsidRDefault="005E652C" w:rsidP="00345DA4">
            <w:pPr>
              <w:spacing w:line="276" w:lineRule="auto"/>
              <w:jc w:val="center"/>
              <w:rPr>
                <w:rFonts w:eastAsiaTheme="minorHAnsi" w:cs="Times New Roman"/>
                <w:lang w:eastAsia="en-US"/>
              </w:rPr>
            </w:pPr>
            <w:r>
              <w:rPr>
                <w:rFonts w:cs="Times New Roman"/>
              </w:rPr>
              <w:t xml:space="preserve">Наименование показателей, </w:t>
            </w:r>
          </w:p>
          <w:p w:rsidR="005E652C" w:rsidRDefault="005E652C" w:rsidP="00345DA4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</w:rPr>
              <w:t>целей и задач программы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2C" w:rsidRDefault="005E652C" w:rsidP="00345DA4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</w:rPr>
              <w:t xml:space="preserve">Ед. </w:t>
            </w:r>
            <w:proofErr w:type="spellStart"/>
            <w:r>
              <w:rPr>
                <w:rFonts w:cs="Times New Roman"/>
              </w:rPr>
              <w:t>изм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5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52C" w:rsidRDefault="005E652C" w:rsidP="00345DA4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</w:rPr>
              <w:t>Фактические значения показателей программы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652C" w:rsidRDefault="005E652C" w:rsidP="00345DA4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</w:p>
        </w:tc>
      </w:tr>
      <w:tr w:rsidR="00345DA4" w:rsidTr="005E652C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DA4" w:rsidRDefault="00345DA4" w:rsidP="00345DA4">
            <w:pPr>
              <w:suppressAutoHyphens w:val="0"/>
              <w:rPr>
                <w:rFonts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DA4" w:rsidRDefault="00345DA4" w:rsidP="00345DA4">
            <w:pPr>
              <w:suppressAutoHyphens w:val="0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DA4" w:rsidRDefault="00345DA4" w:rsidP="00345DA4">
            <w:pPr>
              <w:suppressAutoHyphens w:val="0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DA4" w:rsidRDefault="00345DA4" w:rsidP="00345DA4">
            <w:pPr>
              <w:suppressAutoHyphens w:val="0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4" w:rsidRDefault="00345DA4" w:rsidP="00345DA4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4" w:rsidRDefault="00345DA4" w:rsidP="00345DA4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4" w:rsidRDefault="00345DA4" w:rsidP="00345DA4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2016 год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DA4" w:rsidRDefault="00345DA4" w:rsidP="00345DA4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</w:rPr>
              <w:t>За период реализации программы</w:t>
            </w:r>
          </w:p>
        </w:tc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4" w:rsidRDefault="00345DA4" w:rsidP="00345DA4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 xml:space="preserve">Прогноз </w:t>
            </w:r>
            <w:proofErr w:type="gramStart"/>
            <w:r>
              <w:rPr>
                <w:rFonts w:cs="Times New Roman"/>
                <w:sz w:val="22"/>
                <w:szCs w:val="22"/>
                <w:lang w:eastAsia="en-US"/>
              </w:rPr>
              <w:t>на</w:t>
            </w:r>
            <w:proofErr w:type="gramEnd"/>
          </w:p>
          <w:p w:rsidR="00345DA4" w:rsidRDefault="00345DA4" w:rsidP="00345DA4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>2017 год</w:t>
            </w:r>
          </w:p>
        </w:tc>
      </w:tr>
      <w:tr w:rsidR="00345DA4" w:rsidTr="00345DA4">
        <w:trPr>
          <w:trHeight w:val="2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DA4" w:rsidRDefault="00345DA4" w:rsidP="00345DA4">
            <w:pPr>
              <w:suppressAutoHyphens w:val="0"/>
              <w:rPr>
                <w:rFonts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DA4" w:rsidRDefault="00345DA4" w:rsidP="00345DA4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DA4" w:rsidRDefault="00345DA4" w:rsidP="00345DA4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DA4" w:rsidRDefault="00345DA4" w:rsidP="00345DA4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4" w:rsidRDefault="00345DA4" w:rsidP="00345DA4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4" w:rsidRDefault="00345DA4" w:rsidP="00345DA4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4" w:rsidRDefault="00345DA4" w:rsidP="00345DA4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DA4" w:rsidRDefault="00345DA4" w:rsidP="00345DA4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4" w:rsidRDefault="00345DA4" w:rsidP="00345DA4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</w:tr>
      <w:tr w:rsidR="00345DA4" w:rsidTr="00345DA4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DA4" w:rsidRDefault="00345DA4" w:rsidP="00345DA4">
            <w:pPr>
              <w:suppressAutoHyphens w:val="0"/>
              <w:rPr>
                <w:rFonts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4" w:rsidRDefault="00345DA4" w:rsidP="00345DA4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</w:rPr>
              <w:t>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4" w:rsidRDefault="00345DA4" w:rsidP="00345DA4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</w:rPr>
              <w:t>Повышение поступления доходов в бюджет района  от сдачи в аренду муниципального имущества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4" w:rsidRDefault="00345DA4" w:rsidP="00345DA4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</w:rPr>
              <w:t>проценты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4" w:rsidRDefault="00345DA4" w:rsidP="00345DA4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4" w:rsidRDefault="00345DA4" w:rsidP="00345DA4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4" w:rsidRDefault="00345DA4" w:rsidP="00345DA4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DA4" w:rsidRDefault="00345DA4" w:rsidP="00345DA4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4" w:rsidRDefault="005E652C" w:rsidP="00345DA4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>2</w:t>
            </w:r>
          </w:p>
        </w:tc>
      </w:tr>
      <w:tr w:rsidR="00345DA4" w:rsidTr="00345DA4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DA4" w:rsidRDefault="00345DA4" w:rsidP="00345DA4">
            <w:pPr>
              <w:suppressAutoHyphens w:val="0"/>
              <w:rPr>
                <w:rFonts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4" w:rsidRDefault="00345DA4" w:rsidP="00345DA4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</w:rPr>
              <w:t>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4" w:rsidRDefault="00345DA4" w:rsidP="00345DA4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</w:rPr>
              <w:t>Количество объектов недвижимости и земельных участков, прошедших регистрацию права муниципальной собственности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4" w:rsidRDefault="00345DA4" w:rsidP="00345DA4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</w:rPr>
              <w:t>штук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4" w:rsidRDefault="00345DA4" w:rsidP="00345DA4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4" w:rsidRDefault="00345DA4" w:rsidP="00345DA4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4" w:rsidRDefault="00345DA4" w:rsidP="00345DA4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DA4" w:rsidRDefault="00345DA4" w:rsidP="00345DA4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4" w:rsidRDefault="005E652C" w:rsidP="00345DA4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>3</w:t>
            </w:r>
          </w:p>
        </w:tc>
      </w:tr>
      <w:tr w:rsidR="00345DA4" w:rsidTr="00345DA4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DA4" w:rsidRDefault="00345DA4" w:rsidP="00345DA4">
            <w:pPr>
              <w:suppressAutoHyphens w:val="0"/>
              <w:rPr>
                <w:rFonts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4" w:rsidRDefault="00345DA4" w:rsidP="00345DA4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</w:rPr>
              <w:t>3.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4" w:rsidRDefault="00345DA4" w:rsidP="00345DA4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</w:rPr>
              <w:t>Количество земельных участков, сформированных для предоставления в собственность отдельным категориям граждан бесплатно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4" w:rsidRDefault="00345DA4" w:rsidP="00345DA4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</w:rPr>
              <w:t>шт./кв.м.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4" w:rsidRDefault="00345DA4" w:rsidP="00345DA4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>3/4500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4" w:rsidRDefault="00345DA4" w:rsidP="00345DA4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4" w:rsidRDefault="00345DA4" w:rsidP="00345DA4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DA4" w:rsidRDefault="00345DA4" w:rsidP="00345DA4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>3/4500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4" w:rsidRDefault="005E652C" w:rsidP="00345DA4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>150/150000</w:t>
            </w:r>
          </w:p>
        </w:tc>
      </w:tr>
    </w:tbl>
    <w:p w:rsidR="00874820" w:rsidRDefault="00874820" w:rsidP="00874820">
      <w:pPr>
        <w:jc w:val="center"/>
        <w:rPr>
          <w:rFonts w:cs="Times New Roman"/>
          <w:b/>
          <w:sz w:val="22"/>
          <w:szCs w:val="22"/>
          <w:lang w:eastAsia="en-US"/>
        </w:rPr>
      </w:pPr>
    </w:p>
    <w:p w:rsidR="00874820" w:rsidRDefault="00874820" w:rsidP="00874820"/>
    <w:p w:rsidR="00BF5F9B" w:rsidRDefault="00BF5F9B"/>
    <w:sectPr w:rsidR="00BF5F9B" w:rsidSect="008748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4820"/>
    <w:rsid w:val="00085556"/>
    <w:rsid w:val="00104284"/>
    <w:rsid w:val="00345DA4"/>
    <w:rsid w:val="004C30AF"/>
    <w:rsid w:val="005E652C"/>
    <w:rsid w:val="00612F51"/>
    <w:rsid w:val="007514A5"/>
    <w:rsid w:val="00874820"/>
    <w:rsid w:val="00AA344B"/>
    <w:rsid w:val="00BF5F9B"/>
    <w:rsid w:val="00C8055D"/>
    <w:rsid w:val="00CF7102"/>
    <w:rsid w:val="00E67106"/>
    <w:rsid w:val="00F32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820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9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2017-02-01T10:44:00Z</dcterms:created>
  <dcterms:modified xsi:type="dcterms:W3CDTF">2017-02-01T10:44:00Z</dcterms:modified>
</cp:coreProperties>
</file>