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0AF" w:rsidRPr="006C10AF" w:rsidRDefault="006C10AF" w:rsidP="006C10AF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474747"/>
          <w:kern w:val="36"/>
          <w:sz w:val="48"/>
          <w:szCs w:val="48"/>
          <w:lang w:eastAsia="ru-RU"/>
        </w:rPr>
      </w:pPr>
      <w:r w:rsidRPr="006C10AF">
        <w:rPr>
          <w:rFonts w:ascii="Arial" w:eastAsia="Times New Roman" w:hAnsi="Arial" w:cs="Arial"/>
          <w:b/>
          <w:bCs/>
          <w:color w:val="474747"/>
          <w:kern w:val="36"/>
          <w:sz w:val="48"/>
          <w:szCs w:val="48"/>
          <w:lang w:eastAsia="ru-RU"/>
        </w:rPr>
        <w:t>За первую неделю проведения переписи населения в ней приняли участие около 119 тысяч курян</w:t>
      </w:r>
    </w:p>
    <w:p w:rsidR="006C10AF" w:rsidRPr="006C10AF" w:rsidRDefault="006C10AF" w:rsidP="006C10AF">
      <w:pPr>
        <w:spacing w:after="0" w:line="240" w:lineRule="auto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</w:p>
    <w:p w:rsidR="006C10AF" w:rsidRPr="006C10AF" w:rsidRDefault="006C10AF" w:rsidP="006C10AF">
      <w:pPr>
        <w:spacing w:after="0" w:line="240" w:lineRule="auto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474747"/>
          <w:sz w:val="24"/>
          <w:szCs w:val="24"/>
          <w:lang w:eastAsia="ru-RU"/>
        </w:rPr>
        <w:drawing>
          <wp:inline distT="0" distB="0" distL="0" distR="0">
            <wp:extent cx="5848350" cy="3200400"/>
            <wp:effectExtent l="19050" t="0" r="0" b="0"/>
            <wp:docPr id="1" name="Рисунок 1" descr="За первую неделю проведения переписи населения в ней приняли участие около 119 тысяч куря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 первую неделю проведения переписи населения в ней приняли участие около 119 тысяч курян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10AF" w:rsidRPr="006C10AF" w:rsidRDefault="006C10AF" w:rsidP="006C10A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6C10AF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По данным на 22 октября во Всероссийской переписи населения приняли участие порядка 119 тысяч жителей Курской области. Это около 11% от общего числа населения, подлежащего переписи.</w:t>
      </w:r>
    </w:p>
    <w:p w:rsidR="006C10AF" w:rsidRPr="006C10AF" w:rsidRDefault="006C10AF" w:rsidP="006C10A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6C10AF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По данным </w:t>
      </w:r>
      <w:proofErr w:type="spellStart"/>
      <w:r w:rsidRPr="006C10AF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Курскстата</w:t>
      </w:r>
      <w:proofErr w:type="spellEnd"/>
      <w:r w:rsidRPr="006C10AF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, переписчики опросили более 80 тысяч человек. Впервые в этом году пройти перепись можно самостоятельно, на стационарных участках или в МФЦ, а также на портале </w:t>
      </w:r>
      <w:proofErr w:type="spellStart"/>
      <w:r w:rsidRPr="006C10AF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госуслуг</w:t>
      </w:r>
      <w:proofErr w:type="spellEnd"/>
      <w:r w:rsidRPr="006C10AF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. На сегодняшний день переписной лист в электронном виде заполнили порядка 38 тысяч курян.</w:t>
      </w:r>
    </w:p>
    <w:p w:rsidR="006C10AF" w:rsidRPr="006C10AF" w:rsidRDefault="006C10AF" w:rsidP="006C10A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6C10AF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«Этот вариант наиболее предпочтителен в связи с тем, что ситуация с </w:t>
      </w:r>
      <w:proofErr w:type="spellStart"/>
      <w:r w:rsidRPr="006C10AF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коронавирусом</w:t>
      </w:r>
      <w:proofErr w:type="spellEnd"/>
      <w:r w:rsidRPr="006C10AF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 достаточно сложная. Можно не выходя из дома заполнить простые анкеты о себе и родных, которые проживают вместе с вами. Это удобно и не занимает много времени. По окончании этой процедуры вы получите QR-код. Чтобы избежать дублирования данных, его необходимо предъявить переписчику, который придет к вам домой», - рассказала заместитель губернатора Курской области Оксана Крутько.</w:t>
      </w:r>
    </w:p>
    <w:p w:rsidR="006C10AF" w:rsidRPr="006C10AF" w:rsidRDefault="006C10AF" w:rsidP="006C10A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6C10AF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Всероссийская перепись населения продлится до 14 ноября. Заполнить анкету на портале или в мобильном приложении «</w:t>
      </w:r>
      <w:proofErr w:type="spellStart"/>
      <w:r w:rsidRPr="006C10AF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Госуслуги</w:t>
      </w:r>
      <w:proofErr w:type="spellEnd"/>
      <w:r w:rsidRPr="006C10AF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» можно до 8 ноября, для этого достаточно иметь обычную или подтвержденную учетную запись на портале и доступ в Интернет.</w:t>
      </w:r>
    </w:p>
    <w:p w:rsidR="00624CBC" w:rsidRPr="008075E0" w:rsidRDefault="006C10AF" w:rsidP="006C10AF">
      <w:hyperlink r:id="rId5" w:history="1">
        <w:r w:rsidRPr="006C10AF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br/>
        </w:r>
      </w:hyperlink>
    </w:p>
    <w:sectPr w:rsidR="00624CBC" w:rsidRPr="008075E0" w:rsidSect="00624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56FAD"/>
    <w:rsid w:val="00624CBC"/>
    <w:rsid w:val="006C10AF"/>
    <w:rsid w:val="008075E0"/>
    <w:rsid w:val="00956FAD"/>
    <w:rsid w:val="009C262C"/>
    <w:rsid w:val="00A46D6D"/>
    <w:rsid w:val="00BC3FBA"/>
    <w:rsid w:val="00DC6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D6D"/>
  </w:style>
  <w:style w:type="paragraph" w:styleId="1">
    <w:name w:val="heading 1"/>
    <w:basedOn w:val="a"/>
    <w:next w:val="a"/>
    <w:link w:val="10"/>
    <w:uiPriority w:val="9"/>
    <w:qFormat/>
    <w:rsid w:val="00A46D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46D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46D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46D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6D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46D6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A46D6D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956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C1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10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25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20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340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13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9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7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dm2.rkursk.ru/news/view-148317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1123</Characters>
  <Application>Microsoft Office Word</Application>
  <DocSecurity>0</DocSecurity>
  <Lines>9</Lines>
  <Paragraphs>2</Paragraphs>
  <ScaleCrop>false</ScaleCrop>
  <Company>SPecialiST RePack</Company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2021-10-26T05:30:00Z</dcterms:created>
  <dcterms:modified xsi:type="dcterms:W3CDTF">2021-10-26T05:30:00Z</dcterms:modified>
</cp:coreProperties>
</file>