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6" w:rsidRPr="00366F5A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Сведения</w:t>
      </w:r>
    </w:p>
    <w:p w:rsidR="006F2916" w:rsidRPr="00366F5A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 доходах, расходах, об имуществе и обязательствах имущественного характера, пред</w:t>
      </w:r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ставленные лицами, замещающими </w:t>
      </w:r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должности </w:t>
      </w:r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руководителей </w:t>
      </w:r>
      <w:r w:rsidR="00AD7924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муниципальных учреждений</w:t>
      </w:r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Октябрьского района</w:t>
      </w:r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,</w:t>
      </w:r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 отчетный период с 1 января 2015 года по 31 декабря 2015 года</w:t>
      </w:r>
    </w:p>
    <w:p w:rsidR="006F2916" w:rsidRPr="00366F5A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086"/>
        <w:gridCol w:w="1843"/>
        <w:gridCol w:w="1581"/>
        <w:gridCol w:w="1024"/>
        <w:gridCol w:w="864"/>
        <w:gridCol w:w="1395"/>
        <w:gridCol w:w="1065"/>
        <w:gridCol w:w="868"/>
        <w:gridCol w:w="1391"/>
        <w:gridCol w:w="1379"/>
        <w:gridCol w:w="1273"/>
        <w:gridCol w:w="1276"/>
      </w:tblGrid>
      <w:tr w:rsidR="009751D1" w:rsidRPr="006F2916" w:rsidTr="00D03A04">
        <w:trPr>
          <w:trHeight w:val="16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за 2015 год (руб.)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9751D1" w:rsidRPr="009751D1" w:rsidTr="00D03A04">
        <w:trPr>
          <w:trHeight w:val="160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AE7" w:rsidRPr="009751D1" w:rsidTr="00D03A04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D03A04" w:rsidP="00D03A0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B956B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Надежда Михайловна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F25D8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«Октябрьский районный дом народного творчества»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F25D8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25D84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5D84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дуальная</w:t>
            </w:r>
            <w:proofErr w:type="gramEnd"/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5D84" w:rsidRPr="006F2916" w:rsidRDefault="00F25D84" w:rsidP="00F25D8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F25D84" w:rsidP="00F075D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371308,36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0AE7" w:rsidRPr="009751D1" w:rsidTr="00D03A04">
        <w:trPr>
          <w:trHeight w:val="510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D03A04" w:rsidP="00F075D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F9D" w:rsidRPr="009751D1" w:rsidTr="00D03A04">
        <w:trPr>
          <w:trHeight w:val="112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Валентина Степановна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27F9D" w:rsidRPr="009751D1" w:rsidRDefault="00227F9D" w:rsidP="00D03A0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МКОУДО «Детская школа искусств»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333760" w:rsidRDefault="00227F9D" w:rsidP="00F075D1">
            <w:pPr>
              <w:jc w:val="center"/>
              <w:rPr>
                <w:rFonts w:ascii="Times New Roman" w:hAnsi="Times New Roman" w:cs="Times New Roman"/>
              </w:rPr>
            </w:pPr>
            <w:r w:rsidRPr="003337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669837,95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7F9D" w:rsidRPr="009751D1" w:rsidTr="00D03A04">
        <w:trPr>
          <w:trHeight w:val="6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Default="00227F9D" w:rsidP="00F07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F9D" w:rsidRPr="009751D1" w:rsidTr="00C61333">
        <w:trPr>
          <w:trHeight w:val="1056"/>
        </w:trPr>
        <w:tc>
          <w:tcPr>
            <w:tcW w:w="362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7F703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4" w:type="dxa"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6F2916" w:rsidRDefault="00227F9D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6F2916" w:rsidRDefault="00227F9D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5" w:type="dxa"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6F2916" w:rsidRDefault="00227F9D" w:rsidP="00F075D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5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9751D1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7F9D" w:rsidRPr="00E00763" w:rsidRDefault="00227F9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F34" w:rsidRPr="009751D1" w:rsidTr="00D03A04">
        <w:trPr>
          <w:trHeight w:val="526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E0076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– главный бухгалтер МКУ «Централизованная бухгалтерия учреждений культуры»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6F34" w:rsidRPr="00227F9D" w:rsidRDefault="00AF6F34" w:rsidP="00F075D1">
            <w:pPr>
              <w:jc w:val="center"/>
              <w:rPr>
                <w:rFonts w:ascii="Times New Roman" w:hAnsi="Times New Roman" w:cs="Times New Roman"/>
              </w:rPr>
            </w:pPr>
            <w:r w:rsidRPr="00227F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E00763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F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F34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227F9D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472586,39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6F34" w:rsidRPr="009751D1" w:rsidTr="00D03A04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6F34" w:rsidRPr="006F2916" w:rsidRDefault="00AF6F34" w:rsidP="00F07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F34" w:rsidRPr="009751D1" w:rsidTr="00D03A04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7828B1" w:rsidRDefault="00AF6F34" w:rsidP="00F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F34" w:rsidRPr="009751D1" w:rsidTr="00D03A04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Default="00AF6F34" w:rsidP="00F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F34" w:rsidRPr="009751D1" w:rsidRDefault="00AF6F3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760" w:rsidRPr="009751D1" w:rsidTr="00EB2B7C">
        <w:trPr>
          <w:trHeight w:val="1614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33376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Шмигирилова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обязанностей </w:t>
            </w:r>
            <w:r w:rsidR="00BE5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7828B1" w:rsidRDefault="00EB2B7C" w:rsidP="00782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3-х комнатная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21140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149190,01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2B7C" w:rsidRPr="009751D1" w:rsidTr="00EB2B7C">
        <w:trPr>
          <w:trHeight w:val="90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EB2B7C" w:rsidRDefault="00EB2B7C" w:rsidP="007828B1">
            <w:pPr>
              <w:jc w:val="center"/>
              <w:rPr>
                <w:rFonts w:ascii="Times New Roman" w:hAnsi="Times New Roman" w:cs="Times New Roman"/>
              </w:rPr>
            </w:pPr>
            <w:r w:rsidRPr="00EB2B7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B7C" w:rsidRPr="00EB2B7C" w:rsidRDefault="00EB2B7C" w:rsidP="009966BF">
            <w:pPr>
              <w:rPr>
                <w:rFonts w:ascii="Times New Roman" w:hAnsi="Times New Roman" w:cs="Times New Roman"/>
              </w:rPr>
            </w:pPr>
            <w:r w:rsidRPr="00EB2B7C">
              <w:rPr>
                <w:rFonts w:ascii="Times New Roman" w:hAnsi="Times New Roman" w:cs="Times New Roman"/>
              </w:rPr>
              <w:t>Квартира 3-х комнатная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B7C" w:rsidRPr="006620ED" w:rsidRDefault="00EB2B7C" w:rsidP="009966BF">
            <w:r w:rsidRPr="006620ED">
              <w:t>54,5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B7C" w:rsidRPr="00EB2B7C" w:rsidRDefault="00EB2B7C" w:rsidP="009966BF">
            <w:pPr>
              <w:rPr>
                <w:rFonts w:ascii="Times New Roman" w:hAnsi="Times New Roman" w:cs="Times New Roman"/>
              </w:rPr>
            </w:pPr>
            <w:r w:rsidRPr="00EB2B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71676,00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B7C" w:rsidRPr="009751D1" w:rsidRDefault="00EB2B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45F03" w:rsidRPr="009751D1" w:rsidRDefault="00345F03">
      <w:pPr>
        <w:rPr>
          <w:rFonts w:ascii="Times New Roman" w:hAnsi="Times New Roman" w:cs="Times New Roman"/>
          <w:sz w:val="24"/>
          <w:szCs w:val="24"/>
        </w:rPr>
      </w:pPr>
    </w:p>
    <w:sectPr w:rsidR="00345F03" w:rsidRPr="009751D1" w:rsidSect="00366F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C3"/>
    <w:rsid w:val="00056B05"/>
    <w:rsid w:val="000B27B0"/>
    <w:rsid w:val="00144B9A"/>
    <w:rsid w:val="001E1234"/>
    <w:rsid w:val="00210487"/>
    <w:rsid w:val="00227F9D"/>
    <w:rsid w:val="002F1CFF"/>
    <w:rsid w:val="00333278"/>
    <w:rsid w:val="00333760"/>
    <w:rsid w:val="00345F03"/>
    <w:rsid w:val="0036392A"/>
    <w:rsid w:val="00366F5A"/>
    <w:rsid w:val="003D6C40"/>
    <w:rsid w:val="004379E8"/>
    <w:rsid w:val="0051133B"/>
    <w:rsid w:val="005F2117"/>
    <w:rsid w:val="005F4B5C"/>
    <w:rsid w:val="00653FAC"/>
    <w:rsid w:val="006A4CC1"/>
    <w:rsid w:val="006F2916"/>
    <w:rsid w:val="00723BB1"/>
    <w:rsid w:val="007708C3"/>
    <w:rsid w:val="007828B1"/>
    <w:rsid w:val="00840227"/>
    <w:rsid w:val="008A0E2E"/>
    <w:rsid w:val="009751D1"/>
    <w:rsid w:val="0098299B"/>
    <w:rsid w:val="00987C04"/>
    <w:rsid w:val="00990AE7"/>
    <w:rsid w:val="00A0479C"/>
    <w:rsid w:val="00A07197"/>
    <w:rsid w:val="00A5601A"/>
    <w:rsid w:val="00A65F2A"/>
    <w:rsid w:val="00A81862"/>
    <w:rsid w:val="00AD7924"/>
    <w:rsid w:val="00AF6F34"/>
    <w:rsid w:val="00B1630E"/>
    <w:rsid w:val="00B34A71"/>
    <w:rsid w:val="00B956B8"/>
    <w:rsid w:val="00BE5CA7"/>
    <w:rsid w:val="00BE7177"/>
    <w:rsid w:val="00C0481E"/>
    <w:rsid w:val="00C414CC"/>
    <w:rsid w:val="00C939A3"/>
    <w:rsid w:val="00CC69F2"/>
    <w:rsid w:val="00CC6B9A"/>
    <w:rsid w:val="00CE09A0"/>
    <w:rsid w:val="00CF5E1C"/>
    <w:rsid w:val="00D03A04"/>
    <w:rsid w:val="00D70C06"/>
    <w:rsid w:val="00D96DC6"/>
    <w:rsid w:val="00DB0311"/>
    <w:rsid w:val="00E00763"/>
    <w:rsid w:val="00E60FDC"/>
    <w:rsid w:val="00EB2B7C"/>
    <w:rsid w:val="00EF57CD"/>
    <w:rsid w:val="00F008F5"/>
    <w:rsid w:val="00F075D1"/>
    <w:rsid w:val="00F25D84"/>
    <w:rsid w:val="00F51622"/>
    <w:rsid w:val="00F71FEB"/>
    <w:rsid w:val="00FD29BF"/>
    <w:rsid w:val="00FD38D1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6878-81AC-4D7D-B0F7-F1773708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Пользователь</cp:lastModifiedBy>
  <cp:revision>9</cp:revision>
  <dcterms:created xsi:type="dcterms:W3CDTF">2016-05-16T10:57:00Z</dcterms:created>
  <dcterms:modified xsi:type="dcterms:W3CDTF">2016-05-18T08:19:00Z</dcterms:modified>
</cp:coreProperties>
</file>