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24" w:rsidRDefault="00534324" w:rsidP="0053432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34324" w:rsidRDefault="00146A48" w:rsidP="00E1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34324" w:rsidRPr="00534324">
        <w:rPr>
          <w:rFonts w:ascii="Times New Roman" w:hAnsi="Times New Roman" w:cs="Times New Roman"/>
          <w:sz w:val="28"/>
          <w:szCs w:val="28"/>
        </w:rPr>
        <w:t>Совет</w:t>
      </w:r>
      <w:r w:rsidR="00E148D5">
        <w:rPr>
          <w:rFonts w:ascii="Times New Roman" w:hAnsi="Times New Roman" w:cs="Times New Roman"/>
          <w:sz w:val="28"/>
          <w:szCs w:val="28"/>
        </w:rPr>
        <w:t>а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по поддержке малого и среднего предпринимательства при Администрации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19 июля 2023 года было рассмотрено обращение отдела экономического развития и трудовых отношений</w:t>
      </w:r>
      <w:r w:rsidR="00E148D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148D5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E148D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148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146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14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№154 «Об утверждении Положения о муниципальном земельном контроле на территории Октябрьского</w:t>
      </w:r>
      <w:proofErr w:type="gramEnd"/>
      <w:r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района Курской области»</w:t>
      </w:r>
      <w:r w:rsidR="00E14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«</w:t>
      </w:r>
      <w:r w:rsidR="00E148D5" w:rsidRPr="00E148D5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от 21 февраля 2020 г. № 57 «Об утверждении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формирования, ведения, ежегодного дополнения и опубликования Перечня муниципального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 района «Октябрьский район» Курской области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148D5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4324" w:rsidRDefault="00F23B20" w:rsidP="00E1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34324">
        <w:rPr>
          <w:rFonts w:ascii="Times New Roman" w:hAnsi="Times New Roman" w:cs="Times New Roman"/>
          <w:sz w:val="28"/>
          <w:szCs w:val="28"/>
        </w:rPr>
        <w:t xml:space="preserve">Рассмотрев НПА </w:t>
      </w:r>
      <w:r w:rsidR="00534324"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№154 «Об утверждении Положения о муниципальном земельном контроле на территории Октябрьского района Курской области»</w:t>
      </w:r>
      <w:r w:rsidR="00E14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E148D5" w:rsidRPr="00E148D5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от 21 февраля 2020 г. № 57 «Об утверждении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формирования, ведения, ежегодного дополнения и опубликования Перечня муниципального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 района «Октябрьский район» Курской области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предназначенного для предоставления во владение</w:t>
      </w:r>
      <w:proofErr w:type="gramEnd"/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148D5">
        <w:rPr>
          <w:rFonts w:ascii="Times New Roman" w:hAnsi="Times New Roman" w:cs="Times New Roman"/>
          <w:color w:val="000000"/>
          <w:sz w:val="28"/>
          <w:szCs w:val="28"/>
        </w:rPr>
        <w:t xml:space="preserve">, Совет </w:t>
      </w:r>
      <w:r w:rsidR="00E148D5" w:rsidRPr="00534324">
        <w:rPr>
          <w:rFonts w:ascii="Times New Roman" w:hAnsi="Times New Roman" w:cs="Times New Roman"/>
          <w:sz w:val="28"/>
          <w:szCs w:val="28"/>
        </w:rPr>
        <w:t>по поддержке малого и среднего предпринимательства при Администрации Октябрьского района Курской области</w:t>
      </w:r>
      <w:r w:rsidR="00146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считает, что </w:t>
      </w:r>
      <w:r w:rsidR="00146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48D5">
        <w:rPr>
          <w:rFonts w:ascii="Times New Roman" w:hAnsi="Times New Roman" w:cs="Times New Roman"/>
          <w:sz w:val="28"/>
          <w:szCs w:val="28"/>
        </w:rPr>
        <w:t>ых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E148D5">
        <w:rPr>
          <w:rFonts w:ascii="Times New Roman" w:hAnsi="Times New Roman" w:cs="Times New Roman"/>
          <w:sz w:val="28"/>
          <w:szCs w:val="28"/>
        </w:rPr>
        <w:t>ых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148D5">
        <w:rPr>
          <w:rFonts w:ascii="Times New Roman" w:hAnsi="Times New Roman" w:cs="Times New Roman"/>
          <w:sz w:val="28"/>
          <w:szCs w:val="28"/>
        </w:rPr>
        <w:t>ых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акт</w:t>
      </w:r>
      <w:r w:rsidR="00E148D5">
        <w:rPr>
          <w:rFonts w:ascii="Times New Roman" w:hAnsi="Times New Roman" w:cs="Times New Roman"/>
          <w:sz w:val="28"/>
          <w:szCs w:val="28"/>
        </w:rPr>
        <w:t>ах</w:t>
      </w:r>
      <w:r w:rsidR="00534324" w:rsidRPr="00534324">
        <w:rPr>
          <w:rFonts w:ascii="Times New Roman" w:hAnsi="Times New Roman" w:cs="Times New Roman"/>
          <w:sz w:val="28"/>
          <w:szCs w:val="28"/>
        </w:rPr>
        <w:t xml:space="preserve"> </w:t>
      </w:r>
      <w:r w:rsidR="00534324" w:rsidRPr="00F23B20">
        <w:rPr>
          <w:rFonts w:ascii="Times New Roman" w:hAnsi="Times New Roman" w:cs="Times New Roman"/>
          <w:b/>
          <w:sz w:val="28"/>
          <w:szCs w:val="28"/>
        </w:rPr>
        <w:t>отсутствуют положения</w:t>
      </w:r>
      <w:r w:rsidR="00146A48" w:rsidRPr="00F23B20">
        <w:rPr>
          <w:rFonts w:ascii="Times New Roman" w:hAnsi="Times New Roman" w:cs="Times New Roman"/>
          <w:b/>
          <w:sz w:val="28"/>
          <w:szCs w:val="28"/>
        </w:rPr>
        <w:t>,</w:t>
      </w:r>
      <w:r w:rsidR="00534324" w:rsidRPr="00F23B20">
        <w:rPr>
          <w:rFonts w:ascii="Times New Roman" w:hAnsi="Times New Roman" w:cs="Times New Roman"/>
          <w:b/>
          <w:sz w:val="28"/>
          <w:szCs w:val="28"/>
        </w:rPr>
        <w:t xml:space="preserve"> необоснованно затрудняющие ос</w:t>
      </w:r>
      <w:r w:rsidR="00E148D5" w:rsidRPr="00F23B20">
        <w:rPr>
          <w:rFonts w:ascii="Times New Roman" w:hAnsi="Times New Roman" w:cs="Times New Roman"/>
          <w:b/>
          <w:sz w:val="28"/>
          <w:szCs w:val="28"/>
        </w:rPr>
        <w:t xml:space="preserve">уществление предпринимательской </w:t>
      </w:r>
      <w:r w:rsidR="00534324" w:rsidRPr="00F23B2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46A48" w:rsidRPr="00F23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поддерживает</w:t>
      </w:r>
      <w:r w:rsidR="00146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148D5"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№154 «Об</w:t>
      </w:r>
      <w:proofErr w:type="gramEnd"/>
      <w:r w:rsidR="00E148D5"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E148D5" w:rsidRPr="005343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 Положения о муниципальном земельном контроле на территории Октябрьского района Курской области»</w:t>
      </w:r>
      <w:r w:rsidR="00E14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E148D5" w:rsidRPr="00E148D5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от 21 февраля 2020 г. № 57 «Об утверждении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формирования, ведения, ежегодного дополнения и опубликования Перечня муниципального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 района «Октябрьский район» Курской области</w:t>
      </w:r>
      <w:r w:rsidR="00E148D5" w:rsidRPr="00E14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предназначенного для </w:t>
      </w:r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E148D5" w:rsidRPr="00E148D5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предпринимательства»</w:t>
      </w:r>
      <w:r w:rsidR="00146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146A48" w:rsidRPr="00F23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замечаний и предложений не имеет</w:t>
      </w:r>
      <w:r w:rsidR="00534324" w:rsidRPr="00F23B20">
        <w:rPr>
          <w:rFonts w:ascii="Times New Roman" w:hAnsi="Times New Roman" w:cs="Times New Roman"/>
          <w:b/>
          <w:sz w:val="28"/>
          <w:szCs w:val="28"/>
        </w:rPr>
        <w:t>.</w:t>
      </w:r>
    </w:p>
    <w:p w:rsidR="00146A48" w:rsidRDefault="00146A48" w:rsidP="005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A48" w:rsidRDefault="00146A48" w:rsidP="005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A48" w:rsidRDefault="00146A48" w:rsidP="00146A48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46A48" w:rsidRPr="00EC110F" w:rsidRDefault="00146A48" w:rsidP="00146A48">
      <w:pPr>
        <w:pStyle w:val="a3"/>
        <w:spacing w:after="0"/>
        <w:ind w:left="0"/>
        <w:rPr>
          <w:sz w:val="28"/>
          <w:szCs w:val="28"/>
        </w:rPr>
      </w:pPr>
      <w:r w:rsidRPr="00146A48">
        <w:rPr>
          <w:sz w:val="28"/>
          <w:szCs w:val="28"/>
        </w:rPr>
        <w:t xml:space="preserve"> </w:t>
      </w:r>
      <w:r w:rsidRPr="00EC110F">
        <w:rPr>
          <w:sz w:val="28"/>
          <w:szCs w:val="28"/>
        </w:rPr>
        <w:t xml:space="preserve">по поддержке малого и среднего </w:t>
      </w:r>
    </w:p>
    <w:p w:rsidR="00146A48" w:rsidRDefault="00146A48" w:rsidP="00146A48">
      <w:pPr>
        <w:pStyle w:val="a3"/>
        <w:spacing w:after="0"/>
        <w:ind w:left="0"/>
        <w:rPr>
          <w:sz w:val="28"/>
          <w:szCs w:val="28"/>
        </w:rPr>
      </w:pPr>
      <w:r w:rsidRPr="00EC110F">
        <w:rPr>
          <w:sz w:val="28"/>
          <w:szCs w:val="28"/>
        </w:rPr>
        <w:t>предпринимательства    при  Администрации</w:t>
      </w:r>
    </w:p>
    <w:p w:rsidR="00146A48" w:rsidRPr="00EC110F" w:rsidRDefault="00146A48" w:rsidP="00146A48">
      <w:pPr>
        <w:pStyle w:val="a3"/>
        <w:spacing w:after="0"/>
        <w:ind w:left="0"/>
        <w:rPr>
          <w:sz w:val="28"/>
          <w:szCs w:val="28"/>
        </w:rPr>
      </w:pPr>
      <w:r w:rsidRPr="00EC110F">
        <w:rPr>
          <w:sz w:val="28"/>
          <w:szCs w:val="28"/>
        </w:rPr>
        <w:t xml:space="preserve">Октябрьского района Курской области </w:t>
      </w:r>
      <w:r>
        <w:rPr>
          <w:sz w:val="28"/>
          <w:szCs w:val="28"/>
        </w:rPr>
        <w:t xml:space="preserve">                                           Н. </w:t>
      </w:r>
      <w:proofErr w:type="spellStart"/>
      <w:r>
        <w:rPr>
          <w:sz w:val="28"/>
          <w:szCs w:val="28"/>
        </w:rPr>
        <w:t>Кубикова</w:t>
      </w:r>
      <w:proofErr w:type="spellEnd"/>
    </w:p>
    <w:p w:rsidR="00146A48" w:rsidRPr="00534324" w:rsidRDefault="00146A48" w:rsidP="005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4324" w:rsidRPr="00534324" w:rsidRDefault="00534324" w:rsidP="005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4324" w:rsidRPr="00534324" w:rsidRDefault="00534324" w:rsidP="0053432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B1EC6" w:rsidRPr="00534324" w:rsidRDefault="007B1EC6"/>
    <w:sectPr w:rsidR="007B1EC6" w:rsidRPr="00534324" w:rsidSect="007B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24"/>
    <w:rsid w:val="00146A48"/>
    <w:rsid w:val="00534324"/>
    <w:rsid w:val="007B1EC6"/>
    <w:rsid w:val="009170CB"/>
    <w:rsid w:val="00E148D5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46A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6A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dcterms:created xsi:type="dcterms:W3CDTF">2023-09-08T08:54:00Z</dcterms:created>
  <dcterms:modified xsi:type="dcterms:W3CDTF">2023-09-08T08:55:00Z</dcterms:modified>
</cp:coreProperties>
</file>