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BF" w:rsidRPr="00F719A6" w:rsidRDefault="00D169BF" w:rsidP="00D169BF">
      <w:pPr>
        <w:pStyle w:val="3"/>
        <w:rPr>
          <w:b/>
          <w:sz w:val="32"/>
          <w:szCs w:val="32"/>
        </w:rPr>
      </w:pPr>
      <w:r w:rsidRPr="00F719A6">
        <w:rPr>
          <w:b/>
          <w:sz w:val="32"/>
          <w:szCs w:val="32"/>
        </w:rPr>
        <w:t>ТЕРРИТОРИАЛЬНАЯ ИЗБИРАТЕЛЬНАЯ КОМИССИЯ</w:t>
      </w:r>
    </w:p>
    <w:p w:rsidR="00D169BF" w:rsidRPr="00F719A6" w:rsidRDefault="00D169BF" w:rsidP="00D169BF">
      <w:pPr>
        <w:jc w:val="center"/>
        <w:rPr>
          <w:b/>
          <w:bCs/>
          <w:sz w:val="32"/>
          <w:szCs w:val="32"/>
        </w:rPr>
      </w:pPr>
      <w:r w:rsidRPr="00F719A6">
        <w:rPr>
          <w:b/>
          <w:bCs/>
          <w:sz w:val="32"/>
          <w:szCs w:val="32"/>
        </w:rPr>
        <w:t>ОКТЯБРЬСКОГО РАЙОНА КУРСКОЙ ОБЛАСТИ</w:t>
      </w:r>
    </w:p>
    <w:p w:rsidR="00D169BF" w:rsidRPr="00F719A6" w:rsidRDefault="00D169BF" w:rsidP="00D169BF">
      <w:pPr>
        <w:jc w:val="center"/>
        <w:rPr>
          <w:b/>
          <w:bCs/>
          <w:sz w:val="32"/>
          <w:szCs w:val="32"/>
        </w:rPr>
      </w:pPr>
    </w:p>
    <w:p w:rsidR="00D169BF" w:rsidRPr="00F719A6" w:rsidRDefault="00D169BF" w:rsidP="00D169BF">
      <w:pPr>
        <w:pStyle w:val="1"/>
        <w:jc w:val="left"/>
        <w:rPr>
          <w:b w:val="0"/>
          <w:szCs w:val="32"/>
        </w:rPr>
      </w:pPr>
      <w:r>
        <w:rPr>
          <w:b w:val="0"/>
          <w:bCs/>
          <w:szCs w:val="32"/>
        </w:rPr>
        <w:t xml:space="preserve">                                            </w:t>
      </w:r>
      <w:r>
        <w:rPr>
          <w:sz w:val="28"/>
        </w:rPr>
        <w:t xml:space="preserve">Р Е Ш Е Н И Е </w:t>
      </w:r>
    </w:p>
    <w:p w:rsidR="00D169BF" w:rsidRDefault="00D169BF" w:rsidP="00D169BF">
      <w:pPr>
        <w:rPr>
          <w:sz w:val="24"/>
        </w:rPr>
      </w:pPr>
    </w:p>
    <w:p w:rsidR="00D169BF" w:rsidRDefault="00D169BF" w:rsidP="00D169BF">
      <w:pPr>
        <w:shd w:val="clear" w:color="auto" w:fill="FFFFFF"/>
        <w:tabs>
          <w:tab w:val="left" w:pos="7315"/>
        </w:tabs>
        <w:rPr>
          <w:b/>
          <w:color w:val="000000"/>
          <w:spacing w:val="2"/>
          <w:sz w:val="28"/>
          <w:szCs w:val="27"/>
        </w:rPr>
      </w:pPr>
      <w:r>
        <w:rPr>
          <w:color w:val="000000"/>
          <w:spacing w:val="5"/>
          <w:sz w:val="28"/>
          <w:szCs w:val="27"/>
        </w:rPr>
        <w:t xml:space="preserve">      </w:t>
      </w:r>
      <w:r w:rsidR="00F719A6">
        <w:rPr>
          <w:b/>
          <w:color w:val="000000"/>
          <w:spacing w:val="5"/>
          <w:sz w:val="28"/>
          <w:szCs w:val="27"/>
        </w:rPr>
        <w:t>17 июля 2023</w:t>
      </w:r>
      <w:r>
        <w:rPr>
          <w:b/>
          <w:color w:val="000000"/>
          <w:spacing w:val="5"/>
          <w:sz w:val="28"/>
          <w:szCs w:val="27"/>
        </w:rPr>
        <w:t xml:space="preserve"> года                                 </w:t>
      </w:r>
      <w:r w:rsidR="00660A3D">
        <w:rPr>
          <w:b/>
          <w:color w:val="000000"/>
          <w:spacing w:val="5"/>
          <w:sz w:val="28"/>
          <w:szCs w:val="27"/>
        </w:rPr>
        <w:t xml:space="preserve"> </w:t>
      </w:r>
      <w:r w:rsidR="00BD4C63">
        <w:rPr>
          <w:b/>
          <w:color w:val="000000"/>
          <w:spacing w:val="5"/>
          <w:sz w:val="28"/>
          <w:szCs w:val="27"/>
        </w:rPr>
        <w:t xml:space="preserve">                        №40</w:t>
      </w:r>
      <w:r w:rsidR="00F719A6">
        <w:rPr>
          <w:b/>
          <w:color w:val="000000"/>
          <w:spacing w:val="5"/>
          <w:sz w:val="28"/>
          <w:szCs w:val="27"/>
        </w:rPr>
        <w:t>/</w:t>
      </w:r>
      <w:r w:rsidR="0081567A">
        <w:rPr>
          <w:b/>
          <w:color w:val="000000"/>
          <w:spacing w:val="5"/>
          <w:sz w:val="28"/>
          <w:szCs w:val="27"/>
        </w:rPr>
        <w:t>62</w:t>
      </w:r>
      <w:r w:rsidR="00BD4C63">
        <w:rPr>
          <w:b/>
          <w:color w:val="000000"/>
          <w:spacing w:val="5"/>
          <w:sz w:val="28"/>
          <w:szCs w:val="27"/>
        </w:rPr>
        <w:t>6</w:t>
      </w:r>
      <w:r>
        <w:rPr>
          <w:b/>
          <w:color w:val="000000"/>
          <w:spacing w:val="5"/>
          <w:sz w:val="28"/>
          <w:szCs w:val="27"/>
        </w:rPr>
        <w:t>-</w:t>
      </w:r>
      <w:r w:rsidR="00461611">
        <w:rPr>
          <w:b/>
          <w:color w:val="000000"/>
          <w:spacing w:val="5"/>
          <w:sz w:val="28"/>
          <w:szCs w:val="27"/>
        </w:rPr>
        <w:t>5</w:t>
      </w:r>
    </w:p>
    <w:p w:rsidR="00D169BF" w:rsidRDefault="00D169BF" w:rsidP="00D169BF">
      <w:pPr>
        <w:shd w:val="clear" w:color="auto" w:fill="FFFFFF"/>
        <w:tabs>
          <w:tab w:val="left" w:pos="7315"/>
        </w:tabs>
        <w:rPr>
          <w:b/>
          <w:bCs/>
          <w:sz w:val="28"/>
          <w:szCs w:val="24"/>
        </w:rPr>
      </w:pPr>
      <w:r>
        <w:rPr>
          <w:b/>
          <w:bCs/>
          <w:sz w:val="28"/>
        </w:rPr>
        <w:t xml:space="preserve">      </w:t>
      </w:r>
      <w:r w:rsidR="00940117">
        <w:rPr>
          <w:b/>
          <w:bCs/>
          <w:sz w:val="28"/>
        </w:rPr>
        <w:t xml:space="preserve">                                                     </w:t>
      </w:r>
      <w:r>
        <w:rPr>
          <w:b/>
          <w:bCs/>
          <w:sz w:val="28"/>
        </w:rPr>
        <w:t xml:space="preserve"> п.Прямицыно</w:t>
      </w:r>
    </w:p>
    <w:p w:rsidR="002560BF" w:rsidRPr="008040C3" w:rsidRDefault="002560BF" w:rsidP="00940117">
      <w:pPr>
        <w:pStyle w:val="a5"/>
        <w:suppressAutoHyphens/>
        <w:ind w:firstLine="709"/>
        <w:rPr>
          <w:rStyle w:val="a7"/>
        </w:rPr>
      </w:pPr>
      <w:r>
        <w:rPr>
          <w:szCs w:val="28"/>
        </w:rPr>
        <w:t xml:space="preserve"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 выборов </w:t>
      </w:r>
      <w:r w:rsidR="00461611">
        <w:rPr>
          <w:szCs w:val="28"/>
        </w:rPr>
        <w:t xml:space="preserve">в органы местного самоуправления </w:t>
      </w:r>
      <w:r w:rsidR="00940117">
        <w:rPr>
          <w:szCs w:val="28"/>
        </w:rPr>
        <w:t xml:space="preserve"> Октябрьского района Курской области </w:t>
      </w:r>
      <w:r w:rsidR="004F4D27">
        <w:rPr>
          <w:szCs w:val="28"/>
        </w:rPr>
        <w:t>в единый день голосования 10 сентября 2023 года</w:t>
      </w:r>
    </w:p>
    <w:p w:rsidR="002560BF" w:rsidRDefault="002560BF" w:rsidP="002560BF">
      <w:pPr>
        <w:pStyle w:val="a5"/>
        <w:ind w:firstLine="709"/>
        <w:rPr>
          <w:rStyle w:val="FontStyle13"/>
          <w:szCs w:val="28"/>
        </w:rPr>
      </w:pPr>
    </w:p>
    <w:p w:rsidR="002560BF" w:rsidRPr="00461611" w:rsidRDefault="002560BF" w:rsidP="0006120E">
      <w:pPr>
        <w:pStyle w:val="a5"/>
        <w:suppressAutoHyphens/>
        <w:ind w:firstLine="709"/>
        <w:jc w:val="both"/>
        <w:rPr>
          <w:szCs w:val="28"/>
        </w:rPr>
      </w:pPr>
      <w:r>
        <w:rPr>
          <w:rStyle w:val="FontStyle13"/>
          <w:szCs w:val="28"/>
        </w:rPr>
        <w:t xml:space="preserve">          </w:t>
      </w:r>
      <w:r w:rsidR="00461611">
        <w:rPr>
          <w:b w:val="0"/>
          <w:szCs w:val="28"/>
        </w:rPr>
        <w:t xml:space="preserve">На основании  </w:t>
      </w:r>
      <w:r w:rsidR="004F4D27">
        <w:rPr>
          <w:b w:val="0"/>
          <w:szCs w:val="28"/>
        </w:rPr>
        <w:t>решения</w:t>
      </w:r>
      <w:r w:rsidR="0046161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4F4D27">
        <w:rPr>
          <w:b w:val="0"/>
          <w:szCs w:val="28"/>
        </w:rPr>
        <w:t>И</w:t>
      </w:r>
      <w:r>
        <w:rPr>
          <w:b w:val="0"/>
          <w:szCs w:val="28"/>
        </w:rPr>
        <w:t xml:space="preserve">збирательной комиссии </w:t>
      </w:r>
      <w:r w:rsidR="004F4D27">
        <w:rPr>
          <w:b w:val="0"/>
          <w:szCs w:val="28"/>
        </w:rPr>
        <w:t xml:space="preserve">Курской области </w:t>
      </w:r>
      <w:r>
        <w:rPr>
          <w:b w:val="0"/>
          <w:szCs w:val="28"/>
        </w:rPr>
        <w:t xml:space="preserve">от </w:t>
      </w:r>
      <w:r w:rsidR="004F4D27">
        <w:rPr>
          <w:b w:val="0"/>
          <w:szCs w:val="28"/>
        </w:rPr>
        <w:t>12 июня 2023 г. № 34/282-7</w:t>
      </w:r>
      <w:r>
        <w:rPr>
          <w:b w:val="0"/>
          <w:szCs w:val="28"/>
        </w:rPr>
        <w:t xml:space="preserve">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</w:t>
      </w:r>
      <w:r w:rsidR="00461611" w:rsidRPr="00461611">
        <w:rPr>
          <w:szCs w:val="28"/>
        </w:rPr>
        <w:t xml:space="preserve"> </w:t>
      </w:r>
      <w:r w:rsidR="00461611" w:rsidRPr="00461611">
        <w:rPr>
          <w:b w:val="0"/>
          <w:szCs w:val="28"/>
        </w:rPr>
        <w:t xml:space="preserve">при проведении </w:t>
      </w:r>
      <w:r w:rsidR="004F4D27">
        <w:rPr>
          <w:b w:val="0"/>
          <w:szCs w:val="28"/>
        </w:rPr>
        <w:t xml:space="preserve">дополнительных  выборов депутата </w:t>
      </w:r>
      <w:r w:rsidR="00461611" w:rsidRPr="00461611">
        <w:rPr>
          <w:b w:val="0"/>
          <w:szCs w:val="28"/>
        </w:rPr>
        <w:t xml:space="preserve"> </w:t>
      </w:r>
      <w:r w:rsidR="004F4D27">
        <w:rPr>
          <w:b w:val="0"/>
          <w:szCs w:val="28"/>
        </w:rPr>
        <w:t xml:space="preserve">Курской областной </w:t>
      </w:r>
      <w:r w:rsidR="00461611" w:rsidRPr="00461611">
        <w:rPr>
          <w:b w:val="0"/>
          <w:szCs w:val="28"/>
        </w:rPr>
        <w:t xml:space="preserve"> Думы </w:t>
      </w:r>
      <w:r w:rsidR="004F4D27">
        <w:rPr>
          <w:b w:val="0"/>
          <w:szCs w:val="28"/>
        </w:rPr>
        <w:t xml:space="preserve">седьмого </w:t>
      </w:r>
      <w:r w:rsidR="00461611" w:rsidRPr="00461611">
        <w:rPr>
          <w:b w:val="0"/>
          <w:szCs w:val="28"/>
        </w:rPr>
        <w:t xml:space="preserve"> созыва</w:t>
      </w:r>
      <w:r w:rsidR="004F4D27">
        <w:rPr>
          <w:b w:val="0"/>
          <w:szCs w:val="28"/>
        </w:rPr>
        <w:t xml:space="preserve"> по одномандатному избирательному округу №15, также выборов </w:t>
      </w:r>
      <w:r w:rsidR="00461611" w:rsidRPr="00461611">
        <w:rPr>
          <w:b w:val="0"/>
          <w:szCs w:val="28"/>
        </w:rPr>
        <w:t xml:space="preserve"> в органы местного самоуправления  </w:t>
      </w:r>
      <w:r w:rsidR="004F4D27">
        <w:rPr>
          <w:b w:val="0"/>
          <w:szCs w:val="28"/>
        </w:rPr>
        <w:t>в единый день голосования 10 сентября 2023 года</w:t>
      </w:r>
      <w:r w:rsidR="006D08C6">
        <w:rPr>
          <w:b w:val="0"/>
          <w:szCs w:val="28"/>
        </w:rPr>
        <w:t>»</w:t>
      </w:r>
      <w:r w:rsidR="00461611" w:rsidRPr="00461611">
        <w:rPr>
          <w:b w:val="0"/>
          <w:szCs w:val="28"/>
        </w:rPr>
        <w:t xml:space="preserve"> </w:t>
      </w:r>
      <w:r w:rsidR="00461611">
        <w:rPr>
          <w:rStyle w:val="FontStyle13"/>
          <w:b/>
          <w:bCs w:val="0"/>
          <w:sz w:val="28"/>
          <w:szCs w:val="28"/>
        </w:rPr>
        <w:t xml:space="preserve"> </w:t>
      </w:r>
      <w:r>
        <w:rPr>
          <w:b w:val="0"/>
          <w:szCs w:val="28"/>
        </w:rPr>
        <w:t xml:space="preserve">территориальная избирательная комиссия Октябрьского района Курской области </w:t>
      </w:r>
      <w:r>
        <w:rPr>
          <w:b w:val="0"/>
          <w:spacing w:val="60"/>
          <w:szCs w:val="28"/>
        </w:rPr>
        <w:t xml:space="preserve"> РЕШИЛА:</w:t>
      </w:r>
    </w:p>
    <w:p w:rsidR="002560BF" w:rsidRPr="00461611" w:rsidRDefault="00461611" w:rsidP="0006120E">
      <w:pPr>
        <w:pStyle w:val="a5"/>
        <w:suppressAutoHyphens/>
        <w:jc w:val="both"/>
        <w:rPr>
          <w:szCs w:val="28"/>
        </w:rPr>
      </w:pPr>
      <w:r>
        <w:rPr>
          <w:b w:val="0"/>
        </w:rPr>
        <w:t xml:space="preserve">       </w:t>
      </w:r>
      <w:r w:rsidR="002560BF">
        <w:rPr>
          <w:b w:val="0"/>
        </w:rPr>
        <w:t>1</w:t>
      </w:r>
      <w:r w:rsidR="002560BF">
        <w:rPr>
          <w:b w:val="0"/>
          <w:szCs w:val="28"/>
        </w:rPr>
        <w:t>. При проведении</w:t>
      </w:r>
      <w:r w:rsidRPr="00461611">
        <w:rPr>
          <w:szCs w:val="28"/>
        </w:rPr>
        <w:t xml:space="preserve"> </w:t>
      </w:r>
      <w:r w:rsidRPr="00461611">
        <w:rPr>
          <w:b w:val="0"/>
          <w:szCs w:val="28"/>
        </w:rPr>
        <w:t xml:space="preserve">выборов в органы местного самоуправления  Октябрьского района Курской области </w:t>
      </w:r>
      <w:r w:rsidR="002560BF">
        <w:rPr>
          <w:b w:val="0"/>
          <w:szCs w:val="28"/>
        </w:rPr>
        <w:t xml:space="preserve">применять технологию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(далее – Технология) с использованием машиночитаемого кода (далее – Технология) </w:t>
      </w:r>
      <w:r>
        <w:rPr>
          <w:b w:val="0"/>
          <w:szCs w:val="28"/>
        </w:rPr>
        <w:t>.</w:t>
      </w:r>
    </w:p>
    <w:p w:rsidR="00461611" w:rsidRPr="00461611" w:rsidRDefault="0006120E" w:rsidP="0006120E">
      <w:pPr>
        <w:pStyle w:val="a5"/>
        <w:suppressAutoHyphens/>
        <w:ind w:firstLine="709"/>
        <w:jc w:val="both"/>
        <w:rPr>
          <w:rStyle w:val="FontStyle13"/>
          <w:b/>
          <w:bCs w:val="0"/>
          <w:sz w:val="28"/>
          <w:szCs w:val="28"/>
        </w:rPr>
      </w:pPr>
      <w:r>
        <w:rPr>
          <w:b w:val="0"/>
          <w:szCs w:val="28"/>
        </w:rPr>
        <w:t xml:space="preserve">2. Определить, </w:t>
      </w:r>
      <w:r w:rsidR="00461611">
        <w:rPr>
          <w:b w:val="0"/>
          <w:szCs w:val="28"/>
        </w:rPr>
        <w:t>что Технология</w:t>
      </w:r>
      <w:r w:rsidR="006D08C6">
        <w:rPr>
          <w:b w:val="0"/>
          <w:szCs w:val="28"/>
        </w:rPr>
        <w:t xml:space="preserve"> будет использоваться на всех 22</w:t>
      </w:r>
      <w:r w:rsidR="00461611">
        <w:rPr>
          <w:b w:val="0"/>
          <w:szCs w:val="28"/>
        </w:rPr>
        <w:t xml:space="preserve"> избирательных участках, на </w:t>
      </w:r>
      <w:r w:rsidR="006D08C6">
        <w:rPr>
          <w:b w:val="0"/>
          <w:szCs w:val="28"/>
        </w:rPr>
        <w:t xml:space="preserve">которых будет осуществляться голосование </w:t>
      </w:r>
      <w:r w:rsidR="00461611">
        <w:rPr>
          <w:b w:val="0"/>
          <w:szCs w:val="28"/>
        </w:rPr>
        <w:t>и подсчет гол</w:t>
      </w:r>
      <w:r w:rsidR="006D08C6">
        <w:rPr>
          <w:b w:val="0"/>
          <w:szCs w:val="28"/>
        </w:rPr>
        <w:t xml:space="preserve">осов избирателей. </w:t>
      </w:r>
      <w:r w:rsidR="00461611" w:rsidRPr="00461611">
        <w:rPr>
          <w:b w:val="0"/>
          <w:szCs w:val="28"/>
        </w:rPr>
        <w:t xml:space="preserve"> </w:t>
      </w:r>
    </w:p>
    <w:p w:rsidR="00A868E9" w:rsidRDefault="00A868E9" w:rsidP="00A868E9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461611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Направить настоящее решение </w:t>
      </w:r>
      <w:r w:rsidR="00940117">
        <w:rPr>
          <w:sz w:val="28"/>
          <w:szCs w:val="28"/>
        </w:rPr>
        <w:t>в Избирательную комиссию Курско</w:t>
      </w:r>
      <w:r w:rsidR="00E81E5B">
        <w:rPr>
          <w:sz w:val="28"/>
          <w:szCs w:val="28"/>
        </w:rPr>
        <w:t>й</w:t>
      </w:r>
      <w:r w:rsidR="00461611">
        <w:rPr>
          <w:sz w:val="28"/>
          <w:szCs w:val="28"/>
        </w:rPr>
        <w:t xml:space="preserve"> области.</w:t>
      </w:r>
    </w:p>
    <w:p w:rsidR="00461611" w:rsidRDefault="006D08C6" w:rsidP="0006120E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61611">
        <w:rPr>
          <w:sz w:val="28"/>
          <w:szCs w:val="28"/>
        </w:rPr>
        <w:t xml:space="preserve">. Разместить </w:t>
      </w:r>
      <w:r w:rsidR="00E71CAB">
        <w:rPr>
          <w:sz w:val="28"/>
          <w:szCs w:val="28"/>
        </w:rPr>
        <w:t>настоящее решение на официальном</w:t>
      </w:r>
      <w:r w:rsidR="00461611">
        <w:rPr>
          <w:sz w:val="28"/>
          <w:szCs w:val="28"/>
        </w:rPr>
        <w:t xml:space="preserve"> сайте Администрации Октябрьского района</w:t>
      </w:r>
      <w:r w:rsidR="00E71CAB">
        <w:rPr>
          <w:sz w:val="28"/>
          <w:szCs w:val="28"/>
        </w:rPr>
        <w:t xml:space="preserve"> в разделе территориальная избирательная комиссия Октябрьского района.</w:t>
      </w:r>
    </w:p>
    <w:p w:rsidR="006D08C6" w:rsidRDefault="006D08C6" w:rsidP="0006120E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решения возложить</w:t>
      </w:r>
      <w:r>
        <w:rPr>
          <w:sz w:val="28"/>
          <w:szCs w:val="28"/>
        </w:rPr>
        <w:br/>
        <w:t>на председателя территориальной  избирательной комиссии Октябрьского района Курской области   Т.П. Щадных.</w:t>
      </w:r>
    </w:p>
    <w:p w:rsidR="002560BF" w:rsidRDefault="002560BF" w:rsidP="002560BF">
      <w:pPr>
        <w:ind w:firstLine="709"/>
        <w:rPr>
          <w:sz w:val="32"/>
          <w:szCs w:val="32"/>
        </w:rPr>
      </w:pPr>
    </w:p>
    <w:p w:rsidR="003F0333" w:rsidRPr="0006120E" w:rsidRDefault="00761EB9" w:rsidP="000612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20E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761EB9" w:rsidRPr="0006120E" w:rsidRDefault="00761EB9" w:rsidP="000612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20E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Т.П.</w:t>
      </w:r>
      <w:r w:rsidR="001042AA" w:rsidRPr="0006120E">
        <w:rPr>
          <w:rFonts w:ascii="Times New Roman" w:hAnsi="Times New Roman" w:cs="Times New Roman"/>
          <w:sz w:val="28"/>
          <w:szCs w:val="28"/>
        </w:rPr>
        <w:t xml:space="preserve"> </w:t>
      </w:r>
      <w:r w:rsidRPr="0006120E">
        <w:rPr>
          <w:rFonts w:ascii="Times New Roman" w:hAnsi="Times New Roman" w:cs="Times New Roman"/>
          <w:sz w:val="28"/>
          <w:szCs w:val="28"/>
        </w:rPr>
        <w:t xml:space="preserve">Щадных   </w:t>
      </w:r>
    </w:p>
    <w:p w:rsidR="006D08C6" w:rsidRPr="0006120E" w:rsidRDefault="006D08C6" w:rsidP="000612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EB9" w:rsidRPr="0006120E" w:rsidRDefault="00761EB9" w:rsidP="000612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20E">
        <w:rPr>
          <w:rFonts w:ascii="Times New Roman" w:hAnsi="Times New Roman" w:cs="Times New Roman"/>
          <w:sz w:val="28"/>
          <w:szCs w:val="28"/>
        </w:rPr>
        <w:t xml:space="preserve">Секретарь территориальной </w:t>
      </w:r>
    </w:p>
    <w:p w:rsidR="00761EB9" w:rsidRPr="0006120E" w:rsidRDefault="00761EB9" w:rsidP="000612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20E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О.В.</w:t>
      </w:r>
      <w:r w:rsidR="001042AA" w:rsidRPr="0006120E">
        <w:rPr>
          <w:rFonts w:ascii="Times New Roman" w:hAnsi="Times New Roman" w:cs="Times New Roman"/>
          <w:sz w:val="28"/>
          <w:szCs w:val="28"/>
        </w:rPr>
        <w:t xml:space="preserve"> </w:t>
      </w:r>
      <w:r w:rsidRPr="0006120E">
        <w:rPr>
          <w:rFonts w:ascii="Times New Roman" w:hAnsi="Times New Roman" w:cs="Times New Roman"/>
          <w:sz w:val="28"/>
          <w:szCs w:val="28"/>
        </w:rPr>
        <w:t>Шмигирилова</w:t>
      </w:r>
    </w:p>
    <w:p w:rsidR="00E61022" w:rsidRPr="0006120E" w:rsidRDefault="00E61022" w:rsidP="000612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1022" w:rsidRDefault="00E61022">
      <w:pPr>
        <w:rPr>
          <w:rFonts w:cs="Calibri"/>
          <w:sz w:val="28"/>
          <w:szCs w:val="28"/>
        </w:rPr>
      </w:pPr>
    </w:p>
    <w:p w:rsidR="00E81E5B" w:rsidRDefault="00587AF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</w:t>
      </w:r>
    </w:p>
    <w:p w:rsidR="00E81E5B" w:rsidRDefault="00E81E5B">
      <w:pPr>
        <w:rPr>
          <w:rFonts w:cs="Calibri"/>
          <w:sz w:val="28"/>
          <w:szCs w:val="28"/>
        </w:rPr>
      </w:pPr>
    </w:p>
    <w:p w:rsidR="00373E02" w:rsidRDefault="00E81E5B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</w:t>
      </w:r>
      <w:r w:rsidR="00587AFA">
        <w:rPr>
          <w:rFonts w:cs="Calibri"/>
          <w:sz w:val="28"/>
          <w:szCs w:val="28"/>
        </w:rPr>
        <w:t xml:space="preserve"> </w:t>
      </w:r>
      <w:r w:rsidR="00373E02">
        <w:rPr>
          <w:rFonts w:cs="Calibri"/>
          <w:sz w:val="28"/>
          <w:szCs w:val="28"/>
        </w:rPr>
        <w:t xml:space="preserve">                           </w:t>
      </w:r>
    </w:p>
    <w:p w:rsidR="00373E02" w:rsidRDefault="00373E02">
      <w:pPr>
        <w:rPr>
          <w:rFonts w:cs="Calibri"/>
          <w:sz w:val="28"/>
          <w:szCs w:val="28"/>
        </w:rPr>
      </w:pPr>
    </w:p>
    <w:p w:rsidR="00747A28" w:rsidRDefault="00373E0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</w:t>
      </w:r>
    </w:p>
    <w:p w:rsidR="00747A28" w:rsidRDefault="00747A28">
      <w:pPr>
        <w:rPr>
          <w:rFonts w:cs="Calibri"/>
          <w:sz w:val="28"/>
          <w:szCs w:val="28"/>
        </w:rPr>
      </w:pPr>
    </w:p>
    <w:p w:rsidR="00747A28" w:rsidRDefault="00747A28">
      <w:pPr>
        <w:rPr>
          <w:rFonts w:cs="Calibri"/>
          <w:sz w:val="28"/>
          <w:szCs w:val="28"/>
        </w:rPr>
      </w:pPr>
    </w:p>
    <w:p w:rsidR="00747A28" w:rsidRDefault="00747A28">
      <w:pPr>
        <w:rPr>
          <w:rFonts w:cs="Calibri"/>
          <w:sz w:val="28"/>
          <w:szCs w:val="28"/>
        </w:rPr>
      </w:pPr>
    </w:p>
    <w:p w:rsidR="00747A28" w:rsidRDefault="00747A28">
      <w:pPr>
        <w:rPr>
          <w:rFonts w:cs="Calibri"/>
          <w:sz w:val="28"/>
          <w:szCs w:val="28"/>
        </w:rPr>
      </w:pPr>
    </w:p>
    <w:sectPr w:rsidR="00747A28" w:rsidSect="0020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169BF"/>
    <w:rsid w:val="00005EEF"/>
    <w:rsid w:val="00027F3E"/>
    <w:rsid w:val="0006120E"/>
    <w:rsid w:val="000A0234"/>
    <w:rsid w:val="000A61AD"/>
    <w:rsid w:val="000C0AC7"/>
    <w:rsid w:val="000E06E7"/>
    <w:rsid w:val="000E2E5D"/>
    <w:rsid w:val="001042AA"/>
    <w:rsid w:val="001127BB"/>
    <w:rsid w:val="00117F7E"/>
    <w:rsid w:val="00141112"/>
    <w:rsid w:val="00161748"/>
    <w:rsid w:val="0019687D"/>
    <w:rsid w:val="001B516B"/>
    <w:rsid w:val="001E3243"/>
    <w:rsid w:val="0020130A"/>
    <w:rsid w:val="0021531D"/>
    <w:rsid w:val="002560BF"/>
    <w:rsid w:val="0025699E"/>
    <w:rsid w:val="00271F17"/>
    <w:rsid w:val="00284BA3"/>
    <w:rsid w:val="002954CD"/>
    <w:rsid w:val="002B52EE"/>
    <w:rsid w:val="002C4B1A"/>
    <w:rsid w:val="00340C95"/>
    <w:rsid w:val="00373E02"/>
    <w:rsid w:val="003C63EA"/>
    <w:rsid w:val="003D4AA0"/>
    <w:rsid w:val="003E132C"/>
    <w:rsid w:val="003F0333"/>
    <w:rsid w:val="00461611"/>
    <w:rsid w:val="00477951"/>
    <w:rsid w:val="004F4D27"/>
    <w:rsid w:val="00524835"/>
    <w:rsid w:val="00557BA5"/>
    <w:rsid w:val="00587AFA"/>
    <w:rsid w:val="005F14BB"/>
    <w:rsid w:val="006354D5"/>
    <w:rsid w:val="00660A3D"/>
    <w:rsid w:val="00691955"/>
    <w:rsid w:val="006B0777"/>
    <w:rsid w:val="006B5605"/>
    <w:rsid w:val="006D08C6"/>
    <w:rsid w:val="006F7EF2"/>
    <w:rsid w:val="00701045"/>
    <w:rsid w:val="00747A28"/>
    <w:rsid w:val="0075696E"/>
    <w:rsid w:val="00761EB9"/>
    <w:rsid w:val="00764CFA"/>
    <w:rsid w:val="00771662"/>
    <w:rsid w:val="0078066C"/>
    <w:rsid w:val="0078133A"/>
    <w:rsid w:val="007C6DEC"/>
    <w:rsid w:val="008040C3"/>
    <w:rsid w:val="0081567A"/>
    <w:rsid w:val="008163FF"/>
    <w:rsid w:val="008406DB"/>
    <w:rsid w:val="008B7456"/>
    <w:rsid w:val="00906996"/>
    <w:rsid w:val="00940117"/>
    <w:rsid w:val="009439A1"/>
    <w:rsid w:val="0096408F"/>
    <w:rsid w:val="009737F5"/>
    <w:rsid w:val="00A525BC"/>
    <w:rsid w:val="00A56C14"/>
    <w:rsid w:val="00A60C49"/>
    <w:rsid w:val="00A81A52"/>
    <w:rsid w:val="00A848C6"/>
    <w:rsid w:val="00A868E9"/>
    <w:rsid w:val="00AB6C65"/>
    <w:rsid w:val="00AC18F2"/>
    <w:rsid w:val="00BA31A4"/>
    <w:rsid w:val="00BC45CE"/>
    <w:rsid w:val="00BD4C63"/>
    <w:rsid w:val="00C212B2"/>
    <w:rsid w:val="00C922BA"/>
    <w:rsid w:val="00C95302"/>
    <w:rsid w:val="00D169BF"/>
    <w:rsid w:val="00D251F5"/>
    <w:rsid w:val="00D92E75"/>
    <w:rsid w:val="00DF24D0"/>
    <w:rsid w:val="00E06BD7"/>
    <w:rsid w:val="00E11E42"/>
    <w:rsid w:val="00E40784"/>
    <w:rsid w:val="00E61022"/>
    <w:rsid w:val="00E71CAB"/>
    <w:rsid w:val="00E81E5B"/>
    <w:rsid w:val="00E83C7D"/>
    <w:rsid w:val="00EA5DFA"/>
    <w:rsid w:val="00F01112"/>
    <w:rsid w:val="00F11DA8"/>
    <w:rsid w:val="00F30856"/>
    <w:rsid w:val="00F719A6"/>
    <w:rsid w:val="00F74BCD"/>
    <w:rsid w:val="00F7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0A"/>
  </w:style>
  <w:style w:type="paragraph" w:styleId="1">
    <w:name w:val="heading 1"/>
    <w:basedOn w:val="a"/>
    <w:next w:val="a"/>
    <w:link w:val="10"/>
    <w:qFormat/>
    <w:rsid w:val="00D169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169BF"/>
    <w:pPr>
      <w:keepNext/>
      <w:tabs>
        <w:tab w:val="left" w:pos="4090"/>
        <w:tab w:val="left" w:pos="6401"/>
      </w:tabs>
      <w:spacing w:before="353"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9B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D169B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D169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169BF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 постановления"/>
    <w:basedOn w:val="a"/>
    <w:rsid w:val="002560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2560BF"/>
    <w:pPr>
      <w:widowControl w:val="0"/>
      <w:autoSpaceDE w:val="0"/>
      <w:autoSpaceDN w:val="0"/>
      <w:adjustRightInd w:val="0"/>
      <w:spacing w:after="0" w:line="49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2560BF"/>
    <w:rPr>
      <w:rFonts w:ascii="Times New Roman" w:hAnsi="Times New Roman" w:cs="Times New Roman" w:hint="default"/>
      <w:b/>
      <w:bCs/>
      <w:sz w:val="26"/>
      <w:szCs w:val="26"/>
    </w:rPr>
  </w:style>
  <w:style w:type="table" w:styleId="a6">
    <w:name w:val="Table Grid"/>
    <w:basedOn w:val="a1"/>
    <w:uiPriority w:val="59"/>
    <w:rsid w:val="002C4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8040C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60A55-C239-4E92-88E9-2B7043EC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user01</cp:lastModifiedBy>
  <cp:revision>70</cp:revision>
  <cp:lastPrinted>2023-07-17T07:35:00Z</cp:lastPrinted>
  <dcterms:created xsi:type="dcterms:W3CDTF">2018-02-19T12:25:00Z</dcterms:created>
  <dcterms:modified xsi:type="dcterms:W3CDTF">2023-07-17T07:35:00Z</dcterms:modified>
</cp:coreProperties>
</file>